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D207" w14:textId="77777777" w:rsidR="00863E11" w:rsidRDefault="00863E11" w:rsidP="00863E11">
      <w:pPr>
        <w:spacing w:after="160" w:line="259" w:lineRule="auto"/>
        <w:jc w:val="both"/>
        <w:rPr>
          <w:rFonts w:eastAsia="Times New Roman" w:cstheme="minorHAnsi"/>
          <w:b/>
          <w:color w:val="212121" w:themeColor="text1"/>
          <w:sz w:val="52"/>
          <w:szCs w:val="52"/>
          <w:lang w:eastAsia="zh-CN"/>
        </w:rPr>
      </w:pPr>
      <w:bookmarkStart w:id="0" w:name="_Hlk42770996"/>
    </w:p>
    <w:p w14:paraId="6031D5CD" w14:textId="2D8FA691" w:rsidR="00863E11" w:rsidRDefault="00863E11" w:rsidP="00863E11">
      <w:pPr>
        <w:spacing w:after="160" w:line="259" w:lineRule="auto"/>
        <w:jc w:val="both"/>
        <w:rPr>
          <w:rFonts w:eastAsia="Times New Roman" w:cstheme="minorHAnsi"/>
          <w:b/>
          <w:color w:val="212121" w:themeColor="text1"/>
          <w:sz w:val="52"/>
          <w:szCs w:val="52"/>
          <w:lang w:eastAsia="zh-CN"/>
        </w:rPr>
      </w:pPr>
      <w:r>
        <w:rPr>
          <w:rFonts w:eastAsia="Times New Roman" w:cstheme="minorHAnsi"/>
          <w:b/>
          <w:color w:val="212121" w:themeColor="text1"/>
          <w:sz w:val="52"/>
          <w:szCs w:val="52"/>
          <w:lang w:eastAsia="zh-CN"/>
        </w:rPr>
        <w:t>PRESS RELEASE</w:t>
      </w:r>
    </w:p>
    <w:p w14:paraId="72E410C1" w14:textId="77777777" w:rsidR="00863E11" w:rsidRDefault="00863E11" w:rsidP="00863E11">
      <w:pPr>
        <w:rPr>
          <w:rFonts w:ascii="Arial" w:hAnsi="Arial" w:cs="Arial"/>
          <w:sz w:val="28"/>
          <w:szCs w:val="28"/>
        </w:rPr>
      </w:pPr>
      <w:r w:rsidRPr="00A50293">
        <w:rPr>
          <w:rFonts w:ascii="Arial" w:hAnsi="Arial" w:cs="Arial"/>
          <w:sz w:val="28"/>
          <w:szCs w:val="28"/>
        </w:rPr>
        <w:t xml:space="preserve">Engineering the </w:t>
      </w:r>
      <w:proofErr w:type="spellStart"/>
      <w:r w:rsidRPr="00A50293">
        <w:rPr>
          <w:rFonts w:ascii="Arial" w:hAnsi="Arial" w:cs="Arial"/>
          <w:sz w:val="28"/>
          <w:szCs w:val="28"/>
        </w:rPr>
        <w:t>Senqu</w:t>
      </w:r>
      <w:proofErr w:type="spellEnd"/>
      <w:r w:rsidRPr="00A50293">
        <w:rPr>
          <w:rFonts w:ascii="Arial" w:hAnsi="Arial" w:cs="Arial"/>
          <w:sz w:val="28"/>
          <w:szCs w:val="28"/>
        </w:rPr>
        <w:t xml:space="preserve"> River Bridge in the Lesotho Highlands Water Project Phase II</w:t>
      </w:r>
    </w:p>
    <w:p w14:paraId="3263C2E9" w14:textId="22195E83" w:rsidR="00863E11" w:rsidRPr="00A50293" w:rsidRDefault="00863E11" w:rsidP="00863E11">
      <w:pPr>
        <w:jc w:val="both"/>
        <w:rPr>
          <w:rFonts w:ascii="Aptos" w:hAnsi="Aptos" w:cs="Arial"/>
          <w:b/>
          <w:bCs/>
        </w:rPr>
      </w:pPr>
      <w:r w:rsidRPr="00A50293">
        <w:rPr>
          <w:rFonts w:ascii="Aptos" w:hAnsi="Aptos" w:cs="Arial"/>
          <w:b/>
          <w:bCs/>
        </w:rPr>
        <w:t>The 825 m</w:t>
      </w:r>
      <w:r w:rsidR="00916F82">
        <w:rPr>
          <w:rFonts w:ascii="Aptos" w:hAnsi="Aptos" w:cs="Arial"/>
          <w:b/>
          <w:bCs/>
        </w:rPr>
        <w:t>etre</w:t>
      </w:r>
      <w:r w:rsidRPr="00A50293">
        <w:rPr>
          <w:rFonts w:ascii="Aptos" w:hAnsi="Aptos" w:cs="Arial"/>
          <w:b/>
          <w:bCs/>
        </w:rPr>
        <w:t xml:space="preserve"> </w:t>
      </w:r>
      <w:proofErr w:type="spellStart"/>
      <w:r w:rsidRPr="00A50293">
        <w:rPr>
          <w:rFonts w:ascii="Aptos" w:hAnsi="Aptos" w:cs="Arial"/>
          <w:b/>
          <w:bCs/>
        </w:rPr>
        <w:t>Senqu</w:t>
      </w:r>
      <w:proofErr w:type="spellEnd"/>
      <w:r w:rsidRPr="00A50293">
        <w:rPr>
          <w:rFonts w:ascii="Aptos" w:hAnsi="Aptos" w:cs="Arial"/>
          <w:b/>
          <w:bCs/>
        </w:rPr>
        <w:t xml:space="preserve"> River Bridge spans the </w:t>
      </w:r>
      <w:proofErr w:type="spellStart"/>
      <w:r w:rsidRPr="00A50293">
        <w:rPr>
          <w:rFonts w:ascii="Aptos" w:hAnsi="Aptos" w:cs="Arial"/>
          <w:b/>
          <w:bCs/>
        </w:rPr>
        <w:t>Senqu</w:t>
      </w:r>
      <w:proofErr w:type="spellEnd"/>
      <w:r w:rsidRPr="00A50293">
        <w:rPr>
          <w:rFonts w:ascii="Aptos" w:hAnsi="Aptos" w:cs="Arial"/>
          <w:b/>
          <w:bCs/>
        </w:rPr>
        <w:t xml:space="preserve"> </w:t>
      </w:r>
      <w:r>
        <w:rPr>
          <w:rFonts w:ascii="Aptos" w:hAnsi="Aptos" w:cs="Arial"/>
          <w:b/>
          <w:bCs/>
        </w:rPr>
        <w:t>V</w:t>
      </w:r>
      <w:r w:rsidRPr="00A50293">
        <w:rPr>
          <w:rFonts w:ascii="Aptos" w:hAnsi="Aptos" w:cs="Arial"/>
          <w:b/>
          <w:bCs/>
        </w:rPr>
        <w:t xml:space="preserve">alley at </w:t>
      </w:r>
      <w:r w:rsidR="00CC6D71">
        <w:rPr>
          <w:rFonts w:ascii="Aptos" w:hAnsi="Aptos" w:cs="Arial"/>
          <w:b/>
          <w:bCs/>
        </w:rPr>
        <w:t xml:space="preserve">an </w:t>
      </w:r>
      <w:r w:rsidR="00F835D2">
        <w:rPr>
          <w:rFonts w:ascii="Aptos" w:hAnsi="Aptos" w:cs="Arial"/>
          <w:b/>
          <w:bCs/>
        </w:rPr>
        <w:t xml:space="preserve">elevation of </w:t>
      </w:r>
      <w:r w:rsidRPr="00A50293">
        <w:rPr>
          <w:rFonts w:ascii="Aptos" w:hAnsi="Aptos" w:cs="Arial"/>
          <w:b/>
          <w:bCs/>
        </w:rPr>
        <w:t>over 90 m</w:t>
      </w:r>
      <w:r w:rsidR="00CD6BE4">
        <w:rPr>
          <w:rFonts w:ascii="Aptos" w:hAnsi="Aptos" w:cs="Arial"/>
          <w:b/>
          <w:bCs/>
        </w:rPr>
        <w:t>etre</w:t>
      </w:r>
      <w:r w:rsidR="00CC6D71">
        <w:rPr>
          <w:rFonts w:ascii="Aptos" w:hAnsi="Aptos" w:cs="Arial"/>
          <w:b/>
          <w:bCs/>
        </w:rPr>
        <w:t>s</w:t>
      </w:r>
      <w:r w:rsidRPr="00A50293">
        <w:rPr>
          <w:rFonts w:ascii="Aptos" w:hAnsi="Aptos" w:cs="Arial"/>
          <w:b/>
          <w:bCs/>
        </w:rPr>
        <w:t>, maintaining critical road access along the A1 route.</w:t>
      </w:r>
    </w:p>
    <w:p w14:paraId="383935CB" w14:textId="34AF44A7" w:rsidR="00863E11" w:rsidRPr="00065154" w:rsidRDefault="00000000" w:rsidP="00863E11">
      <w:pPr>
        <w:jc w:val="both"/>
        <w:rPr>
          <w:rFonts w:ascii="Arial" w:hAnsi="Arial" w:cs="Arial"/>
          <w:sz w:val="28"/>
          <w:szCs w:val="28"/>
          <w:lang w:val="en-GB"/>
        </w:rPr>
      </w:pPr>
      <w:sdt>
        <w:sdtPr>
          <w:rPr>
            <w:rFonts w:ascii="Arial" w:hAnsi="Arial" w:cs="Arial"/>
            <w:lang w:val="en-GB"/>
          </w:rPr>
          <w:alias w:val="Date"/>
          <w:tag w:val="bodyDate"/>
          <w:id w:val="2063435449"/>
          <w:placeholder>
            <w:docPart w:val="09FE4C0CAFFF48C1A9E5DCCEF4983365"/>
          </w:placeholder>
          <w:dataBinding w:xpath="/root[1]/project[1]/date[1]" w:storeItemID="{1D66D2BE-7B68-473C-9102-48D2C8BB6581}"/>
          <w:date w:fullDate="2026-04-02T00:00:00Z">
            <w:dateFormat w:val="d MMMM yyyy"/>
            <w:lid w:val="en-US"/>
            <w:storeMappedDataAs w:val="dateTime"/>
            <w:calendar w:val="gregorian"/>
          </w:date>
        </w:sdtPr>
        <w:sdtContent>
          <w:r w:rsidR="00EF2563">
            <w:rPr>
              <w:rFonts w:ascii="Arial" w:hAnsi="Arial" w:cs="Arial"/>
              <w:lang w:val="en-GB"/>
            </w:rPr>
            <w:t>2 April 2026</w:t>
          </w:r>
        </w:sdtContent>
      </w:sdt>
    </w:p>
    <w:p w14:paraId="50842CEA" w14:textId="77777777" w:rsidR="00863E11" w:rsidRPr="00451753" w:rsidRDefault="00863E11" w:rsidP="00863E11">
      <w:pPr>
        <w:spacing w:after="160" w:line="240" w:lineRule="auto"/>
        <w:jc w:val="both"/>
        <w:rPr>
          <w:rFonts w:eastAsia="Times New Roman" w:cstheme="minorHAnsi"/>
          <w:bCs/>
          <w:iCs/>
          <w:kern w:val="0"/>
          <w:lang w:eastAsia="zh-CN"/>
          <w14:ligatures w14:val="none"/>
        </w:rPr>
      </w:pPr>
      <w:r w:rsidRPr="00451753">
        <w:rPr>
          <w:rFonts w:eastAsia="Times New Roman" w:cstheme="minorHAnsi"/>
          <w:bCs/>
          <w:iCs/>
          <w:kern w:val="0"/>
          <w:lang w:eastAsia="zh-CN"/>
          <w14:ligatures w14:val="none"/>
        </w:rPr>
        <w:t xml:space="preserve">Multinational, buildings and infrastructure engineering consultancy </w:t>
      </w:r>
      <w:hyperlink r:id="rId13" w:history="1">
        <w:r w:rsidRPr="00451753">
          <w:rPr>
            <w:rFonts w:eastAsia="Times New Roman" w:cstheme="minorHAnsi"/>
            <w:bCs/>
            <w:iCs/>
            <w:color w:val="0070C0"/>
            <w:kern w:val="0"/>
            <w:u w:val="single"/>
            <w:lang w:eastAsia="zh-CN"/>
            <w14:ligatures w14:val="none"/>
          </w:rPr>
          <w:t>Zutari</w:t>
        </w:r>
      </w:hyperlink>
      <w:r w:rsidRPr="00451753">
        <w:rPr>
          <w:rFonts w:eastAsia="Times New Roman" w:cstheme="minorHAnsi"/>
          <w:bCs/>
          <w:iCs/>
          <w:kern w:val="0"/>
          <w:lang w:eastAsia="zh-CN"/>
          <w14:ligatures w14:val="none"/>
        </w:rPr>
        <w:t xml:space="preserve"> has played a leading role in the design and construction supervision of the </w:t>
      </w:r>
      <w:proofErr w:type="spellStart"/>
      <w:r w:rsidRPr="00451753">
        <w:rPr>
          <w:rFonts w:eastAsia="Times New Roman" w:cstheme="minorHAnsi"/>
          <w:bCs/>
          <w:iCs/>
          <w:kern w:val="0"/>
          <w:lang w:eastAsia="zh-CN"/>
          <w14:ligatures w14:val="none"/>
        </w:rPr>
        <w:t>Senqu</w:t>
      </w:r>
      <w:proofErr w:type="spellEnd"/>
      <w:r w:rsidRPr="00451753">
        <w:rPr>
          <w:rFonts w:eastAsia="Times New Roman" w:cstheme="minorHAnsi"/>
          <w:bCs/>
          <w:iCs/>
          <w:kern w:val="0"/>
          <w:lang w:eastAsia="zh-CN"/>
          <w14:ligatures w14:val="none"/>
        </w:rPr>
        <w:t xml:space="preserve"> River Bridge, one of the most ambitious high-altitude infrastructure projects undertaken as part of the Lesotho Highlands Water Project (LHWP) Phase II.</w:t>
      </w:r>
    </w:p>
    <w:p w14:paraId="79BBFC7F" w14:textId="77777777" w:rsidR="00863E11" w:rsidRDefault="00863E11" w:rsidP="00863E11">
      <w:pPr>
        <w:spacing w:after="160" w:line="240" w:lineRule="auto"/>
        <w:jc w:val="both"/>
        <w:rPr>
          <w:rFonts w:eastAsia="Times New Roman" w:cstheme="minorHAnsi"/>
          <w:bCs/>
          <w:iCs/>
          <w:kern w:val="0"/>
          <w:lang w:eastAsia="zh-CN"/>
          <w14:ligatures w14:val="none"/>
        </w:rPr>
      </w:pPr>
      <w:r w:rsidRPr="00451753">
        <w:rPr>
          <w:rFonts w:eastAsia="Times New Roman" w:cstheme="minorHAnsi"/>
          <w:bCs/>
          <w:iCs/>
          <w:kern w:val="0"/>
          <w:lang w:eastAsia="zh-CN"/>
          <w14:ligatures w14:val="none"/>
        </w:rPr>
        <w:t>The project is being undertaken in the Kingdom of Lesotho by the Lesotho Highlands Development Authority (LHDA)</w:t>
      </w:r>
      <w:r>
        <w:rPr>
          <w:rFonts w:eastAsia="Times New Roman" w:cstheme="minorHAnsi"/>
          <w:bCs/>
          <w:iCs/>
          <w:kern w:val="0"/>
          <w:lang w:eastAsia="zh-CN"/>
          <w14:ligatures w14:val="none"/>
        </w:rPr>
        <w:t xml:space="preserve">, </w:t>
      </w:r>
      <w:r w:rsidRPr="00A7097A">
        <w:rPr>
          <w:rFonts w:eastAsia="Times New Roman" w:cstheme="minorHAnsi"/>
          <w:bCs/>
          <w:iCs/>
          <w:kern w:val="0"/>
          <w:lang w:eastAsia="zh-CN"/>
          <w14:ligatures w14:val="none"/>
        </w:rPr>
        <w:t xml:space="preserve">the implementing and management authority of the </w:t>
      </w:r>
      <w:r>
        <w:rPr>
          <w:rFonts w:eastAsia="Times New Roman" w:cstheme="minorHAnsi"/>
          <w:bCs/>
          <w:iCs/>
          <w:kern w:val="0"/>
          <w:lang w:eastAsia="zh-CN"/>
          <w14:ligatures w14:val="none"/>
        </w:rPr>
        <w:t>LHWP</w:t>
      </w:r>
      <w:r w:rsidRPr="00A7097A">
        <w:rPr>
          <w:rFonts w:eastAsia="Times New Roman" w:cstheme="minorHAnsi"/>
          <w:bCs/>
          <w:iCs/>
          <w:kern w:val="0"/>
          <w:lang w:eastAsia="zh-CN"/>
          <w14:ligatures w14:val="none"/>
        </w:rPr>
        <w:t>, on behalf of the government</w:t>
      </w:r>
      <w:r>
        <w:rPr>
          <w:rFonts w:eastAsia="Times New Roman" w:cstheme="minorHAnsi"/>
          <w:bCs/>
          <w:iCs/>
          <w:kern w:val="0"/>
          <w:lang w:eastAsia="zh-CN"/>
          <w14:ligatures w14:val="none"/>
        </w:rPr>
        <w:t>s</w:t>
      </w:r>
      <w:r w:rsidRPr="00A7097A">
        <w:rPr>
          <w:rFonts w:eastAsia="Times New Roman" w:cstheme="minorHAnsi"/>
          <w:bCs/>
          <w:iCs/>
          <w:kern w:val="0"/>
          <w:lang w:eastAsia="zh-CN"/>
          <w14:ligatures w14:val="none"/>
        </w:rPr>
        <w:t xml:space="preserve"> of Lesotho</w:t>
      </w:r>
      <w:r>
        <w:rPr>
          <w:rFonts w:eastAsia="Times New Roman" w:cstheme="minorHAnsi"/>
          <w:bCs/>
          <w:iCs/>
          <w:kern w:val="0"/>
          <w:lang w:eastAsia="zh-CN"/>
          <w14:ligatures w14:val="none"/>
        </w:rPr>
        <w:t xml:space="preserve"> and South Africa</w:t>
      </w:r>
      <w:r w:rsidRPr="00451753">
        <w:rPr>
          <w:rFonts w:eastAsia="Times New Roman" w:cstheme="minorHAnsi"/>
          <w:bCs/>
          <w:iCs/>
          <w:kern w:val="0"/>
          <w:lang w:eastAsia="zh-CN"/>
          <w14:ligatures w14:val="none"/>
        </w:rPr>
        <w:t>.</w:t>
      </w:r>
    </w:p>
    <w:p w14:paraId="3BD29F21" w14:textId="77777777" w:rsidR="00863E11" w:rsidRPr="00451753" w:rsidRDefault="00863E11" w:rsidP="00863E11">
      <w:pPr>
        <w:spacing w:after="160" w:line="240" w:lineRule="auto"/>
        <w:jc w:val="both"/>
        <w:rPr>
          <w:rFonts w:eastAsia="Times New Roman" w:cstheme="minorHAnsi"/>
          <w:bCs/>
          <w:iCs/>
          <w:kern w:val="0"/>
          <w:lang w:eastAsia="zh-CN"/>
          <w14:ligatures w14:val="none"/>
        </w:rPr>
      </w:pPr>
      <w:r w:rsidRPr="00451753">
        <w:rPr>
          <w:rFonts w:eastAsia="Times New Roman" w:cstheme="minorHAnsi"/>
          <w:bCs/>
          <w:iCs/>
          <w:kern w:val="0"/>
          <w:lang w:eastAsia="zh-CN"/>
          <w14:ligatures w14:val="none"/>
        </w:rPr>
        <w:t xml:space="preserve">The Major Bridges Project, which includes the </w:t>
      </w:r>
      <w:proofErr w:type="spellStart"/>
      <w:r w:rsidRPr="00451753">
        <w:rPr>
          <w:rFonts w:eastAsia="Times New Roman" w:cstheme="minorHAnsi"/>
          <w:bCs/>
          <w:iCs/>
          <w:kern w:val="0"/>
          <w:lang w:eastAsia="zh-CN"/>
          <w14:ligatures w14:val="none"/>
        </w:rPr>
        <w:t>Senqu</w:t>
      </w:r>
      <w:proofErr w:type="spellEnd"/>
      <w:r w:rsidRPr="00451753">
        <w:rPr>
          <w:rFonts w:eastAsia="Times New Roman" w:cstheme="minorHAnsi"/>
          <w:bCs/>
          <w:iCs/>
          <w:kern w:val="0"/>
          <w:lang w:eastAsia="zh-CN"/>
          <w14:ligatures w14:val="none"/>
        </w:rPr>
        <w:t xml:space="preserve"> River Bridge, is being delivered by </w:t>
      </w:r>
      <w:r w:rsidRPr="00487F23">
        <w:rPr>
          <w:rFonts w:eastAsia="Times New Roman" w:cstheme="minorHAnsi"/>
          <w:bCs/>
          <w:iCs/>
          <w:kern w:val="0"/>
          <w:lang w:eastAsia="zh-CN"/>
          <w14:ligatures w14:val="none"/>
        </w:rPr>
        <w:t>Zutari Lesotho</w:t>
      </w:r>
      <w:r>
        <w:rPr>
          <w:rFonts w:eastAsia="Times New Roman" w:cstheme="minorHAnsi"/>
          <w:bCs/>
          <w:iCs/>
          <w:kern w:val="0"/>
          <w:lang w:eastAsia="zh-CN"/>
          <w14:ligatures w14:val="none"/>
        </w:rPr>
        <w:t>,</w:t>
      </w:r>
      <w:r w:rsidRPr="00487F23">
        <w:rPr>
          <w:rFonts w:eastAsia="Times New Roman" w:cstheme="minorHAnsi"/>
          <w:bCs/>
          <w:iCs/>
          <w:kern w:val="0"/>
          <w:lang w:eastAsia="zh-CN"/>
          <w14:ligatures w14:val="none"/>
        </w:rPr>
        <w:t xml:space="preserve"> together with a Lesotho sub-consultant (White Life</w:t>
      </w:r>
      <w:r>
        <w:rPr>
          <w:rFonts w:eastAsia="Times New Roman" w:cstheme="minorHAnsi"/>
          <w:bCs/>
          <w:iCs/>
          <w:kern w:val="0"/>
          <w:lang w:eastAsia="zh-CN"/>
          <w14:ligatures w14:val="none"/>
        </w:rPr>
        <w:t xml:space="preserve"> Consultants</w:t>
      </w:r>
      <w:r w:rsidRPr="00487F23">
        <w:rPr>
          <w:rFonts w:eastAsia="Times New Roman" w:cstheme="minorHAnsi"/>
          <w:bCs/>
          <w:iCs/>
          <w:kern w:val="0"/>
          <w:lang w:eastAsia="zh-CN"/>
          <w14:ligatures w14:val="none"/>
        </w:rPr>
        <w:t>) and a black-owned S</w:t>
      </w:r>
      <w:r>
        <w:rPr>
          <w:rFonts w:eastAsia="Times New Roman" w:cstheme="minorHAnsi"/>
          <w:bCs/>
          <w:iCs/>
          <w:kern w:val="0"/>
          <w:lang w:eastAsia="zh-CN"/>
          <w14:ligatures w14:val="none"/>
        </w:rPr>
        <w:t xml:space="preserve">outh </w:t>
      </w:r>
      <w:r w:rsidRPr="00487F23">
        <w:rPr>
          <w:rFonts w:eastAsia="Times New Roman" w:cstheme="minorHAnsi"/>
          <w:bCs/>
          <w:iCs/>
          <w:kern w:val="0"/>
          <w:lang w:eastAsia="zh-CN"/>
          <w14:ligatures w14:val="none"/>
        </w:rPr>
        <w:t>A</w:t>
      </w:r>
      <w:r>
        <w:rPr>
          <w:rFonts w:eastAsia="Times New Roman" w:cstheme="minorHAnsi"/>
          <w:bCs/>
          <w:iCs/>
          <w:kern w:val="0"/>
          <w:lang w:eastAsia="zh-CN"/>
          <w14:ligatures w14:val="none"/>
        </w:rPr>
        <w:t>frican</w:t>
      </w:r>
      <w:r w:rsidRPr="00487F23">
        <w:rPr>
          <w:rFonts w:eastAsia="Times New Roman" w:cstheme="minorHAnsi"/>
          <w:bCs/>
          <w:iCs/>
          <w:kern w:val="0"/>
          <w:lang w:eastAsia="zh-CN"/>
          <w14:ligatures w14:val="none"/>
        </w:rPr>
        <w:t xml:space="preserve"> sub-consultant (</w:t>
      </w:r>
      <w:proofErr w:type="spellStart"/>
      <w:r w:rsidRPr="00487F23">
        <w:rPr>
          <w:rFonts w:eastAsia="Times New Roman" w:cstheme="minorHAnsi"/>
          <w:bCs/>
          <w:iCs/>
          <w:kern w:val="0"/>
          <w:lang w:eastAsia="zh-CN"/>
          <w14:ligatures w14:val="none"/>
        </w:rPr>
        <w:t>Leporogo</w:t>
      </w:r>
      <w:proofErr w:type="spellEnd"/>
      <w:r>
        <w:rPr>
          <w:rFonts w:eastAsia="Times New Roman" w:cstheme="minorHAnsi"/>
          <w:bCs/>
          <w:iCs/>
          <w:kern w:val="0"/>
          <w:lang w:eastAsia="zh-CN"/>
          <w14:ligatures w14:val="none"/>
        </w:rPr>
        <w:t xml:space="preserve"> Specialist Engineers</w:t>
      </w:r>
      <w:r w:rsidRPr="00487F23">
        <w:rPr>
          <w:rFonts w:eastAsia="Times New Roman" w:cstheme="minorHAnsi"/>
          <w:bCs/>
          <w:iCs/>
          <w:kern w:val="0"/>
          <w:lang w:eastAsia="zh-CN"/>
          <w14:ligatures w14:val="none"/>
        </w:rPr>
        <w:t>)</w:t>
      </w:r>
      <w:r w:rsidRPr="00451753">
        <w:rPr>
          <w:rFonts w:eastAsia="Times New Roman" w:cstheme="minorHAnsi"/>
          <w:bCs/>
          <w:iCs/>
          <w:kern w:val="0"/>
          <w:lang w:eastAsia="zh-CN"/>
          <w14:ligatures w14:val="none"/>
        </w:rPr>
        <w:t>. This reflects a collaborative engineering partnership and a long-standing commitment to infrastructure development in the Kingdom of Lesotho.</w:t>
      </w:r>
    </w:p>
    <w:p w14:paraId="1A2F8CBB" w14:textId="1686D26E" w:rsidR="00863E11" w:rsidRPr="00451753" w:rsidRDefault="00863E11" w:rsidP="00863E11">
      <w:pPr>
        <w:spacing w:after="160" w:line="240" w:lineRule="auto"/>
        <w:jc w:val="both"/>
        <w:rPr>
          <w:rFonts w:eastAsia="Times New Roman" w:cstheme="minorHAnsi"/>
          <w:bCs/>
          <w:iCs/>
          <w:kern w:val="0"/>
          <w:lang w:eastAsia="zh-CN"/>
          <w14:ligatures w14:val="none"/>
        </w:rPr>
      </w:pPr>
      <w:r w:rsidRPr="00451753">
        <w:rPr>
          <w:rFonts w:eastAsia="Times New Roman" w:cstheme="minorHAnsi"/>
          <w:bCs/>
          <w:iCs/>
          <w:kern w:val="0"/>
          <w:lang w:eastAsia="zh-CN"/>
          <w14:ligatures w14:val="none"/>
        </w:rPr>
        <w:t>Spanning 825 m</w:t>
      </w:r>
      <w:r w:rsidR="00BC4049">
        <w:rPr>
          <w:rFonts w:eastAsia="Times New Roman" w:cstheme="minorHAnsi"/>
          <w:bCs/>
          <w:iCs/>
          <w:kern w:val="0"/>
          <w:lang w:eastAsia="zh-CN"/>
          <w14:ligatures w14:val="none"/>
        </w:rPr>
        <w:t>etres</w:t>
      </w:r>
      <w:r w:rsidRPr="00451753">
        <w:rPr>
          <w:rFonts w:eastAsia="Times New Roman" w:cstheme="minorHAnsi"/>
          <w:bCs/>
          <w:iCs/>
          <w:kern w:val="0"/>
          <w:lang w:eastAsia="zh-CN"/>
          <w14:ligatures w14:val="none"/>
        </w:rPr>
        <w:t xml:space="preserve"> across the </w:t>
      </w:r>
      <w:proofErr w:type="spellStart"/>
      <w:r w:rsidRPr="00451753">
        <w:rPr>
          <w:rFonts w:eastAsia="Times New Roman" w:cstheme="minorHAnsi"/>
          <w:bCs/>
          <w:iCs/>
          <w:kern w:val="0"/>
          <w:lang w:eastAsia="zh-CN"/>
          <w14:ligatures w14:val="none"/>
        </w:rPr>
        <w:t>Senqu</w:t>
      </w:r>
      <w:proofErr w:type="spellEnd"/>
      <w:r w:rsidRPr="00451753">
        <w:rPr>
          <w:rFonts w:eastAsia="Times New Roman" w:cstheme="minorHAnsi"/>
          <w:bCs/>
          <w:iCs/>
          <w:kern w:val="0"/>
          <w:lang w:eastAsia="zh-CN"/>
          <w14:ligatures w14:val="none"/>
        </w:rPr>
        <w:t xml:space="preserve"> River valley, the bridge is the longest </w:t>
      </w:r>
      <w:r>
        <w:rPr>
          <w:rFonts w:eastAsia="Times New Roman" w:cstheme="minorHAnsi"/>
          <w:bCs/>
          <w:iCs/>
          <w:kern w:val="0"/>
          <w:lang w:eastAsia="zh-CN"/>
          <w14:ligatures w14:val="none"/>
        </w:rPr>
        <w:t xml:space="preserve">and highest </w:t>
      </w:r>
      <w:r w:rsidRPr="00451753">
        <w:rPr>
          <w:rFonts w:eastAsia="Times New Roman" w:cstheme="minorHAnsi"/>
          <w:bCs/>
          <w:iCs/>
          <w:kern w:val="0"/>
          <w:lang w:eastAsia="zh-CN"/>
          <w14:ligatures w14:val="none"/>
        </w:rPr>
        <w:t xml:space="preserve">in Lesotho, </w:t>
      </w:r>
      <w:r>
        <w:rPr>
          <w:rFonts w:eastAsia="Times New Roman" w:cstheme="minorHAnsi"/>
          <w:bCs/>
          <w:iCs/>
          <w:kern w:val="0"/>
          <w:lang w:eastAsia="zh-CN"/>
          <w14:ligatures w14:val="none"/>
        </w:rPr>
        <w:t>rising</w:t>
      </w:r>
      <w:r w:rsidRPr="00451753">
        <w:rPr>
          <w:rFonts w:eastAsia="Times New Roman" w:cstheme="minorHAnsi"/>
          <w:bCs/>
          <w:iCs/>
          <w:kern w:val="0"/>
          <w:lang w:eastAsia="zh-CN"/>
          <w14:ligatures w14:val="none"/>
        </w:rPr>
        <w:t xml:space="preserve"> more than 90</w:t>
      </w:r>
      <w:r>
        <w:rPr>
          <w:rFonts w:eastAsia="Times New Roman" w:cstheme="minorHAnsi"/>
          <w:bCs/>
          <w:iCs/>
          <w:kern w:val="0"/>
          <w:lang w:eastAsia="zh-CN"/>
          <w14:ligatures w14:val="none"/>
        </w:rPr>
        <w:t xml:space="preserve"> m</w:t>
      </w:r>
      <w:r w:rsidR="00BC4049">
        <w:rPr>
          <w:rFonts w:eastAsia="Times New Roman" w:cstheme="minorHAnsi"/>
          <w:bCs/>
          <w:iCs/>
          <w:kern w:val="0"/>
          <w:lang w:eastAsia="zh-CN"/>
          <w14:ligatures w14:val="none"/>
        </w:rPr>
        <w:t>etres</w:t>
      </w:r>
      <w:r w:rsidRPr="00451753">
        <w:rPr>
          <w:rFonts w:eastAsia="Times New Roman" w:cstheme="minorHAnsi"/>
          <w:bCs/>
          <w:iCs/>
          <w:kern w:val="0"/>
          <w:lang w:eastAsia="zh-CN"/>
          <w14:ligatures w14:val="none"/>
        </w:rPr>
        <w:t xml:space="preserve"> above the valley floor. Designed as an extradosed cable-stayed structure, the bridge has been engineered to withstand the extreme conditions of Lesotho’s mountainous terrain while ensuring uninterrupted connectivity along the national A1 route.</w:t>
      </w:r>
    </w:p>
    <w:p w14:paraId="2D36B04F" w14:textId="77777777" w:rsidR="00863E11" w:rsidRPr="00451753" w:rsidRDefault="00863E11" w:rsidP="00863E11">
      <w:pPr>
        <w:spacing w:after="160" w:line="240" w:lineRule="auto"/>
        <w:jc w:val="both"/>
        <w:rPr>
          <w:rFonts w:eastAsia="Times New Roman" w:cstheme="minorHAnsi"/>
          <w:bCs/>
          <w:iCs/>
          <w:kern w:val="0"/>
          <w:lang w:eastAsia="zh-CN"/>
          <w14:ligatures w14:val="none"/>
        </w:rPr>
      </w:pPr>
      <w:r w:rsidRPr="00451753">
        <w:rPr>
          <w:rFonts w:eastAsia="Times New Roman" w:cstheme="minorHAnsi"/>
          <w:bCs/>
          <w:iCs/>
          <w:kern w:val="0"/>
          <w:lang w:eastAsia="zh-CN"/>
          <w14:ligatures w14:val="none"/>
        </w:rPr>
        <w:t xml:space="preserve">The new crossing forms part of a series of major bridges required to maintain road access once the future </w:t>
      </w:r>
      <w:proofErr w:type="spellStart"/>
      <w:r w:rsidRPr="00451753">
        <w:rPr>
          <w:rFonts w:eastAsia="Times New Roman" w:cstheme="minorHAnsi"/>
          <w:bCs/>
          <w:iCs/>
          <w:kern w:val="0"/>
          <w:lang w:eastAsia="zh-CN"/>
          <w14:ligatures w14:val="none"/>
        </w:rPr>
        <w:t>Polihali</w:t>
      </w:r>
      <w:proofErr w:type="spellEnd"/>
      <w:r w:rsidRPr="00451753">
        <w:rPr>
          <w:rFonts w:eastAsia="Times New Roman" w:cstheme="minorHAnsi"/>
          <w:bCs/>
          <w:iCs/>
          <w:kern w:val="0"/>
          <w:lang w:eastAsia="zh-CN"/>
          <w14:ligatures w14:val="none"/>
        </w:rPr>
        <w:t xml:space="preserve"> reservoir is filled. Sections of the existing A1 route will eventually be submerged as the dam reaches full capacity, making the </w:t>
      </w:r>
      <w:proofErr w:type="spellStart"/>
      <w:r w:rsidRPr="00451753">
        <w:rPr>
          <w:rFonts w:eastAsia="Times New Roman" w:cstheme="minorHAnsi"/>
          <w:bCs/>
          <w:iCs/>
          <w:kern w:val="0"/>
          <w:lang w:eastAsia="zh-CN"/>
          <w14:ligatures w14:val="none"/>
        </w:rPr>
        <w:t>Senqu</w:t>
      </w:r>
      <w:proofErr w:type="spellEnd"/>
      <w:r w:rsidRPr="00451753">
        <w:rPr>
          <w:rFonts w:eastAsia="Times New Roman" w:cstheme="minorHAnsi"/>
          <w:bCs/>
          <w:iCs/>
          <w:kern w:val="0"/>
          <w:lang w:eastAsia="zh-CN"/>
          <w14:ligatures w14:val="none"/>
        </w:rPr>
        <w:t xml:space="preserve"> Bridge a vital long-term replacement that safeguards regional mobility and economic activity.</w:t>
      </w:r>
    </w:p>
    <w:p w14:paraId="2616A064" w14:textId="77777777" w:rsidR="00863E11" w:rsidRPr="00451753" w:rsidRDefault="00863E11" w:rsidP="00863E11">
      <w:pPr>
        <w:spacing w:after="160" w:line="240" w:lineRule="auto"/>
        <w:jc w:val="both"/>
        <w:rPr>
          <w:rFonts w:eastAsia="Times New Roman" w:cstheme="minorHAnsi"/>
          <w:b/>
          <w:iCs/>
          <w:kern w:val="0"/>
          <w:lang w:eastAsia="zh-CN"/>
          <w14:ligatures w14:val="none"/>
        </w:rPr>
      </w:pPr>
      <w:r w:rsidRPr="00451753">
        <w:rPr>
          <w:rFonts w:eastAsia="Times New Roman" w:cstheme="minorHAnsi"/>
          <w:b/>
          <w:iCs/>
          <w:kern w:val="0"/>
          <w:lang w:eastAsia="zh-CN"/>
          <w14:ligatures w14:val="none"/>
        </w:rPr>
        <w:t>Engineering for a changing landscape</w:t>
      </w:r>
    </w:p>
    <w:p w14:paraId="4D13E010" w14:textId="77777777" w:rsidR="00863E11" w:rsidRPr="00451753" w:rsidRDefault="00863E11" w:rsidP="00863E11">
      <w:pPr>
        <w:spacing w:after="160" w:line="240" w:lineRule="auto"/>
        <w:jc w:val="both"/>
        <w:rPr>
          <w:rFonts w:eastAsia="Times New Roman" w:cstheme="minorHAnsi"/>
          <w:bCs/>
          <w:iCs/>
          <w:kern w:val="0"/>
          <w:lang w:eastAsia="zh-CN"/>
          <w14:ligatures w14:val="none"/>
        </w:rPr>
      </w:pPr>
      <w:r w:rsidRPr="00451753">
        <w:rPr>
          <w:rFonts w:eastAsia="Times New Roman" w:cstheme="minorHAnsi"/>
          <w:bCs/>
          <w:iCs/>
          <w:kern w:val="0"/>
          <w:lang w:eastAsia="zh-CN"/>
          <w14:ligatures w14:val="none"/>
        </w:rPr>
        <w:t xml:space="preserve">The bridge was designed to address the complex environmental and geographic challenges associated with infrastructure development in Lesotho’s highlands. Construction required foundations anchored </w:t>
      </w:r>
      <w:r>
        <w:rPr>
          <w:rFonts w:eastAsia="Times New Roman" w:cstheme="minorHAnsi"/>
          <w:bCs/>
          <w:iCs/>
          <w:kern w:val="0"/>
          <w:lang w:eastAsia="zh-CN"/>
          <w14:ligatures w14:val="none"/>
        </w:rPr>
        <w:t xml:space="preserve">on </w:t>
      </w:r>
      <w:r w:rsidRPr="00451753">
        <w:rPr>
          <w:rFonts w:eastAsia="Times New Roman" w:cstheme="minorHAnsi"/>
          <w:bCs/>
          <w:iCs/>
          <w:kern w:val="0"/>
          <w:lang w:eastAsia="zh-CN"/>
          <w14:ligatures w14:val="none"/>
        </w:rPr>
        <w:t>rock, as well as advanced construction techniques to navigate the steep valley terrain.</w:t>
      </w:r>
    </w:p>
    <w:p w14:paraId="0E87A773" w14:textId="77777777" w:rsidR="00863E11" w:rsidRPr="00451753" w:rsidRDefault="00863E11" w:rsidP="00863E11">
      <w:pPr>
        <w:spacing w:after="160" w:line="240" w:lineRule="auto"/>
        <w:jc w:val="both"/>
        <w:rPr>
          <w:rFonts w:eastAsia="Times New Roman" w:cstheme="minorHAnsi"/>
          <w:bCs/>
          <w:iCs/>
          <w:kern w:val="0"/>
          <w:lang w:eastAsia="zh-CN"/>
          <w14:ligatures w14:val="none"/>
        </w:rPr>
      </w:pPr>
      <w:r w:rsidRPr="00451753">
        <w:rPr>
          <w:rFonts w:eastAsia="Times New Roman" w:cstheme="minorHAnsi"/>
          <w:bCs/>
          <w:iCs/>
          <w:kern w:val="0"/>
          <w:lang w:eastAsia="zh-CN"/>
          <w14:ligatures w14:val="none"/>
        </w:rPr>
        <w:t xml:space="preserve">The bridge deck was incrementally launched from both sides of the valley, with precast segments pushed outward until the two sections met at mid-span. This method allowed </w:t>
      </w:r>
      <w:r>
        <w:rPr>
          <w:rFonts w:eastAsia="Times New Roman" w:cstheme="minorHAnsi"/>
          <w:bCs/>
          <w:iCs/>
          <w:kern w:val="0"/>
          <w:lang w:eastAsia="zh-CN"/>
          <w14:ligatures w14:val="none"/>
        </w:rPr>
        <w:t>contractors</w:t>
      </w:r>
      <w:r w:rsidRPr="00451753">
        <w:rPr>
          <w:rFonts w:eastAsia="Times New Roman" w:cstheme="minorHAnsi"/>
          <w:bCs/>
          <w:iCs/>
          <w:kern w:val="0"/>
          <w:lang w:eastAsia="zh-CN"/>
          <w14:ligatures w14:val="none"/>
        </w:rPr>
        <w:t xml:space="preserve"> to construct the bridge safely across the deep gorge while minimising environmental disturbance.</w:t>
      </w:r>
    </w:p>
    <w:p w14:paraId="052F8DE5" w14:textId="77777777" w:rsidR="00863E11" w:rsidRPr="00451753" w:rsidRDefault="00863E11" w:rsidP="00863E11">
      <w:pPr>
        <w:spacing w:after="160" w:line="240" w:lineRule="auto"/>
        <w:jc w:val="both"/>
        <w:rPr>
          <w:rFonts w:eastAsia="Times New Roman" w:cstheme="minorHAnsi"/>
          <w:bCs/>
          <w:iCs/>
          <w:kern w:val="0"/>
          <w:lang w:eastAsia="zh-CN"/>
          <w14:ligatures w14:val="none"/>
        </w:rPr>
      </w:pPr>
      <w:r w:rsidRPr="00451753">
        <w:rPr>
          <w:rFonts w:eastAsia="Times New Roman" w:cstheme="minorHAnsi"/>
          <w:bCs/>
          <w:iCs/>
          <w:kern w:val="0"/>
          <w:lang w:eastAsia="zh-CN"/>
          <w14:ligatures w14:val="none"/>
        </w:rPr>
        <w:t xml:space="preserve">Work on the bridge continued throughout challenging mountain conditions, including winter construction periods, requiring round-the-clock engineering supervision and close coordination between contractors, engineers and project authorities. </w:t>
      </w:r>
      <w:r w:rsidRPr="00451753">
        <w:rPr>
          <w:rFonts w:eastAsia="Times New Roman" w:cstheme="minorHAnsi"/>
          <w:b/>
          <w:iCs/>
          <w:kern w:val="0"/>
          <w:lang w:eastAsia="zh-CN"/>
          <w14:ligatures w14:val="none"/>
        </w:rPr>
        <w:t>Louis Joubert</w:t>
      </w:r>
      <w:r w:rsidRPr="00451753">
        <w:rPr>
          <w:rFonts w:eastAsia="Times New Roman" w:cstheme="minorHAnsi"/>
          <w:bCs/>
          <w:iCs/>
          <w:kern w:val="0"/>
          <w:lang w:eastAsia="zh-CN"/>
          <w14:ligatures w14:val="none"/>
        </w:rPr>
        <w:t xml:space="preserve">, Resident Engineer on the </w:t>
      </w:r>
      <w:proofErr w:type="spellStart"/>
      <w:r w:rsidRPr="00451753">
        <w:rPr>
          <w:rFonts w:eastAsia="Times New Roman" w:cstheme="minorHAnsi"/>
          <w:bCs/>
          <w:iCs/>
          <w:kern w:val="0"/>
          <w:lang w:eastAsia="zh-CN"/>
          <w14:ligatures w14:val="none"/>
        </w:rPr>
        <w:t>Senqu</w:t>
      </w:r>
      <w:proofErr w:type="spellEnd"/>
      <w:r w:rsidRPr="00451753">
        <w:rPr>
          <w:rFonts w:eastAsia="Times New Roman" w:cstheme="minorHAnsi"/>
          <w:bCs/>
          <w:iCs/>
          <w:kern w:val="0"/>
          <w:lang w:eastAsia="zh-CN"/>
          <w14:ligatures w14:val="none"/>
        </w:rPr>
        <w:t xml:space="preserve"> Bridge project, says the structure represents both technical ambition and long-term national value.</w:t>
      </w:r>
    </w:p>
    <w:p w14:paraId="0C6336A1" w14:textId="77777777" w:rsidR="00863E11" w:rsidRPr="00451753" w:rsidRDefault="00863E11" w:rsidP="00863E11">
      <w:pPr>
        <w:spacing w:after="160" w:line="240" w:lineRule="auto"/>
        <w:jc w:val="both"/>
        <w:rPr>
          <w:rFonts w:eastAsia="Times New Roman" w:cstheme="minorHAnsi"/>
          <w:bCs/>
          <w:iCs/>
          <w:kern w:val="0"/>
          <w:lang w:eastAsia="zh-CN"/>
          <w14:ligatures w14:val="none"/>
        </w:rPr>
      </w:pPr>
      <w:r w:rsidRPr="00451753">
        <w:rPr>
          <w:rFonts w:eastAsia="Times New Roman" w:cstheme="minorHAnsi"/>
          <w:bCs/>
          <w:iCs/>
          <w:kern w:val="0"/>
          <w:lang w:eastAsia="zh-CN"/>
          <w14:ligatures w14:val="none"/>
        </w:rPr>
        <w:lastRenderedPageBreak/>
        <w:t xml:space="preserve">“The </w:t>
      </w:r>
      <w:proofErr w:type="spellStart"/>
      <w:r w:rsidRPr="00451753">
        <w:rPr>
          <w:rFonts w:eastAsia="Times New Roman" w:cstheme="minorHAnsi"/>
          <w:bCs/>
          <w:iCs/>
          <w:kern w:val="0"/>
          <w:lang w:eastAsia="zh-CN"/>
          <w14:ligatures w14:val="none"/>
        </w:rPr>
        <w:t>Senqu</w:t>
      </w:r>
      <w:proofErr w:type="spellEnd"/>
      <w:r w:rsidRPr="00451753">
        <w:rPr>
          <w:rFonts w:eastAsia="Times New Roman" w:cstheme="minorHAnsi"/>
          <w:bCs/>
          <w:iCs/>
          <w:kern w:val="0"/>
          <w:lang w:eastAsia="zh-CN"/>
          <w14:ligatures w14:val="none"/>
        </w:rPr>
        <w:t xml:space="preserve"> Bridge reflects the engineering ambition behind the LHWP. Beyond the technical achievement, these structures carry real legacy value for Lesotho. As the Highlands landscape evolves, the bridges being built today will stand as enduring symbols of infrastructure excellence and the long-term impact of the project for communities across the region,” comments Joubert.</w:t>
      </w:r>
    </w:p>
    <w:p w14:paraId="553366F3" w14:textId="77777777" w:rsidR="00863E11" w:rsidRPr="00451753" w:rsidRDefault="00863E11" w:rsidP="00863E11">
      <w:pPr>
        <w:spacing w:after="160" w:line="240" w:lineRule="auto"/>
        <w:jc w:val="both"/>
        <w:rPr>
          <w:rFonts w:eastAsia="Times New Roman" w:cstheme="minorHAnsi"/>
          <w:b/>
          <w:iCs/>
          <w:kern w:val="0"/>
          <w:lang w:eastAsia="zh-CN"/>
          <w14:ligatures w14:val="none"/>
        </w:rPr>
      </w:pPr>
      <w:r w:rsidRPr="00451753">
        <w:rPr>
          <w:rFonts w:eastAsia="Times New Roman" w:cstheme="minorHAnsi"/>
          <w:b/>
          <w:iCs/>
          <w:kern w:val="0"/>
          <w:lang w:eastAsia="zh-CN"/>
          <w14:ligatures w14:val="none"/>
        </w:rPr>
        <w:t>Supporting national connectivity</w:t>
      </w:r>
    </w:p>
    <w:p w14:paraId="3001556A" w14:textId="77777777" w:rsidR="00863E11" w:rsidRPr="00451753" w:rsidRDefault="00863E11" w:rsidP="00863E11">
      <w:pPr>
        <w:spacing w:after="160" w:line="240" w:lineRule="auto"/>
        <w:jc w:val="both"/>
        <w:rPr>
          <w:rFonts w:eastAsia="Times New Roman" w:cstheme="minorHAnsi"/>
          <w:bCs/>
          <w:iCs/>
          <w:kern w:val="0"/>
          <w:lang w:eastAsia="zh-CN"/>
          <w14:ligatures w14:val="none"/>
        </w:rPr>
      </w:pPr>
      <w:r w:rsidRPr="00451753">
        <w:rPr>
          <w:rFonts w:eastAsia="Times New Roman" w:cstheme="minorHAnsi"/>
          <w:bCs/>
          <w:iCs/>
          <w:kern w:val="0"/>
          <w:lang w:eastAsia="zh-CN"/>
          <w14:ligatures w14:val="none"/>
        </w:rPr>
        <w:t xml:space="preserve">Beyond its engineering significance, the </w:t>
      </w:r>
      <w:proofErr w:type="spellStart"/>
      <w:r w:rsidRPr="00451753">
        <w:rPr>
          <w:rFonts w:eastAsia="Times New Roman" w:cstheme="minorHAnsi"/>
          <w:bCs/>
          <w:iCs/>
          <w:kern w:val="0"/>
          <w:lang w:eastAsia="zh-CN"/>
          <w14:ligatures w14:val="none"/>
        </w:rPr>
        <w:t>Senqu</w:t>
      </w:r>
      <w:proofErr w:type="spellEnd"/>
      <w:r w:rsidRPr="00451753">
        <w:rPr>
          <w:rFonts w:eastAsia="Times New Roman" w:cstheme="minorHAnsi"/>
          <w:bCs/>
          <w:iCs/>
          <w:kern w:val="0"/>
          <w:lang w:eastAsia="zh-CN"/>
          <w14:ligatures w14:val="none"/>
        </w:rPr>
        <w:t xml:space="preserve"> Bridge will play a critical role in maintaining access to the north-eastern region of Lesotho, including the regional capital of </w:t>
      </w:r>
      <w:proofErr w:type="spellStart"/>
      <w:r w:rsidRPr="00451753">
        <w:rPr>
          <w:rFonts w:eastAsia="Times New Roman" w:cstheme="minorHAnsi"/>
          <w:bCs/>
          <w:iCs/>
          <w:kern w:val="0"/>
          <w:lang w:eastAsia="zh-CN"/>
          <w14:ligatures w14:val="none"/>
        </w:rPr>
        <w:t>Mokhotlong</w:t>
      </w:r>
      <w:proofErr w:type="spellEnd"/>
      <w:r w:rsidRPr="00451753">
        <w:rPr>
          <w:rFonts w:eastAsia="Times New Roman" w:cstheme="minorHAnsi"/>
          <w:bCs/>
          <w:iCs/>
          <w:kern w:val="0"/>
          <w:lang w:eastAsia="zh-CN"/>
          <w14:ligatures w14:val="none"/>
        </w:rPr>
        <w:t xml:space="preserve">. Once the </w:t>
      </w:r>
      <w:proofErr w:type="spellStart"/>
      <w:r w:rsidRPr="00451753">
        <w:rPr>
          <w:rFonts w:eastAsia="Times New Roman" w:cstheme="minorHAnsi"/>
          <w:bCs/>
          <w:iCs/>
          <w:kern w:val="0"/>
          <w:lang w:eastAsia="zh-CN"/>
          <w14:ligatures w14:val="none"/>
        </w:rPr>
        <w:t>Polihali</w:t>
      </w:r>
      <w:proofErr w:type="spellEnd"/>
      <w:r w:rsidRPr="00451753">
        <w:rPr>
          <w:rFonts w:eastAsia="Times New Roman" w:cstheme="minorHAnsi"/>
          <w:bCs/>
          <w:iCs/>
          <w:kern w:val="0"/>
          <w:lang w:eastAsia="zh-CN"/>
          <w14:ligatures w14:val="none"/>
        </w:rPr>
        <w:t xml:space="preserve"> reservoir is impounded, the existing low-level crossings will be submerged, making the new bridge essential for maintaining this strategic national route.</w:t>
      </w:r>
    </w:p>
    <w:p w14:paraId="3E3694E1" w14:textId="77777777" w:rsidR="00863E11" w:rsidRPr="00451753" w:rsidRDefault="00863E11" w:rsidP="00863E11">
      <w:pPr>
        <w:spacing w:after="160" w:line="240" w:lineRule="auto"/>
        <w:jc w:val="both"/>
        <w:rPr>
          <w:rFonts w:eastAsia="Times New Roman" w:cstheme="minorHAnsi"/>
          <w:bCs/>
          <w:iCs/>
          <w:kern w:val="0"/>
          <w:lang w:eastAsia="zh-CN"/>
          <w14:ligatures w14:val="none"/>
        </w:rPr>
      </w:pPr>
      <w:r w:rsidRPr="00451753">
        <w:rPr>
          <w:rFonts w:eastAsia="Times New Roman" w:cstheme="minorHAnsi"/>
          <w:bCs/>
          <w:iCs/>
          <w:kern w:val="0"/>
          <w:lang w:eastAsia="zh-CN"/>
          <w14:ligatures w14:val="none"/>
        </w:rPr>
        <w:t>The project also forms part of a broader infrastructure programme supporting the development of the LHWP Phase II, which is designed to enhance regional water security while generating long-term economic benefits for Lesotho.</w:t>
      </w:r>
    </w:p>
    <w:p w14:paraId="4EFA5F9E" w14:textId="77777777" w:rsidR="00863E11" w:rsidRPr="00451753" w:rsidRDefault="00863E11" w:rsidP="00863E11">
      <w:pPr>
        <w:spacing w:after="160" w:line="240" w:lineRule="auto"/>
        <w:jc w:val="both"/>
        <w:rPr>
          <w:rFonts w:eastAsia="Times New Roman" w:cstheme="minorHAnsi"/>
          <w:bCs/>
          <w:iCs/>
          <w:kern w:val="0"/>
          <w:lang w:eastAsia="zh-CN"/>
          <w14:ligatures w14:val="none"/>
        </w:rPr>
      </w:pPr>
      <w:r w:rsidRPr="00451753">
        <w:rPr>
          <w:rFonts w:eastAsia="Times New Roman" w:cstheme="minorHAnsi"/>
          <w:bCs/>
          <w:iCs/>
          <w:kern w:val="0"/>
          <w:lang w:eastAsia="zh-CN"/>
          <w14:ligatures w14:val="none"/>
        </w:rPr>
        <w:t>The project has also provided significant opportunities for local engineers and technical professionals. Most of the supervision team on the bridge project consists of Basotho engineers and young professionals who have been mentored throughout the construction process. Through partnerships with the LHDA and other project stakeholders, the initiative contributes to building long-term engineering capacity within the country.</w:t>
      </w:r>
    </w:p>
    <w:p w14:paraId="76330F1B" w14:textId="77777777" w:rsidR="00863E11" w:rsidRPr="00451753" w:rsidRDefault="00863E11" w:rsidP="00863E11">
      <w:pPr>
        <w:spacing w:after="160" w:line="240" w:lineRule="auto"/>
        <w:jc w:val="both"/>
        <w:rPr>
          <w:rFonts w:eastAsia="Times New Roman" w:cstheme="minorHAnsi"/>
          <w:bCs/>
          <w:iCs/>
          <w:kern w:val="0"/>
          <w:lang w:eastAsia="zh-CN"/>
          <w14:ligatures w14:val="none"/>
        </w:rPr>
      </w:pPr>
      <w:r w:rsidRPr="00451753">
        <w:rPr>
          <w:rFonts w:eastAsia="Times New Roman" w:cstheme="minorHAnsi"/>
          <w:bCs/>
          <w:iCs/>
          <w:kern w:val="0"/>
          <w:lang w:eastAsia="zh-CN"/>
          <w14:ligatures w14:val="none"/>
        </w:rPr>
        <w:t xml:space="preserve">The </w:t>
      </w:r>
      <w:proofErr w:type="spellStart"/>
      <w:r w:rsidRPr="00451753">
        <w:rPr>
          <w:rFonts w:eastAsia="Times New Roman" w:cstheme="minorHAnsi"/>
          <w:bCs/>
          <w:iCs/>
          <w:kern w:val="0"/>
          <w:lang w:eastAsia="zh-CN"/>
          <w14:ligatures w14:val="none"/>
        </w:rPr>
        <w:t>Senqu</w:t>
      </w:r>
      <w:proofErr w:type="spellEnd"/>
      <w:r w:rsidRPr="00451753">
        <w:rPr>
          <w:rFonts w:eastAsia="Times New Roman" w:cstheme="minorHAnsi"/>
          <w:bCs/>
          <w:iCs/>
          <w:kern w:val="0"/>
          <w:lang w:eastAsia="zh-CN"/>
          <w14:ligatures w14:val="none"/>
        </w:rPr>
        <w:t xml:space="preserve"> Bridge is expected to become a landmark structure within Lesotho’s evolving infrastructure landscape. As the surrounding reservoir fills and the region’s development accelerates, the bridge will continue to serve as a critical transport link while supporting new economic and tourism opportunities.</w:t>
      </w:r>
    </w:p>
    <w:p w14:paraId="1FD76F6E" w14:textId="77777777" w:rsidR="00863E11" w:rsidRPr="00451753" w:rsidRDefault="00863E11" w:rsidP="00863E11">
      <w:pPr>
        <w:spacing w:after="160" w:line="240" w:lineRule="auto"/>
        <w:jc w:val="both"/>
        <w:rPr>
          <w:rFonts w:eastAsia="Times New Roman" w:cstheme="minorHAnsi"/>
          <w:bCs/>
          <w:iCs/>
          <w:kern w:val="0"/>
          <w:lang w:eastAsia="zh-CN"/>
          <w14:ligatures w14:val="none"/>
        </w:rPr>
      </w:pPr>
      <w:r w:rsidRPr="00451753">
        <w:rPr>
          <w:rFonts w:eastAsia="Times New Roman" w:cstheme="minorHAnsi"/>
          <w:bCs/>
          <w:iCs/>
          <w:kern w:val="0"/>
          <w:lang w:eastAsia="zh-CN"/>
          <w14:ligatures w14:val="none"/>
        </w:rPr>
        <w:t>As part of the broader LHWP, infrastructure investments of this scale demonstrate how strategic engineering partnerships can deliver lasting benefits for both Lesotho and the wider Southern African region.</w:t>
      </w:r>
    </w:p>
    <w:p w14:paraId="26DA82BD" w14:textId="77777777" w:rsidR="00863E11" w:rsidRPr="00451753" w:rsidRDefault="00863E11" w:rsidP="00863E11">
      <w:pPr>
        <w:spacing w:after="160" w:line="240" w:lineRule="auto"/>
        <w:jc w:val="both"/>
        <w:rPr>
          <w:rFonts w:eastAsia="Times New Roman" w:cstheme="minorHAnsi"/>
          <w:bCs/>
          <w:iCs/>
          <w:kern w:val="0"/>
          <w:lang w:eastAsia="zh-CN"/>
          <w14:ligatures w14:val="none"/>
        </w:rPr>
      </w:pPr>
      <w:proofErr w:type="spellStart"/>
      <w:r w:rsidRPr="00451753">
        <w:rPr>
          <w:rFonts w:eastAsia="Times New Roman" w:cstheme="minorHAnsi"/>
          <w:b/>
          <w:iCs/>
          <w:kern w:val="0"/>
          <w:lang w:eastAsia="zh-CN"/>
          <w14:ligatures w14:val="none"/>
        </w:rPr>
        <w:t>Tlhabeli</w:t>
      </w:r>
      <w:proofErr w:type="spellEnd"/>
      <w:r w:rsidRPr="00451753">
        <w:rPr>
          <w:rFonts w:eastAsia="Times New Roman" w:cstheme="minorHAnsi"/>
          <w:b/>
          <w:iCs/>
          <w:kern w:val="0"/>
          <w:lang w:eastAsia="zh-CN"/>
          <w14:ligatures w14:val="none"/>
        </w:rPr>
        <w:t xml:space="preserve"> Ralebitso</w:t>
      </w:r>
      <w:r w:rsidRPr="00451753">
        <w:rPr>
          <w:rFonts w:eastAsia="Times New Roman" w:cstheme="minorHAnsi"/>
          <w:bCs/>
          <w:iCs/>
          <w:kern w:val="0"/>
          <w:lang w:eastAsia="zh-CN"/>
          <w14:ligatures w14:val="none"/>
        </w:rPr>
        <w:t xml:space="preserve">, CEO: Africa, Zutari, says projects like the </w:t>
      </w:r>
      <w:proofErr w:type="spellStart"/>
      <w:r w:rsidRPr="00451753">
        <w:rPr>
          <w:rFonts w:eastAsia="Times New Roman" w:cstheme="minorHAnsi"/>
          <w:bCs/>
          <w:iCs/>
          <w:kern w:val="0"/>
          <w:lang w:eastAsia="zh-CN"/>
          <w14:ligatures w14:val="none"/>
        </w:rPr>
        <w:t>Senqu</w:t>
      </w:r>
      <w:proofErr w:type="spellEnd"/>
      <w:r w:rsidRPr="00451753">
        <w:rPr>
          <w:rFonts w:eastAsia="Times New Roman" w:cstheme="minorHAnsi"/>
          <w:bCs/>
          <w:iCs/>
          <w:kern w:val="0"/>
          <w:lang w:eastAsia="zh-CN"/>
          <w14:ligatures w14:val="none"/>
        </w:rPr>
        <w:t xml:space="preserve"> Bridge demonstrate how strategic infrastructure investment can deliver long-term value for both Lesotho and the broader region. “The LHWP stands as one of Africa’s most significant examples of infrastructure delivered through partnership and shared vision.”</w:t>
      </w:r>
    </w:p>
    <w:p w14:paraId="27D653D8" w14:textId="77777777" w:rsidR="00863E11" w:rsidRPr="00451753" w:rsidRDefault="00863E11" w:rsidP="00863E11">
      <w:pPr>
        <w:spacing w:after="160" w:line="240" w:lineRule="auto"/>
        <w:jc w:val="both"/>
        <w:rPr>
          <w:rFonts w:eastAsia="Times New Roman" w:cstheme="minorHAnsi"/>
          <w:bCs/>
          <w:iCs/>
          <w:kern w:val="0"/>
          <w:lang w:eastAsia="zh-CN"/>
          <w14:ligatures w14:val="none"/>
        </w:rPr>
      </w:pPr>
      <w:proofErr w:type="spellStart"/>
      <w:r w:rsidRPr="00451753">
        <w:rPr>
          <w:rFonts w:eastAsia="Times New Roman" w:cstheme="minorHAnsi"/>
          <w:bCs/>
          <w:iCs/>
          <w:kern w:val="0"/>
          <w:lang w:eastAsia="zh-CN"/>
          <w14:ligatures w14:val="none"/>
        </w:rPr>
        <w:t>Ralebitso</w:t>
      </w:r>
      <w:proofErr w:type="spellEnd"/>
      <w:r w:rsidRPr="00451753">
        <w:rPr>
          <w:rFonts w:eastAsia="Times New Roman" w:cstheme="minorHAnsi"/>
          <w:bCs/>
          <w:iCs/>
          <w:kern w:val="0"/>
          <w:lang w:eastAsia="zh-CN"/>
          <w14:ligatures w14:val="none"/>
        </w:rPr>
        <w:t xml:space="preserve"> concludes: “The </w:t>
      </w:r>
      <w:proofErr w:type="spellStart"/>
      <w:r w:rsidRPr="00451753">
        <w:rPr>
          <w:rFonts w:eastAsia="Times New Roman" w:cstheme="minorHAnsi"/>
          <w:bCs/>
          <w:iCs/>
          <w:kern w:val="0"/>
          <w:lang w:eastAsia="zh-CN"/>
          <w14:ligatures w14:val="none"/>
        </w:rPr>
        <w:t>Senqu</w:t>
      </w:r>
      <w:proofErr w:type="spellEnd"/>
      <w:r w:rsidRPr="00451753">
        <w:rPr>
          <w:rFonts w:eastAsia="Times New Roman" w:cstheme="minorHAnsi"/>
          <w:bCs/>
          <w:iCs/>
          <w:kern w:val="0"/>
          <w:lang w:eastAsia="zh-CN"/>
          <w14:ligatures w14:val="none"/>
        </w:rPr>
        <w:t xml:space="preserve"> Bridge reflects not only engineering excellence, but also the long-term impact that infrastructure investment can have in strengthening regional water security</w:t>
      </w:r>
      <w:r>
        <w:rPr>
          <w:rFonts w:eastAsia="Times New Roman" w:cstheme="minorHAnsi"/>
          <w:bCs/>
          <w:iCs/>
          <w:kern w:val="0"/>
          <w:lang w:eastAsia="zh-CN"/>
          <w14:ligatures w14:val="none"/>
        </w:rPr>
        <w:t xml:space="preserve"> and hydro-electric power generation</w:t>
      </w:r>
      <w:r w:rsidRPr="00451753">
        <w:rPr>
          <w:rFonts w:eastAsia="Times New Roman" w:cstheme="minorHAnsi"/>
          <w:bCs/>
          <w:iCs/>
          <w:kern w:val="0"/>
          <w:lang w:eastAsia="zh-CN"/>
          <w14:ligatures w14:val="none"/>
        </w:rPr>
        <w:t>, enabling economic growth and supporting communities. Zutari is proud to contribute our expertise to projects that help shape sustainable futures for Lesotho and Southern Africa.”</w:t>
      </w:r>
    </w:p>
    <w:p w14:paraId="645B4E5F" w14:textId="77777777" w:rsidR="00863E11" w:rsidRPr="00451753" w:rsidRDefault="00863E11" w:rsidP="00863E11">
      <w:pPr>
        <w:spacing w:after="160" w:line="240" w:lineRule="auto"/>
        <w:jc w:val="both"/>
        <w:rPr>
          <w:rFonts w:eastAsia="Times New Roman" w:cstheme="minorHAnsi"/>
          <w:bCs/>
          <w:iCs/>
          <w:kern w:val="0"/>
          <w:lang w:eastAsia="zh-CN"/>
          <w14:ligatures w14:val="none"/>
        </w:rPr>
      </w:pPr>
      <w:r w:rsidRPr="00451753">
        <w:rPr>
          <w:rFonts w:eastAsia="Times New Roman" w:cstheme="minorHAnsi"/>
          <w:b/>
          <w:i/>
          <w:iCs/>
          <w:color w:val="212121" w:themeColor="text1"/>
          <w:kern w:val="0"/>
          <w:lang w:eastAsia="zh-CN"/>
          <w14:ligatures w14:val="none"/>
        </w:rPr>
        <w:t>Ends</w:t>
      </w:r>
    </w:p>
    <w:p w14:paraId="1DDA889A" w14:textId="77777777" w:rsidR="00863E11" w:rsidRPr="00451753" w:rsidRDefault="00863E11" w:rsidP="00863E11">
      <w:pPr>
        <w:spacing w:after="160" w:line="240" w:lineRule="auto"/>
        <w:rPr>
          <w:rFonts w:eastAsia="Times New Roman" w:cstheme="minorHAnsi"/>
          <w:bCs/>
          <w:iCs/>
          <w:kern w:val="0"/>
          <w:lang w:eastAsia="zh-CN"/>
          <w14:ligatures w14:val="none"/>
        </w:rPr>
      </w:pPr>
      <w:r w:rsidRPr="00451753">
        <w:rPr>
          <w:rFonts w:eastAsia="Times New Roman" w:cstheme="minorHAnsi"/>
          <w:b/>
          <w:iCs/>
          <w:color w:val="212121" w:themeColor="text1"/>
          <w:kern w:val="0"/>
          <w:lang w:eastAsia="zh-CN"/>
          <w14:ligatures w14:val="none"/>
        </w:rPr>
        <w:t>Notes to the Editor</w:t>
      </w:r>
      <w:r w:rsidRPr="00451753">
        <w:rPr>
          <w:rFonts w:eastAsia="Times New Roman" w:cstheme="minorHAnsi"/>
          <w:b/>
          <w:iCs/>
          <w:color w:val="212121" w:themeColor="text1"/>
          <w:kern w:val="0"/>
          <w:lang w:eastAsia="zh-CN"/>
          <w14:ligatures w14:val="none"/>
        </w:rPr>
        <w:br/>
      </w:r>
      <w:r w:rsidRPr="00451753">
        <w:rPr>
          <w:rFonts w:eastAsia="Times New Roman" w:cstheme="minorHAnsi"/>
          <w:iCs/>
          <w:color w:val="212121" w:themeColor="text1"/>
          <w:kern w:val="0"/>
          <w:lang w:eastAsia="zh-CN"/>
          <w14:ligatures w14:val="none"/>
        </w:rPr>
        <w:t xml:space="preserve">To download hi-res images for this news article, please visit </w:t>
      </w:r>
      <w:hyperlink r:id="rId14" w:history="1">
        <w:r w:rsidRPr="00451753">
          <w:rPr>
            <w:rFonts w:eastAsia="Times New Roman" w:cstheme="minorHAnsi"/>
            <w:iCs/>
            <w:color w:val="0070C0"/>
            <w:kern w:val="0"/>
            <w:u w:val="single"/>
            <w:lang w:eastAsia="zh-CN"/>
            <w14:ligatures w14:val="none"/>
          </w:rPr>
          <w:t>http://media.ngage.co.za</w:t>
        </w:r>
      </w:hyperlink>
      <w:r w:rsidRPr="00451753">
        <w:rPr>
          <w:rFonts w:eastAsia="Times New Roman" w:cstheme="minorHAnsi"/>
          <w:iCs/>
          <w:color w:val="212121" w:themeColor="text1"/>
          <w:kern w:val="0"/>
          <w:lang w:eastAsia="zh-CN"/>
          <w14:ligatures w14:val="none"/>
        </w:rPr>
        <w:t xml:space="preserve"> and click the Zutari link to view the company's press office.</w:t>
      </w:r>
    </w:p>
    <w:p w14:paraId="63B7399C" w14:textId="77777777" w:rsidR="00863E11" w:rsidRPr="00451753" w:rsidRDefault="00863E11" w:rsidP="00863E11">
      <w:pPr>
        <w:spacing w:after="0" w:line="240" w:lineRule="auto"/>
        <w:rPr>
          <w:rFonts w:eastAsia="Times New Roman" w:cstheme="minorHAnsi"/>
          <w:b/>
          <w:iCs/>
          <w:color w:val="212121" w:themeColor="text1"/>
          <w:kern w:val="0"/>
          <w:lang w:eastAsia="zh-CN"/>
          <w14:ligatures w14:val="none"/>
        </w:rPr>
      </w:pPr>
      <w:r w:rsidRPr="00451753">
        <w:rPr>
          <w:rFonts w:eastAsia="Times New Roman" w:cstheme="minorHAnsi"/>
          <w:b/>
          <w:iCs/>
          <w:color w:val="212121" w:themeColor="text1"/>
          <w:kern w:val="0"/>
          <w:lang w:eastAsia="zh-CN"/>
          <w14:ligatures w14:val="none"/>
        </w:rPr>
        <w:t>About Zutari</w:t>
      </w:r>
      <w:r w:rsidRPr="00451753">
        <w:rPr>
          <w:rFonts w:eastAsia="Times New Roman" w:cstheme="minorHAnsi"/>
          <w:b/>
          <w:iCs/>
          <w:color w:val="212121" w:themeColor="text1"/>
          <w:kern w:val="0"/>
          <w:lang w:eastAsia="zh-CN"/>
          <w14:ligatures w14:val="none"/>
        </w:rPr>
        <w:br/>
      </w:r>
    </w:p>
    <w:p w14:paraId="072A0252" w14:textId="77777777" w:rsidR="00863E11" w:rsidRPr="00451753" w:rsidRDefault="00863E11" w:rsidP="00863E11">
      <w:pPr>
        <w:spacing w:after="0" w:line="240" w:lineRule="auto"/>
        <w:jc w:val="both"/>
        <w:rPr>
          <w:rFonts w:cstheme="minorHAnsi"/>
          <w:kern w:val="0"/>
          <w:lang w:val="en-AU"/>
          <w14:ligatures w14:val="none"/>
        </w:rPr>
      </w:pPr>
      <w:r w:rsidRPr="00451753">
        <w:rPr>
          <w:rFonts w:cstheme="minorHAnsi"/>
          <w:kern w:val="0"/>
          <w:lang w:val="en-AU"/>
          <w14:ligatures w14:val="none"/>
        </w:rPr>
        <w:t xml:space="preserve">Zutari is a multinational buildings, infrastructure engineering and advisory firm with a proud legacy of over 90 years across Africa and the Middle East. We partner with clients throughout the infrastructure lifecycle, delivering innovative, digitally enabled solutions from schools to stadiums, dams to bridges. </w:t>
      </w:r>
      <w:r w:rsidRPr="00451753">
        <w:rPr>
          <w:rFonts w:cstheme="minorHAnsi"/>
          <w:kern w:val="0"/>
          <w:lang w:val="en-AU"/>
          <w14:ligatures w14:val="none"/>
        </w:rPr>
        <w:br/>
      </w:r>
    </w:p>
    <w:p w14:paraId="71A7C5CC" w14:textId="77777777" w:rsidR="00863E11" w:rsidRPr="00451753" w:rsidRDefault="00863E11" w:rsidP="00863E11">
      <w:pPr>
        <w:spacing w:after="0" w:line="240" w:lineRule="auto"/>
        <w:jc w:val="both"/>
        <w:rPr>
          <w:rFonts w:cstheme="minorHAnsi"/>
          <w:kern w:val="0"/>
          <w:lang w:val="en-AU"/>
          <w14:ligatures w14:val="none"/>
        </w:rPr>
      </w:pPr>
      <w:r w:rsidRPr="00451753">
        <w:rPr>
          <w:rFonts w:cstheme="minorHAnsi"/>
          <w:kern w:val="0"/>
          <w:lang w:val="en-AU"/>
          <w14:ligatures w14:val="none"/>
        </w:rPr>
        <w:t>Our multidisciplinary expertise enables us to co-create infrastructure that is technically excellent, socially meaningful, and environmentally responsible, maximising value through advanced engineering principles and a commitment to sustainability.</w:t>
      </w:r>
    </w:p>
    <w:p w14:paraId="4C5C2449" w14:textId="77777777" w:rsidR="00863E11" w:rsidRPr="00451753" w:rsidRDefault="00863E11" w:rsidP="00863E11">
      <w:pPr>
        <w:spacing w:after="0" w:line="240" w:lineRule="auto"/>
        <w:jc w:val="both"/>
        <w:rPr>
          <w:rFonts w:cstheme="minorHAnsi"/>
          <w:kern w:val="0"/>
          <w:lang w:val="en-AU"/>
          <w14:ligatures w14:val="none"/>
        </w:rPr>
      </w:pPr>
    </w:p>
    <w:p w14:paraId="05E8E40F" w14:textId="77777777" w:rsidR="00863E11" w:rsidRPr="00451753" w:rsidRDefault="00863E11" w:rsidP="00863E11">
      <w:pPr>
        <w:spacing w:after="0" w:line="240" w:lineRule="auto"/>
        <w:jc w:val="both"/>
        <w:rPr>
          <w:rFonts w:cstheme="minorHAnsi"/>
          <w:kern w:val="0"/>
          <w:lang w:val="en-AU"/>
          <w14:ligatures w14:val="none"/>
        </w:rPr>
      </w:pPr>
      <w:r w:rsidRPr="00451753">
        <w:rPr>
          <w:rFonts w:cstheme="minorHAnsi"/>
          <w:b/>
          <w:bCs/>
          <w:kern w:val="0"/>
          <w:lang w:val="en-AU"/>
          <w14:ligatures w14:val="none"/>
        </w:rPr>
        <w:t xml:space="preserve">Purpose-led work. </w:t>
      </w:r>
      <w:r w:rsidRPr="00451753">
        <w:rPr>
          <w:rFonts w:cstheme="minorHAnsi"/>
          <w:kern w:val="0"/>
          <w:lang w:val="en-AU"/>
          <w14:ligatures w14:val="none"/>
        </w:rPr>
        <w:t>From renewable energy to resilient infrastructure, our projects solve real-world challenges. Every day is an opportunity to design with purpose and innovate with intent.</w:t>
      </w:r>
    </w:p>
    <w:p w14:paraId="5281B744" w14:textId="77777777" w:rsidR="00863E11" w:rsidRPr="00451753" w:rsidRDefault="00863E11" w:rsidP="00863E11">
      <w:pPr>
        <w:spacing w:after="0" w:line="240" w:lineRule="auto"/>
        <w:jc w:val="both"/>
        <w:rPr>
          <w:rFonts w:cstheme="minorHAnsi"/>
          <w:b/>
          <w:bCs/>
          <w:kern w:val="0"/>
          <w:lang w:val="en-AU"/>
          <w14:ligatures w14:val="none"/>
        </w:rPr>
      </w:pPr>
    </w:p>
    <w:p w14:paraId="55607ECC" w14:textId="77777777" w:rsidR="00863E11" w:rsidRPr="00451753" w:rsidRDefault="00863E11" w:rsidP="00863E11">
      <w:pPr>
        <w:spacing w:after="0" w:line="240" w:lineRule="auto"/>
        <w:jc w:val="both"/>
        <w:rPr>
          <w:rFonts w:cstheme="minorHAnsi"/>
          <w:b/>
          <w:bCs/>
          <w:kern w:val="0"/>
          <w:lang w:val="en-AU"/>
          <w14:ligatures w14:val="none"/>
        </w:rPr>
      </w:pPr>
      <w:r w:rsidRPr="00451753">
        <w:rPr>
          <w:rFonts w:cstheme="minorHAnsi"/>
          <w:b/>
          <w:bCs/>
          <w:kern w:val="0"/>
          <w:lang w:val="en-AU"/>
          <w14:ligatures w14:val="none"/>
        </w:rPr>
        <w:t>People-first culture</w:t>
      </w:r>
      <w:r w:rsidRPr="00451753">
        <w:rPr>
          <w:rFonts w:cstheme="minorHAnsi"/>
          <w:kern w:val="0"/>
          <w:lang w:val="en-AU"/>
          <w14:ligatures w14:val="none"/>
        </w:rPr>
        <w:t>. We bring together diverse thinkers, creators, and problem-solvers; all driven by a shared commitment to impact. Here, your voice is heard, your growth is supported, and your well-being matters.</w:t>
      </w:r>
      <w:r w:rsidRPr="00451753">
        <w:rPr>
          <w:rFonts w:cstheme="minorHAnsi"/>
          <w:kern w:val="0"/>
          <w:lang w:val="en-AU"/>
          <w14:ligatures w14:val="none"/>
        </w:rPr>
        <w:br/>
      </w:r>
    </w:p>
    <w:p w14:paraId="38B6A011" w14:textId="77777777" w:rsidR="00863E11" w:rsidRDefault="00863E11" w:rsidP="00863E11">
      <w:pPr>
        <w:spacing w:after="0" w:line="240" w:lineRule="auto"/>
        <w:jc w:val="both"/>
        <w:rPr>
          <w:rFonts w:cstheme="minorHAnsi"/>
          <w:kern w:val="0"/>
          <w:lang w:val="en-AU"/>
          <w14:ligatures w14:val="none"/>
        </w:rPr>
      </w:pPr>
      <w:r w:rsidRPr="00451753">
        <w:rPr>
          <w:rFonts w:cstheme="minorHAnsi"/>
          <w:b/>
          <w:bCs/>
          <w:kern w:val="0"/>
          <w:lang w:val="en-AU"/>
          <w14:ligatures w14:val="none"/>
        </w:rPr>
        <w:t>Connected by design</w:t>
      </w:r>
      <w:r w:rsidRPr="00451753">
        <w:rPr>
          <w:rFonts w:cstheme="minorHAnsi"/>
          <w:kern w:val="0"/>
          <w:lang w:val="en-AU"/>
          <w14:ligatures w14:val="none"/>
        </w:rPr>
        <w:t xml:space="preserve">. We connect differently; across disciplines, geographies, and perspectives, to unlock better outcomes. Our collaborative model breaks silos, integrates global expertise, and brings </w:t>
      </w:r>
    </w:p>
    <w:p w14:paraId="737862B1" w14:textId="77777777" w:rsidR="00863E11" w:rsidRDefault="00863E11" w:rsidP="00863E11">
      <w:pPr>
        <w:spacing w:after="0" w:line="240" w:lineRule="auto"/>
        <w:jc w:val="both"/>
        <w:rPr>
          <w:rFonts w:cstheme="minorHAnsi"/>
          <w:kern w:val="0"/>
          <w:lang w:val="en-AU"/>
          <w14:ligatures w14:val="none"/>
        </w:rPr>
      </w:pPr>
    </w:p>
    <w:p w14:paraId="71ED42CE" w14:textId="51278078" w:rsidR="00863E11" w:rsidRPr="00451753" w:rsidRDefault="00863E11" w:rsidP="00863E11">
      <w:pPr>
        <w:spacing w:after="0" w:line="240" w:lineRule="auto"/>
        <w:jc w:val="both"/>
        <w:rPr>
          <w:rFonts w:cstheme="minorHAnsi"/>
          <w:kern w:val="0"/>
          <w:lang w:val="en-AU"/>
          <w14:ligatures w14:val="none"/>
        </w:rPr>
      </w:pPr>
      <w:r w:rsidRPr="00451753">
        <w:rPr>
          <w:rFonts w:cstheme="minorHAnsi"/>
          <w:kern w:val="0"/>
          <w:lang w:val="en-AU"/>
          <w14:ligatures w14:val="none"/>
        </w:rPr>
        <w:t>creativity and digital innovation into every stage of the project lifecycle. It's how we deliver real impact, together.</w:t>
      </w:r>
      <w:r w:rsidRPr="00451753">
        <w:rPr>
          <w:rFonts w:cstheme="minorHAnsi"/>
          <w:kern w:val="0"/>
          <w:lang w:val="en-AU"/>
          <w14:ligatures w14:val="none"/>
        </w:rPr>
        <w:br/>
      </w:r>
    </w:p>
    <w:p w14:paraId="3628CBDA" w14:textId="77777777" w:rsidR="00863E11" w:rsidRPr="00451753" w:rsidRDefault="00863E11" w:rsidP="00863E11">
      <w:pPr>
        <w:spacing w:after="0" w:line="240" w:lineRule="auto"/>
        <w:jc w:val="both"/>
        <w:rPr>
          <w:rFonts w:cstheme="minorHAnsi"/>
          <w:b/>
          <w:bCs/>
          <w:kern w:val="0"/>
          <w:lang w:val="en-AU"/>
          <w14:ligatures w14:val="none"/>
        </w:rPr>
      </w:pPr>
      <w:r w:rsidRPr="00451753">
        <w:rPr>
          <w:rFonts w:cstheme="minorHAnsi"/>
          <w:b/>
          <w:bCs/>
          <w:kern w:val="0"/>
          <w:lang w:val="en-AU"/>
          <w14:ligatures w14:val="none"/>
        </w:rPr>
        <w:t xml:space="preserve">We are Zutari. We are engineering impact. </w:t>
      </w:r>
    </w:p>
    <w:p w14:paraId="56213D24" w14:textId="77777777" w:rsidR="00863E11" w:rsidRPr="00451753" w:rsidRDefault="00863E11" w:rsidP="00863E11">
      <w:pPr>
        <w:spacing w:after="0" w:line="240" w:lineRule="auto"/>
        <w:jc w:val="both"/>
        <w:rPr>
          <w:rFonts w:eastAsia="Times New Roman" w:cstheme="minorHAnsi"/>
          <w:b/>
          <w:iCs/>
          <w:color w:val="212121" w:themeColor="text1"/>
          <w:kern w:val="0"/>
          <w:lang w:eastAsia="zh-CN"/>
          <w14:ligatures w14:val="none"/>
        </w:rPr>
      </w:pPr>
    </w:p>
    <w:p w14:paraId="54336AD7" w14:textId="77777777" w:rsidR="00863E11" w:rsidRPr="00451753" w:rsidRDefault="00863E11" w:rsidP="00863E11">
      <w:pPr>
        <w:spacing w:after="0" w:line="240" w:lineRule="auto"/>
        <w:jc w:val="both"/>
        <w:rPr>
          <w:rFonts w:eastAsia="Times New Roman" w:cstheme="minorHAnsi"/>
          <w:iCs/>
          <w:color w:val="212121" w:themeColor="text1"/>
          <w:kern w:val="0"/>
          <w:lang w:eastAsia="zh-CN"/>
          <w14:ligatures w14:val="none"/>
        </w:rPr>
      </w:pPr>
      <w:r w:rsidRPr="00451753">
        <w:rPr>
          <w:rFonts w:eastAsia="Times New Roman" w:cstheme="minorHAnsi"/>
          <w:b/>
          <w:iCs/>
          <w:kern w:val="0"/>
          <w:lang w:eastAsia="zh-CN"/>
          <w14:ligatures w14:val="none"/>
        </w:rPr>
        <w:t>Zutari Contact</w:t>
      </w:r>
    </w:p>
    <w:p w14:paraId="53968F00" w14:textId="77777777" w:rsidR="00863E11" w:rsidRPr="00451753" w:rsidRDefault="00863E11" w:rsidP="00863E11">
      <w:pPr>
        <w:spacing w:after="0" w:line="240" w:lineRule="auto"/>
        <w:jc w:val="both"/>
        <w:rPr>
          <w:rFonts w:eastAsia="Times New Roman" w:cstheme="minorHAnsi"/>
          <w:iCs/>
          <w:kern w:val="0"/>
          <w:lang w:eastAsia="zh-CN"/>
          <w14:ligatures w14:val="none"/>
        </w:rPr>
      </w:pPr>
      <w:r w:rsidRPr="00451753">
        <w:rPr>
          <w:rFonts w:eastAsia="Times New Roman" w:cstheme="minorHAnsi"/>
          <w:iCs/>
          <w:kern w:val="0"/>
          <w:lang w:eastAsia="zh-CN"/>
          <w14:ligatures w14:val="none"/>
        </w:rPr>
        <w:t>Cambridge Mokanyane</w:t>
      </w:r>
    </w:p>
    <w:p w14:paraId="51F8C51F" w14:textId="77777777" w:rsidR="00863E11" w:rsidRPr="00451753" w:rsidRDefault="00863E11" w:rsidP="00863E11">
      <w:pPr>
        <w:spacing w:after="0" w:line="240" w:lineRule="auto"/>
        <w:jc w:val="both"/>
        <w:rPr>
          <w:rFonts w:eastAsia="Times New Roman" w:cstheme="minorHAnsi"/>
          <w:iCs/>
          <w:kern w:val="0"/>
          <w:lang w:eastAsia="zh-CN"/>
          <w14:ligatures w14:val="none"/>
        </w:rPr>
      </w:pPr>
      <w:r w:rsidRPr="00451753">
        <w:rPr>
          <w:rFonts w:eastAsia="Times New Roman" w:cstheme="minorHAnsi"/>
          <w:iCs/>
          <w:kern w:val="0"/>
          <w:lang w:eastAsia="zh-CN"/>
          <w14:ligatures w14:val="none"/>
        </w:rPr>
        <w:t xml:space="preserve">Chief Marketing Officer  </w:t>
      </w:r>
    </w:p>
    <w:p w14:paraId="4FAF1319" w14:textId="77777777" w:rsidR="00863E11" w:rsidRPr="00C03C16" w:rsidRDefault="00863E11" w:rsidP="00863E11">
      <w:pPr>
        <w:spacing w:after="0" w:line="240" w:lineRule="auto"/>
        <w:jc w:val="both"/>
        <w:rPr>
          <w:rFonts w:eastAsia="Times New Roman" w:cstheme="minorHAnsi"/>
          <w:iCs/>
          <w:kern w:val="0"/>
          <w:lang w:eastAsia="zh-CN"/>
          <w14:ligatures w14:val="none"/>
        </w:rPr>
      </w:pPr>
      <w:r w:rsidRPr="00C03C16">
        <w:rPr>
          <w:rFonts w:eastAsia="Times New Roman" w:cstheme="minorHAnsi"/>
          <w:iCs/>
          <w:kern w:val="0"/>
          <w:lang w:eastAsia="zh-CN"/>
          <w14:ligatures w14:val="none"/>
        </w:rPr>
        <w:t>Zutari</w:t>
      </w:r>
    </w:p>
    <w:p w14:paraId="0A7C81F3" w14:textId="77777777" w:rsidR="00863E11" w:rsidRPr="00C03C16" w:rsidRDefault="00863E11" w:rsidP="00863E11">
      <w:pPr>
        <w:spacing w:after="0" w:line="240" w:lineRule="auto"/>
        <w:jc w:val="both"/>
        <w:rPr>
          <w:rFonts w:eastAsia="Times New Roman" w:cstheme="minorHAnsi"/>
          <w:iCs/>
          <w:color w:val="0070C0"/>
          <w:kern w:val="0"/>
          <w:lang w:eastAsia="zh-CN"/>
          <w14:ligatures w14:val="none"/>
        </w:rPr>
      </w:pPr>
      <w:r w:rsidRPr="00C03C16">
        <w:rPr>
          <w:rFonts w:eastAsia="Times New Roman" w:cstheme="minorHAnsi"/>
          <w:iCs/>
          <w:kern w:val="0"/>
          <w:lang w:eastAsia="zh-CN"/>
          <w14:ligatures w14:val="none"/>
        </w:rPr>
        <w:t xml:space="preserve">Email: </w:t>
      </w:r>
      <w:hyperlink r:id="rId15" w:history="1">
        <w:r w:rsidRPr="00C03C16">
          <w:rPr>
            <w:rFonts w:eastAsia="Times New Roman" w:cstheme="minorHAnsi"/>
            <w:iCs/>
            <w:color w:val="0070C0"/>
            <w:kern w:val="0"/>
            <w:u w:val="single"/>
            <w:lang w:eastAsia="zh-CN"/>
            <w14:ligatures w14:val="none"/>
          </w:rPr>
          <w:t>Cambridge.Mokanyane@zutari.com</w:t>
        </w:r>
      </w:hyperlink>
      <w:r w:rsidRPr="00C03C16">
        <w:rPr>
          <w:rFonts w:cstheme="minorHAnsi"/>
          <w:kern w:val="0"/>
          <w14:ligatures w14:val="none"/>
        </w:rPr>
        <w:t xml:space="preserve"> </w:t>
      </w:r>
      <w:r w:rsidRPr="00C03C16">
        <w:rPr>
          <w:rFonts w:eastAsia="Times New Roman" w:cstheme="minorHAnsi"/>
          <w:iCs/>
          <w:kern w:val="0"/>
          <w:lang w:eastAsia="zh-CN"/>
          <w14:ligatures w14:val="none"/>
        </w:rPr>
        <w:t xml:space="preserve"> </w:t>
      </w:r>
      <w:r w:rsidRPr="00C03C16">
        <w:rPr>
          <w:rFonts w:eastAsia="Times New Roman" w:cstheme="minorHAnsi"/>
          <w:iCs/>
          <w:color w:val="0070C0"/>
          <w:kern w:val="0"/>
          <w:lang w:eastAsia="zh-CN"/>
          <w14:ligatures w14:val="none"/>
        </w:rPr>
        <w:t xml:space="preserve"> </w:t>
      </w:r>
    </w:p>
    <w:p w14:paraId="6591EEEA" w14:textId="77777777" w:rsidR="00863E11" w:rsidRPr="00451753" w:rsidRDefault="00863E11" w:rsidP="00863E11">
      <w:pPr>
        <w:spacing w:after="0" w:line="240" w:lineRule="auto"/>
        <w:jc w:val="both"/>
        <w:rPr>
          <w:rFonts w:eastAsia="Times New Roman" w:cstheme="minorHAnsi"/>
          <w:iCs/>
          <w:kern w:val="0"/>
          <w:lang w:eastAsia="zh-CN"/>
          <w14:ligatures w14:val="none"/>
        </w:rPr>
      </w:pPr>
      <w:r w:rsidRPr="00451753">
        <w:rPr>
          <w:rFonts w:eastAsia="Times New Roman" w:cstheme="minorHAnsi"/>
          <w:iCs/>
          <w:kern w:val="0"/>
          <w:lang w:eastAsia="zh-CN"/>
          <w14:ligatures w14:val="none"/>
        </w:rPr>
        <w:t xml:space="preserve">Tel: (012) 427 2000 </w:t>
      </w:r>
    </w:p>
    <w:p w14:paraId="2A876438" w14:textId="77777777" w:rsidR="00863E11" w:rsidRPr="00C03C16" w:rsidRDefault="00863E11" w:rsidP="00863E11">
      <w:pPr>
        <w:spacing w:after="160" w:line="240" w:lineRule="auto"/>
        <w:jc w:val="both"/>
        <w:rPr>
          <w:rFonts w:eastAsia="Times New Roman" w:cstheme="minorHAnsi"/>
          <w:iCs/>
          <w:kern w:val="0"/>
          <w:lang w:val="nl-NL" w:eastAsia="zh-CN"/>
          <w14:ligatures w14:val="none"/>
        </w:rPr>
      </w:pPr>
      <w:r w:rsidRPr="00C03C16">
        <w:rPr>
          <w:rFonts w:eastAsia="Times New Roman" w:cstheme="minorHAnsi"/>
          <w:iCs/>
          <w:kern w:val="0"/>
          <w:lang w:val="nl-NL" w:eastAsia="zh-CN"/>
          <w14:ligatures w14:val="none"/>
        </w:rPr>
        <w:t xml:space="preserve">Web: </w:t>
      </w:r>
      <w:hyperlink r:id="rId16" w:history="1">
        <w:r w:rsidRPr="00C03C16">
          <w:rPr>
            <w:rFonts w:eastAsia="Times New Roman" w:cstheme="minorHAnsi"/>
            <w:iCs/>
            <w:color w:val="0070C0"/>
            <w:kern w:val="0"/>
            <w:u w:val="single"/>
            <w:lang w:val="nl-NL" w:eastAsia="zh-CN"/>
            <w14:ligatures w14:val="none"/>
          </w:rPr>
          <w:t>https://www.zutari.com</w:t>
        </w:r>
      </w:hyperlink>
      <w:r w:rsidRPr="00C03C16">
        <w:rPr>
          <w:rFonts w:eastAsia="Times New Roman" w:cstheme="minorHAnsi"/>
          <w:iCs/>
          <w:color w:val="0070C0"/>
          <w:kern w:val="0"/>
          <w:lang w:val="nl-NL" w:eastAsia="zh-CN"/>
          <w14:ligatures w14:val="none"/>
        </w:rPr>
        <w:t xml:space="preserve"> </w:t>
      </w:r>
    </w:p>
    <w:p w14:paraId="271C90B0" w14:textId="77777777" w:rsidR="00863E11" w:rsidRPr="00C03C16" w:rsidRDefault="00863E11" w:rsidP="00863E11">
      <w:pPr>
        <w:spacing w:after="0" w:line="240" w:lineRule="auto"/>
        <w:jc w:val="both"/>
        <w:rPr>
          <w:rFonts w:eastAsia="Calibri" w:cstheme="minorHAnsi"/>
          <w:color w:val="212121" w:themeColor="text1"/>
          <w:kern w:val="0"/>
          <w:lang w:val="nl-NL"/>
          <w14:ligatures w14:val="none"/>
        </w:rPr>
      </w:pPr>
      <w:r w:rsidRPr="00C03C16">
        <w:rPr>
          <w:rFonts w:eastAsia="Calibri" w:cstheme="minorHAnsi"/>
          <w:b/>
          <w:color w:val="212121" w:themeColor="text1"/>
          <w:kern w:val="0"/>
          <w:lang w:val="nl-NL"/>
          <w14:ligatures w14:val="none"/>
        </w:rPr>
        <w:t>Media Contact</w:t>
      </w:r>
    </w:p>
    <w:p w14:paraId="0DE76956" w14:textId="77777777" w:rsidR="00863E11" w:rsidRPr="00451753" w:rsidRDefault="00863E11" w:rsidP="00863E11">
      <w:pPr>
        <w:spacing w:after="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Rachel Mekgwe</w:t>
      </w:r>
    </w:p>
    <w:p w14:paraId="01C0C0F8" w14:textId="77777777" w:rsidR="00863E11" w:rsidRPr="00451753" w:rsidRDefault="00863E11" w:rsidP="00863E11">
      <w:pPr>
        <w:spacing w:after="0" w:line="240" w:lineRule="auto"/>
        <w:jc w:val="both"/>
        <w:rPr>
          <w:rFonts w:eastAsia="Calibri" w:cstheme="minorHAnsi"/>
          <w:color w:val="212121" w:themeColor="text1"/>
          <w:kern w:val="0"/>
          <w14:ligatures w14:val="none"/>
        </w:rPr>
      </w:pPr>
      <w:r w:rsidRPr="00451753">
        <w:rPr>
          <w:rFonts w:eastAsia="Calibri" w:cstheme="minorHAnsi"/>
          <w:color w:val="212121" w:themeColor="text1"/>
          <w:kern w:val="0"/>
          <w14:ligatures w14:val="none"/>
        </w:rPr>
        <w:t>Senior Account Executive</w:t>
      </w:r>
    </w:p>
    <w:p w14:paraId="5AB78A76" w14:textId="77777777" w:rsidR="00863E11" w:rsidRPr="00451753" w:rsidRDefault="00863E11" w:rsidP="00863E11">
      <w:pPr>
        <w:spacing w:after="0" w:line="240" w:lineRule="auto"/>
        <w:jc w:val="both"/>
        <w:rPr>
          <w:rFonts w:eastAsia="Calibri" w:cstheme="minorHAnsi"/>
          <w:color w:val="212121" w:themeColor="text1"/>
          <w:kern w:val="0"/>
          <w:u w:val="single"/>
          <w:lang w:val="fr-CD"/>
          <w14:ligatures w14:val="none"/>
        </w:rPr>
      </w:pPr>
      <w:r w:rsidRPr="00451753">
        <w:rPr>
          <w:rFonts w:eastAsia="Calibri" w:cstheme="minorHAnsi"/>
          <w:color w:val="212121" w:themeColor="text1"/>
          <w:kern w:val="0"/>
          <w:lang w:val="fr-CD"/>
          <w14:ligatures w14:val="none"/>
        </w:rPr>
        <w:t>NGAGE Public Relations</w:t>
      </w:r>
    </w:p>
    <w:p w14:paraId="4E47BCB1" w14:textId="77777777" w:rsidR="00863E11" w:rsidRPr="00451753" w:rsidRDefault="00863E11" w:rsidP="00863E11">
      <w:pPr>
        <w:spacing w:after="0" w:line="240" w:lineRule="auto"/>
        <w:jc w:val="both"/>
        <w:rPr>
          <w:rFonts w:eastAsia="Calibri" w:cstheme="minorHAnsi"/>
          <w:color w:val="212121" w:themeColor="text1"/>
          <w:kern w:val="0"/>
          <w:u w:val="single"/>
          <w:lang w:val="fr-CD"/>
          <w14:ligatures w14:val="none"/>
        </w:rPr>
      </w:pPr>
      <w:proofErr w:type="gramStart"/>
      <w:r w:rsidRPr="00451753">
        <w:rPr>
          <w:rFonts w:eastAsia="Calibri" w:cstheme="minorHAnsi"/>
          <w:color w:val="212121" w:themeColor="text1"/>
          <w:kern w:val="0"/>
          <w:lang w:val="fr-CD"/>
          <w14:ligatures w14:val="none"/>
        </w:rPr>
        <w:t>Phone:</w:t>
      </w:r>
      <w:proofErr w:type="gramEnd"/>
      <w:r w:rsidRPr="00451753">
        <w:rPr>
          <w:rFonts w:eastAsia="Calibri" w:cstheme="minorHAnsi"/>
          <w:color w:val="212121" w:themeColor="text1"/>
          <w:kern w:val="0"/>
          <w:lang w:val="fr-CD"/>
          <w14:ligatures w14:val="none"/>
        </w:rPr>
        <w:t xml:space="preserve"> (011) 867 7763</w:t>
      </w:r>
    </w:p>
    <w:p w14:paraId="311EAB64" w14:textId="77777777" w:rsidR="00863E11" w:rsidRPr="00451753" w:rsidRDefault="00863E11" w:rsidP="00863E11">
      <w:pPr>
        <w:spacing w:after="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Cell: 074 212 1422</w:t>
      </w:r>
    </w:p>
    <w:p w14:paraId="00A1F40C" w14:textId="77777777" w:rsidR="00863E11" w:rsidRPr="00451753" w:rsidRDefault="00863E11" w:rsidP="00863E11">
      <w:pPr>
        <w:spacing w:after="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 xml:space="preserve">Email: </w:t>
      </w:r>
      <w:hyperlink r:id="rId17" w:history="1">
        <w:r w:rsidRPr="00451753">
          <w:rPr>
            <w:rFonts w:eastAsia="Calibri" w:cstheme="minorHAnsi"/>
            <w:color w:val="0070C0"/>
            <w:kern w:val="0"/>
            <w:u w:val="single"/>
            <w14:ligatures w14:val="none"/>
          </w:rPr>
          <w:t>rachel@ngage.co.za</w:t>
        </w:r>
      </w:hyperlink>
    </w:p>
    <w:p w14:paraId="601C263B" w14:textId="77777777" w:rsidR="00863E11" w:rsidRPr="00451753" w:rsidRDefault="00863E11" w:rsidP="00863E11">
      <w:pPr>
        <w:spacing w:after="16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 xml:space="preserve">Web: </w:t>
      </w:r>
      <w:hyperlink r:id="rId18" w:history="1">
        <w:r w:rsidRPr="00451753">
          <w:rPr>
            <w:rFonts w:eastAsia="Calibri" w:cstheme="minorHAnsi"/>
            <w:color w:val="0070C0"/>
            <w:kern w:val="0"/>
            <w:u w:val="single"/>
            <w14:ligatures w14:val="none"/>
          </w:rPr>
          <w:t>www.ngage.co.za</w:t>
        </w:r>
      </w:hyperlink>
    </w:p>
    <w:p w14:paraId="32F39647" w14:textId="77777777" w:rsidR="00863E11" w:rsidRPr="00451753" w:rsidRDefault="00863E11" w:rsidP="00863E11">
      <w:pPr>
        <w:spacing w:after="160" w:line="240" w:lineRule="auto"/>
        <w:rPr>
          <w:rFonts w:eastAsia="Calibri" w:cstheme="minorHAnsi"/>
          <w:color w:val="0070C0"/>
          <w:kern w:val="0"/>
          <w:u w:val="single"/>
          <w14:ligatures w14:val="none"/>
        </w:rPr>
      </w:pPr>
      <w:r w:rsidRPr="00451753">
        <w:rPr>
          <w:rFonts w:eastAsia="Calibri" w:cstheme="minorHAnsi"/>
          <w:color w:val="212121" w:themeColor="text1"/>
          <w:kern w:val="0"/>
          <w14:ligatures w14:val="none"/>
        </w:rPr>
        <w:t xml:space="preserve">Browse the </w:t>
      </w:r>
      <w:r w:rsidRPr="00451753">
        <w:rPr>
          <w:rFonts w:eastAsia="Calibri" w:cstheme="minorHAnsi"/>
          <w:b/>
          <w:color w:val="212121" w:themeColor="text1"/>
          <w:kern w:val="0"/>
          <w14:ligatures w14:val="none"/>
        </w:rPr>
        <w:t>NGAGE Media Zone</w:t>
      </w:r>
      <w:r w:rsidRPr="00451753">
        <w:rPr>
          <w:rFonts w:eastAsia="Calibri" w:cstheme="minorHAnsi"/>
          <w:color w:val="212121" w:themeColor="text1"/>
          <w:kern w:val="0"/>
          <w14:ligatures w14:val="none"/>
        </w:rPr>
        <w:t xml:space="preserve"> for more client news articles and photographs at </w:t>
      </w:r>
      <w:hyperlink r:id="rId19" w:history="1">
        <w:r w:rsidRPr="00451753">
          <w:rPr>
            <w:rFonts w:eastAsia="Calibri" w:cstheme="minorHAnsi"/>
            <w:color w:val="0070C0"/>
            <w:kern w:val="0"/>
            <w:u w:val="single"/>
            <w14:ligatures w14:val="none"/>
          </w:rPr>
          <w:t>http://media.ngage.co.za</w:t>
        </w:r>
      </w:hyperlink>
    </w:p>
    <w:bookmarkEnd w:id="0"/>
    <w:p w14:paraId="4F9D363C" w14:textId="77777777" w:rsidR="00406393" w:rsidRDefault="00406393" w:rsidP="00542086">
      <w:pPr>
        <w:spacing w:after="200"/>
        <w:rPr>
          <w:lang w:val="en-GB"/>
        </w:rPr>
      </w:pPr>
    </w:p>
    <w:sectPr w:rsidR="00406393" w:rsidSect="00BE7C84">
      <w:headerReference w:type="even" r:id="rId20"/>
      <w:headerReference w:type="default" r:id="rId21"/>
      <w:footerReference w:type="even" r:id="rId22"/>
      <w:footerReference w:type="default" r:id="rId23"/>
      <w:headerReference w:type="first" r:id="rId24"/>
      <w:footerReference w:type="first" r:id="rId25"/>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2CDBC" w14:textId="77777777" w:rsidR="00060A65" w:rsidRDefault="00060A65" w:rsidP="006A5EA5">
      <w:r>
        <w:separator/>
      </w:r>
    </w:p>
  </w:endnote>
  <w:endnote w:type="continuationSeparator" w:id="0">
    <w:p w14:paraId="24CFBC20" w14:textId="77777777" w:rsidR="00060A65" w:rsidRDefault="00060A65" w:rsidP="006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BCB2" w14:textId="77777777" w:rsidR="00FF425B" w:rsidRDefault="00FF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316"/>
      <w:gridCol w:w="390"/>
    </w:tblGrid>
    <w:tr w:rsidR="005034E2" w:rsidRPr="00FF77E6" w14:paraId="540A53FA" w14:textId="77777777" w:rsidTr="00484C49">
      <w:trPr>
        <w:trHeight w:val="284"/>
      </w:trPr>
      <w:tc>
        <w:tcPr>
          <w:tcW w:w="4611" w:type="pct"/>
          <w:vAlign w:val="center"/>
          <w:hideMark/>
        </w:tcPr>
        <w:p w14:paraId="2011BB21" w14:textId="5C70F74E" w:rsidR="005034E2" w:rsidRPr="00FF77E6" w:rsidRDefault="0016260A" w:rsidP="005034E2">
          <w:pPr>
            <w:tabs>
              <w:tab w:val="right" w:pos="9218"/>
            </w:tabs>
            <w:rPr>
              <w:rFonts w:ascii="Arial" w:hAnsi="Arial" w:cs="Arial"/>
              <w:sz w:val="12"/>
              <w:szCs w:val="12"/>
            </w:rPr>
          </w:pPr>
          <w:r w:rsidRPr="00FF77E6">
            <w:rPr>
              <w:rFonts w:ascii="Arial" w:hAnsi="Arial" w:cs="Arial"/>
              <w:sz w:val="12"/>
              <w:szCs w:val="12"/>
            </w:rPr>
            <w:t xml:space="preserve">Project number </w:t>
          </w:r>
          <w:sdt>
            <w:sdtPr>
              <w:rPr>
                <w:rFonts w:ascii="Arial" w:hAnsi="Arial" w:cs="Arial"/>
                <w:sz w:val="12"/>
                <w:szCs w:val="12"/>
              </w:rPr>
              <w:id w:val="-1851402574"/>
              <w:placeholder>
                <w:docPart w:val="B520EC92F60245ECBBBC1EE60E6BFABB"/>
              </w:placeholder>
              <w:showingPlcHdr/>
              <w:dataBinding w:prefixMappings="xmlns:ns0='https://aurecongroup.sharepoint.com/sites/hive/Clients/WinningWork/Templates' " w:xpath="/ns0:customtags[1]/ns0:project[1]/ns0:number[1]" w:storeItemID="{143EF76F-743D-4AB1-9CEB-6C722D41A120}"/>
              <w:text/>
            </w:sdtPr>
            <w:sdtContent>
              <w:r w:rsidRPr="00FF77E6">
                <w:rPr>
                  <w:rStyle w:val="PlaceholderText"/>
                  <w:sz w:val="12"/>
                  <w:szCs w:val="12"/>
                </w:rPr>
                <w:t>Click or tap here to enter text.</w:t>
              </w:r>
            </w:sdtContent>
          </w:sdt>
          <w:r w:rsidR="005034E2" w:rsidRPr="00FF77E6">
            <w:rPr>
              <w:rFonts w:ascii="Arial" w:hAnsi="Arial" w:cs="Arial"/>
              <w:sz w:val="12"/>
              <w:szCs w:val="12"/>
            </w:rPr>
            <w:t xml:space="preserve">, </w:t>
          </w:r>
          <w:r w:rsidR="00427F64" w:rsidRPr="00427F64">
            <w:rPr>
              <w:rFonts w:ascii="Arial" w:hAnsi="Arial" w:cs="Arial"/>
              <w:sz w:val="12"/>
              <w:szCs w:val="12"/>
            </w:rPr>
            <w:fldChar w:fldCharType="begin"/>
          </w:r>
          <w:r w:rsidR="00427F64" w:rsidRPr="00427F64">
            <w:rPr>
              <w:rFonts w:ascii="Arial" w:hAnsi="Arial" w:cs="Arial"/>
              <w:sz w:val="12"/>
              <w:szCs w:val="12"/>
            </w:rPr>
            <w:instrText xml:space="preserve"> FILENAME \* MERGEFORMAT </w:instrText>
          </w:r>
          <w:r w:rsidR="00427F64" w:rsidRPr="00427F64">
            <w:rPr>
              <w:rFonts w:ascii="Arial" w:hAnsi="Arial" w:cs="Arial"/>
              <w:sz w:val="12"/>
              <w:szCs w:val="12"/>
            </w:rPr>
            <w:fldChar w:fldCharType="separate"/>
          </w:r>
          <w:r w:rsidR="00427F64">
            <w:rPr>
              <w:rFonts w:ascii="Arial" w:hAnsi="Arial" w:cs="Arial"/>
              <w:noProof/>
              <w:sz w:val="12"/>
              <w:szCs w:val="12"/>
            </w:rPr>
            <w:t>Letterhead.docx</w:t>
          </w:r>
          <w:r w:rsidR="00427F64" w:rsidRPr="00427F64">
            <w:rPr>
              <w:rFonts w:ascii="Arial" w:hAnsi="Arial" w:cs="Arial"/>
              <w:sz w:val="12"/>
              <w:szCs w:val="12"/>
            </w:rPr>
            <w:fldChar w:fldCharType="end"/>
          </w:r>
          <w:r w:rsidR="006F3691" w:rsidRPr="00FF77E6">
            <w:rPr>
              <w:rFonts w:ascii="Arial" w:hAnsi="Arial" w:cs="Arial"/>
              <w:sz w:val="12"/>
              <w:szCs w:val="12"/>
            </w:rPr>
            <w:t xml:space="preserve">, </w:t>
          </w:r>
          <w:sdt>
            <w:sdtPr>
              <w:rPr>
                <w:rFonts w:ascii="Arial" w:hAnsi="Arial" w:cs="Arial"/>
                <w:sz w:val="12"/>
                <w:szCs w:val="12"/>
              </w:rPr>
              <w:id w:val="-1031026846"/>
              <w:placeholder>
                <w:docPart w:val="2132DBE508AB470E9F1E734115CCDDAB"/>
              </w:placeholder>
              <w:dataBinding w:prefixMappings="xmlns:ns0='https://aurecongroup.sharepoint.com/sites/hive/Clients/WinningWork/Templates' " w:xpath="/ns0:customtags[1]/ns0:project[1]/ns0:date[1]" w:storeItemID="{143EF76F-743D-4AB1-9CEB-6C722D41A120}"/>
              <w:date>
                <w:dateFormat w:val="yyyy/MM/dd"/>
                <w:lid w:val="en-ZA"/>
                <w:storeMappedDataAs w:val="dateTime"/>
                <w:calendar w:val="gregorian"/>
              </w:date>
            </w:sdtPr>
            <w:sdtContent>
              <w:r w:rsidR="005034E2" w:rsidRPr="00FF77E6">
                <w:rPr>
                  <w:rFonts w:ascii="Arial" w:hAnsi="Arial" w:cs="Arial"/>
                  <w:sz w:val="12"/>
                  <w:szCs w:val="12"/>
                </w:rPr>
                <w:t>Select date</w:t>
              </w:r>
            </w:sdtContent>
          </w:sdt>
          <w:r w:rsidR="005034E2" w:rsidRPr="00FF77E6">
            <w:rPr>
              <w:rFonts w:ascii="Arial" w:hAnsi="Arial" w:cs="Arial"/>
              <w:sz w:val="12"/>
              <w:szCs w:val="12"/>
            </w:rPr>
            <w:t xml:space="preserve">, Rev </w:t>
          </w:r>
          <w:sdt>
            <w:sdtPr>
              <w:rPr>
                <w:rFonts w:ascii="Arial" w:hAnsi="Arial" w:cs="Arial"/>
                <w:sz w:val="12"/>
                <w:szCs w:val="12"/>
              </w:rPr>
              <w:id w:val="-2087295290"/>
              <w:placeholder>
                <w:docPart w:val="D3DE5C83A3B6441D9EC046E636209D5D"/>
              </w:placeholder>
              <w:dataBinding w:prefixMappings="xmlns:ns0='https://aurecongroup.sharepoint.com/sites/hive/Clients/WinningWork/Templates' " w:xpath="/ns0:customtags[1]/ns0:project[1]/ns0:revision[1]" w:storeItemID="{143EF76F-743D-4AB1-9CEB-6C722D41A120}"/>
              <w:text/>
            </w:sdtPr>
            <w:sdtContent>
              <w:r w:rsidR="005034E2" w:rsidRPr="00FF77E6">
                <w:rPr>
                  <w:rFonts w:ascii="Arial" w:hAnsi="Arial" w:cs="Arial"/>
                  <w:sz w:val="12"/>
                  <w:szCs w:val="12"/>
                </w:rPr>
                <w:t>0</w:t>
              </w:r>
            </w:sdtContent>
          </w:sdt>
        </w:p>
      </w:tc>
      <w:tc>
        <w:tcPr>
          <w:tcW w:w="174" w:type="pct"/>
          <w:vAlign w:val="center"/>
        </w:tcPr>
        <w:p w14:paraId="6344B0C9" w14:textId="77777777"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Pr="00FF77E6">
            <w:rPr>
              <w:sz w:val="12"/>
              <w:szCs w:val="12"/>
            </w:rPr>
            <w:t>1</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rPr>
                <w:drawing>
                  <wp:inline distT="0" distB="0" distL="0" distR="0" wp14:anchorId="2B448692" wp14:editId="22032D77">
                    <wp:extent cx="206024" cy="180000"/>
                    <wp:effectExtent l="0" t="0" r="381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4" cy="180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6E9E9632" w:rsidR="00AD2B73" w:rsidRPr="00DC5E4A" w:rsidRDefault="00000000"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Content>
              <w:r w:rsidR="00863E11" w:rsidRPr="00863E11">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Content>
              <w:r w:rsidR="00863E11" w:rsidRPr="00863E11">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dtPr>
            <w:sdtEndPr>
              <w:rPr>
                <w:sz w:val="12"/>
                <w:szCs w:val="12"/>
              </w:rPr>
            </w:sdtEndPr>
            <w:sdtContent>
              <w:r w:rsidR="00863E11">
                <w:rPr>
                  <w:rFonts w:ascii="Arial" w:hAnsi="Arial" w:cs="Arial"/>
                  <w:sz w:val="10"/>
                  <w:szCs w:val="10"/>
                </w:rPr>
                <w:t>Registration number</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863E11" w:rsidRPr="00863E11">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Content>
              <w:r w:rsidR="00863E11" w:rsidRPr="00863E11">
                <w:rPr>
                  <w:rFonts w:ascii="Arial" w:hAnsi="Arial" w:cs="Arial"/>
                  <w:sz w:val="12"/>
                  <w:szCs w:val="12"/>
                </w:rPr>
                <w:t>(10/2025)</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Content>
              <w:r w:rsidR="00863E11" w:rsidRPr="00863E11">
                <w:rPr>
                  <w:rFonts w:ascii="Arial" w:hAnsi="Arial" w:cs="Arial"/>
                  <w:sz w:val="12"/>
                  <w:szCs w:val="12"/>
                </w:rPr>
                <w:t>D Chetty, DB Green, TBI Margo, TC Ralebitso</w:t>
              </w:r>
            </w:sdtContent>
          </w:sdt>
        </w:p>
      </w:tc>
      <w:sdt>
        <w:sdtPr>
          <w:rPr>
            <w:rFonts w:ascii="Arial" w:hAnsi="Arial" w:cs="Arial"/>
            <w:sz w:val="12"/>
            <w:szCs w:val="12"/>
          </w:rPr>
          <w:id w:val="332722691"/>
          <w15:color w:val="000000"/>
          <w:picture/>
        </w:sdtPr>
        <w:sdtContent>
          <w:tc>
            <w:tcPr>
              <w:tcW w:w="726" w:type="dxa"/>
            </w:tcPr>
            <w:p w14:paraId="23C2E1A4" w14:textId="77777777" w:rsidR="00AD2B73" w:rsidRPr="0023263A" w:rsidRDefault="00AD2B73" w:rsidP="00FF425B">
              <w:pPr>
                <w:pStyle w:val="Footer"/>
                <w:jc w:val="right"/>
                <w:rPr>
                  <w:rFonts w:ascii="Arial" w:hAnsi="Arial" w:cs="Arial"/>
                  <w:sz w:val="12"/>
                  <w:szCs w:val="12"/>
                </w:rPr>
              </w:pPr>
              <w:r w:rsidRPr="0023263A">
                <w:rPr>
                  <w:rFonts w:ascii="Arial" w:hAnsi="Arial" w:cs="Arial"/>
                  <w:noProof/>
                  <w:sz w:val="12"/>
                  <w:szCs w:val="12"/>
                </w:rPr>
                <w:drawing>
                  <wp:inline distT="0" distB="0" distL="0" distR="0" wp14:anchorId="2D043D20" wp14:editId="78D179F6">
                    <wp:extent cx="206023" cy="1800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3" cy="180000"/>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612C" w14:textId="77777777" w:rsidR="00060A65" w:rsidRDefault="00060A65" w:rsidP="006A5EA5">
      <w:r>
        <w:separator/>
      </w:r>
    </w:p>
  </w:footnote>
  <w:footnote w:type="continuationSeparator" w:id="0">
    <w:p w14:paraId="4EB70E16" w14:textId="77777777" w:rsidR="00060A65" w:rsidRDefault="00060A65" w:rsidP="006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306" w14:textId="77777777" w:rsidR="00FF425B" w:rsidRDefault="00FF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49338694" w:displacedByCustomXml="next"/>
  <w:bookmarkStart w:id="2" w:name="_Hlk49338693" w:displacedByCustomXml="next"/>
  <w:sdt>
    <w:sdtPr>
      <w:rPr>
        <w:rFonts w:ascii="Arial" w:hAnsi="Arial" w:cs="Arial"/>
        <w:sz w:val="16"/>
        <w:szCs w:val="16"/>
      </w:rPr>
      <w:alias w:val="logozutari_small_black"/>
      <w:tag w:val="logozutari_small_black"/>
      <w:id w:val="-2140712908"/>
      <w15:color w:val="000000"/>
      <w:picture/>
    </w:sdt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rPr>
          <w:drawing>
            <wp:inline distT="0" distB="0" distL="0" distR="0" wp14:anchorId="083B1B51" wp14:editId="16CD9862">
              <wp:extent cx="941921" cy="2303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2"/>
  <w:bookmarkEnd w:id="1"/>
  <w:p w14:paraId="357F870E" w14:textId="517AFAF4" w:rsidR="00ED1BA3" w:rsidRPr="001D5E4E" w:rsidRDefault="00ED1BA3" w:rsidP="00ED1BA3">
    <w:pPr>
      <w:rPr>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95D2" w14:textId="77777777" w:rsidR="00134056" w:rsidRPr="000B6312" w:rsidRDefault="00134056" w:rsidP="00134056">
    <w:pPr>
      <w:rPr>
        <w:sz w:val="2"/>
        <w:szCs w:val="2"/>
      </w:rPr>
    </w:pPr>
  </w:p>
  <w:tbl>
    <w:tblPr>
      <w:tblW w:w="5000" w:type="pct"/>
      <w:tblLook w:val="04A0" w:firstRow="1" w:lastRow="0" w:firstColumn="1" w:lastColumn="0" w:noHBand="0" w:noVBand="1"/>
    </w:tblPr>
    <w:tblGrid>
      <w:gridCol w:w="2627"/>
      <w:gridCol w:w="6443"/>
    </w:tblGrid>
    <w:tr w:rsidR="00134056" w:rsidRPr="00CD01A8" w14:paraId="7F647407" w14:textId="77777777" w:rsidTr="00A96A26">
      <w:sdt>
        <w:sdtPr>
          <w:rPr>
            <w:rFonts w:ascii="Arial" w:eastAsiaTheme="majorEastAsia" w:hAnsi="Arial" w:cs="Arial"/>
          </w:rPr>
          <w:alias w:val="logozutari_big_black"/>
          <w:tag w:val="logozutari_big_black"/>
          <w:id w:val="-384482787"/>
          <w15:color w:val="000000"/>
          <w:picture/>
        </w:sdt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rPr>
                <w:drawing>
                  <wp:inline distT="0" distB="0" distL="0" distR="0" wp14:anchorId="52A91E21" wp14:editId="1ABA95C8">
                    <wp:extent cx="1533857" cy="373238"/>
                    <wp:effectExtent l="0" t="0" r="0" b="8255"/>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857" cy="373238"/>
                            </a:xfrm>
                            <a:prstGeom prst="rect">
                              <a:avLst/>
                            </a:prstGeom>
                          </pic:spPr>
                        </pic:pic>
                      </a:graphicData>
                    </a:graphic>
                  </wp:inline>
                </w:drawing>
              </w:r>
            </w:p>
          </w:tc>
        </w:sdtContent>
      </w:sdt>
      <w:tc>
        <w:tcPr>
          <w:tcW w:w="3552" w:type="pct"/>
        </w:tcPr>
        <w:p w14:paraId="1B0A90DF" w14:textId="39AB110E" w:rsidR="00134056" w:rsidRPr="00863E11" w:rsidRDefault="00000000" w:rsidP="00134056">
          <w:pPr>
            <w:spacing w:before="60" w:after="60"/>
            <w:jc w:val="right"/>
            <w:rPr>
              <w:rFonts w:ascii="Arial" w:hAnsi="Arial" w:cs="Arial"/>
              <w:sz w:val="13"/>
              <w:szCs w:val="13"/>
              <w:lang w:val="pt-PT"/>
            </w:rPr>
          </w:pPr>
          <w:sdt>
            <w:sdtPr>
              <w:rPr>
                <w:rFonts w:ascii="Arial" w:hAnsi="Arial" w:cs="Arial"/>
                <w:b/>
                <w:bCs/>
                <w:sz w:val="13"/>
                <w:szCs w:val="13"/>
              </w:rPr>
              <w:tag w:val="label_Telephone"/>
              <w:id w:val="1843121107"/>
              <w:lock w:val="contentLocked"/>
              <w:placeholder>
                <w:docPart w:val="757C996FC4A3449CB9F351F0949136B0"/>
              </w:placeholder>
            </w:sdtPr>
            <w:sdtContent>
              <w:r w:rsidR="00863E11" w:rsidRPr="00863E11">
                <w:rPr>
                  <w:rFonts w:ascii="Arial" w:hAnsi="Arial" w:cs="Arial"/>
                  <w:b/>
                  <w:bCs/>
                  <w:sz w:val="13"/>
                  <w:szCs w:val="13"/>
                </w:rPr>
                <w:t>T</w:t>
              </w:r>
            </w:sdtContent>
          </w:sdt>
          <w:r w:rsidR="00134056" w:rsidRPr="00863E11">
            <w:rPr>
              <w:rFonts w:ascii="Arial" w:hAnsi="Arial" w:cs="Arial"/>
              <w:sz w:val="13"/>
              <w:szCs w:val="13"/>
              <w:lang w:val="pt-PT"/>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Content>
              <w:r w:rsidR="00863E11">
                <w:rPr>
                  <w:rFonts w:ascii="Arial" w:hAnsi="Arial" w:cs="Arial"/>
                  <w:sz w:val="13"/>
                  <w:szCs w:val="13"/>
                </w:rPr>
                <w:t>+27 12 427 2000</w:t>
              </w:r>
            </w:sdtContent>
          </w:sdt>
          <w:r w:rsidR="00134056" w:rsidRPr="00863E11">
            <w:rPr>
              <w:rFonts w:ascii="Arial" w:hAnsi="Arial" w:cs="Arial"/>
              <w:sz w:val="13"/>
              <w:szCs w:val="13"/>
              <w:lang w:val="pt-PT"/>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863E11" w:rsidRPr="00863E11">
                <w:rPr>
                  <w:rFonts w:ascii="Arial" w:hAnsi="Arial" w:cs="Arial"/>
                  <w:b/>
                  <w:bCs/>
                  <w:sz w:val="13"/>
                  <w:szCs w:val="13"/>
                </w:rPr>
                <w:t>F</w:t>
              </w:r>
            </w:sdtContent>
          </w:sdt>
          <w:r w:rsidR="00134056" w:rsidRPr="00863E11">
            <w:rPr>
              <w:rFonts w:ascii="Arial" w:hAnsi="Arial" w:cs="Arial"/>
              <w:sz w:val="13"/>
              <w:szCs w:val="13"/>
              <w:lang w:val="pt-PT"/>
            </w:rPr>
            <w:t xml:space="preserve"> </w:t>
          </w:r>
          <w:sdt>
            <w:sdtPr>
              <w:rPr>
                <w:rFonts w:ascii="Arial" w:hAnsi="Arial" w:cs="Arial"/>
                <w:sz w:val="13"/>
                <w:szCs w:val="13"/>
              </w:rPr>
              <w:alias w:val="Fax"/>
              <w:tag w:val="comp_Fax"/>
              <w:id w:val="58531126"/>
              <w:lock w:val="contentLocked"/>
              <w:placeholder>
                <w:docPart w:val="A3E5ADF26DF94FBEBF391E4C2555B798"/>
              </w:placeholder>
            </w:sdtPr>
            <w:sdtContent>
              <w:r w:rsidR="00863E11">
                <w:rPr>
                  <w:rFonts w:ascii="Arial" w:hAnsi="Arial" w:cs="Arial"/>
                  <w:sz w:val="13"/>
                  <w:szCs w:val="13"/>
                </w:rPr>
                <w:t>+27 86 556 0521</w:t>
              </w:r>
            </w:sdtContent>
          </w:sdt>
          <w:r w:rsidR="00134056" w:rsidRPr="00863E11">
            <w:rPr>
              <w:rFonts w:ascii="Arial" w:hAnsi="Arial" w:cs="Arial"/>
              <w:sz w:val="13"/>
              <w:szCs w:val="13"/>
              <w:lang w:val="pt-PT"/>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863E11" w:rsidRPr="00863E11">
                <w:rPr>
                  <w:rFonts w:ascii="Arial" w:hAnsi="Arial" w:cs="Arial"/>
                  <w:b/>
                  <w:bCs/>
                  <w:sz w:val="13"/>
                  <w:szCs w:val="13"/>
                </w:rPr>
                <w:t>E</w:t>
              </w:r>
            </w:sdtContent>
          </w:sdt>
          <w:r w:rsidR="00134056" w:rsidRPr="00863E11">
            <w:rPr>
              <w:rFonts w:ascii="Arial" w:hAnsi="Arial" w:cs="Arial"/>
              <w:sz w:val="13"/>
              <w:szCs w:val="13"/>
              <w:lang w:val="pt-PT"/>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Content>
              <w:r w:rsidR="00863E11">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863E11" w:rsidRDefault="00134056" w:rsidP="00134056">
          <w:pPr>
            <w:jc w:val="right"/>
            <w:rPr>
              <w:rFonts w:ascii="Arial" w:hAnsi="Arial" w:cs="Arial"/>
              <w:sz w:val="13"/>
              <w:szCs w:val="13"/>
              <w:lang w:val="pt-PT"/>
            </w:rPr>
          </w:pPr>
        </w:p>
      </w:tc>
      <w:tc>
        <w:tcPr>
          <w:tcW w:w="3552" w:type="pct"/>
        </w:tcPr>
        <w:p w14:paraId="41DF31ED" w14:textId="6D2AA502" w:rsidR="00134056" w:rsidRPr="008C127B" w:rsidRDefault="00000000"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Content>
              <w:r w:rsidR="00863E11" w:rsidRPr="00863E11">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Content>
              <w:r w:rsidR="00863E11">
                <w:rPr>
                  <w:rFonts w:ascii="Arial" w:hAnsi="Arial" w:cs="Arial"/>
                  <w:sz w:val="13"/>
                  <w:szCs w:val="13"/>
                </w:rPr>
                <w:t>Riverwalk Office Park</w:t>
              </w:r>
              <w:r w:rsidR="00863E11">
                <w:rPr>
                  <w:rFonts w:ascii="Arial" w:hAnsi="Arial" w:cs="Arial"/>
                  <w:sz w:val="13"/>
                  <w:szCs w:val="13"/>
                </w:rPr>
                <w:br/>
                <w:t>41 Matroosberg Road</w:t>
              </w:r>
              <w:r w:rsidR="00863E11">
                <w:rPr>
                  <w:rFonts w:ascii="Arial" w:hAnsi="Arial" w:cs="Arial"/>
                  <w:sz w:val="13"/>
                  <w:szCs w:val="13"/>
                </w:rPr>
                <w:br/>
                <w:t>Ashlea Gardens</w:t>
              </w:r>
              <w:r w:rsidR="00863E11">
                <w:rPr>
                  <w:rFonts w:ascii="Arial" w:hAnsi="Arial" w:cs="Arial"/>
                  <w:sz w:val="13"/>
                  <w:szCs w:val="13"/>
                </w:rPr>
                <w:br/>
                <w:t>Extension 6</w:t>
              </w:r>
              <w:r w:rsidR="00863E11">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Content>
              <w:r w:rsidR="00863E11">
                <w:rPr>
                  <w:rFonts w:ascii="Arial" w:hAnsi="Arial" w:cs="Arial"/>
                  <w:sz w:val="13"/>
                  <w:szCs w:val="13"/>
                </w:rPr>
                <w:t>South Africa</w:t>
              </w:r>
            </w:sdtContent>
          </w:sdt>
        </w:p>
        <w:p w14:paraId="2A8B3B0C" w14:textId="1C6832CF" w:rsidR="00134056" w:rsidRPr="00142A3B" w:rsidRDefault="00000000"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Content>
              <w:r w:rsidR="00863E11" w:rsidRPr="00863E11">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Content>
              <w:r w:rsidR="00863E11">
                <w:rPr>
                  <w:rFonts w:ascii="Arial" w:hAnsi="Arial" w:cs="Arial"/>
                  <w:sz w:val="13"/>
                  <w:szCs w:val="13"/>
                </w:rPr>
                <w:t>PO Box 74381</w:t>
              </w:r>
              <w:r w:rsidR="00863E11">
                <w:rPr>
                  <w:rFonts w:ascii="Arial" w:hAnsi="Arial" w:cs="Arial"/>
                  <w:sz w:val="13"/>
                  <w:szCs w:val="13"/>
                </w:rPr>
                <w:br/>
                <w:t>Lynnwood Ridge</w:t>
              </w:r>
              <w:r w:rsidR="00863E11">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rPr>
                <w:t>z</w:t>
              </w:r>
              <w:r w:rsidRPr="007E2E43">
                <w:rPr>
                  <w:rFonts w:ascii="Arial" w:eastAsiaTheme="majorEastAsia" w:hAnsi="Arial" w:cs="Arial"/>
                  <w:b/>
                  <w:bCs/>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FB2"/>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1" w15:restartNumberingAfterBreak="0">
    <w:nsid w:val="01F409DD"/>
    <w:multiLevelType w:val="multilevel"/>
    <w:tmpl w:val="58B227AC"/>
    <w:lvl w:ilvl="0">
      <w:start w:val="1"/>
      <w:numFmt w:val="bullet"/>
      <w:lvlText w:val=""/>
      <w:lvlJc w:val="left"/>
      <w:pPr>
        <w:ind w:left="284" w:hanging="284"/>
      </w:pPr>
      <w:rPr>
        <w:rFonts w:ascii="Wingdings" w:hAnsi="Wingdings" w:hint="default"/>
        <w:color w:val="333333" w:themeColor="accent1"/>
        <w:position w:val="2"/>
        <w:sz w:val="14"/>
      </w:rPr>
    </w:lvl>
    <w:lvl w:ilvl="1">
      <w:start w:val="1"/>
      <w:numFmt w:val="bullet"/>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 w15:restartNumberingAfterBreak="0">
    <w:nsid w:val="022916A4"/>
    <w:multiLevelType w:val="multilevel"/>
    <w:tmpl w:val="CCC8C7C4"/>
    <w:numStyleLink w:val="ListStyle2"/>
  </w:abstractNum>
  <w:abstractNum w:abstractNumId="3" w15:restartNumberingAfterBreak="0">
    <w:nsid w:val="0E1E47B4"/>
    <w:multiLevelType w:val="hybridMultilevel"/>
    <w:tmpl w:val="2D9C3A24"/>
    <w:lvl w:ilvl="0" w:tplc="16AE8AAE">
      <w:start w:val="1"/>
      <w:numFmt w:val="bullet"/>
      <w:pStyle w:val="ListStyleBullet2"/>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11DD7583"/>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5" w15:restartNumberingAfterBreak="0">
    <w:nsid w:val="152A158C"/>
    <w:multiLevelType w:val="multilevel"/>
    <w:tmpl w:val="363AB630"/>
    <w:lvl w:ilvl="0">
      <w:start w:val="1"/>
      <w:numFmt w:val="lowerLetter"/>
      <w:lvlText w:val="%1)"/>
      <w:lvlJc w:val="left"/>
      <w:pPr>
        <w:tabs>
          <w:tab w:val="num" w:pos="284"/>
        </w:tabs>
        <w:ind w:left="284" w:hanging="284"/>
      </w:pPr>
      <w:rPr>
        <w:rFonts w:asciiTheme="minorHAnsi" w:hAnsiTheme="minorHAnsi" w:hint="default"/>
        <w:sz w:val="20"/>
      </w:rPr>
    </w:lvl>
    <w:lvl w:ilvl="1">
      <w:start w:val="1"/>
      <w:numFmt w:val="lowerRoman"/>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E83E48"/>
    <w:multiLevelType w:val="multilevel"/>
    <w:tmpl w:val="CB90E7AC"/>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47C94009"/>
    <w:multiLevelType w:val="multilevel"/>
    <w:tmpl w:val="465CB48A"/>
    <w:styleLink w:val="ListStyle1"/>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9" w15:restartNumberingAfterBreak="0">
    <w:nsid w:val="48F63EFA"/>
    <w:multiLevelType w:val="singleLevel"/>
    <w:tmpl w:val="E104EAEE"/>
    <w:lvl w:ilvl="0">
      <w:start w:val="1"/>
      <w:numFmt w:val="bullet"/>
      <w:pStyle w:val="ListStyleBullet1"/>
      <w:lvlText w:val=""/>
      <w:lvlJc w:val="left"/>
      <w:pPr>
        <w:ind w:left="360" w:hanging="360"/>
      </w:pPr>
      <w:rPr>
        <w:rFonts w:ascii="Symbol" w:hAnsi="Symbol" w:hint="default"/>
        <w:color w:val="B1ACA4" w:themeColor="text2"/>
        <w:sz w:val="20"/>
      </w:rPr>
    </w:lvl>
  </w:abstractNum>
  <w:abstractNum w:abstractNumId="10"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4F844236"/>
    <w:multiLevelType w:val="multilevel"/>
    <w:tmpl w:val="7C92631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3"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17A225F"/>
    <w:multiLevelType w:val="hybridMultilevel"/>
    <w:tmpl w:val="BB7864A4"/>
    <w:lvl w:ilvl="0" w:tplc="314EDA42">
      <w:start w:val="1"/>
      <w:numFmt w:val="bullet"/>
      <w:pStyle w:val="ListStyleBullet3"/>
      <w:lvlText w:val="-"/>
      <w:lvlJc w:val="left"/>
      <w:pPr>
        <w:ind w:left="1854" w:hanging="360"/>
      </w:pPr>
      <w:rPr>
        <w:rFonts w:ascii="Arial" w:hAnsi="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5"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16cid:durableId="213582649">
    <w:abstractNumId w:val="5"/>
  </w:num>
  <w:num w:numId="2" w16cid:durableId="1816869104">
    <w:abstractNumId w:val="11"/>
  </w:num>
  <w:num w:numId="3" w16cid:durableId="2008285543">
    <w:abstractNumId w:val="7"/>
  </w:num>
  <w:num w:numId="4" w16cid:durableId="672685934">
    <w:abstractNumId w:val="4"/>
  </w:num>
  <w:num w:numId="5" w16cid:durableId="1010764803">
    <w:abstractNumId w:val="0"/>
  </w:num>
  <w:num w:numId="6" w16cid:durableId="2127892845">
    <w:abstractNumId w:val="13"/>
  </w:num>
  <w:num w:numId="7" w16cid:durableId="1510633756">
    <w:abstractNumId w:val="15"/>
  </w:num>
  <w:num w:numId="8" w16cid:durableId="1231118510">
    <w:abstractNumId w:val="8"/>
  </w:num>
  <w:num w:numId="9" w16cid:durableId="1540782191">
    <w:abstractNumId w:val="6"/>
  </w:num>
  <w:num w:numId="10" w16cid:durableId="328296642">
    <w:abstractNumId w:val="1"/>
  </w:num>
  <w:num w:numId="11" w16cid:durableId="1896162286">
    <w:abstractNumId w:val="10"/>
  </w:num>
  <w:num w:numId="12" w16cid:durableId="155801805">
    <w:abstractNumId w:val="12"/>
  </w:num>
  <w:num w:numId="13" w16cid:durableId="1450081952">
    <w:abstractNumId w:val="9"/>
  </w:num>
  <w:num w:numId="14" w16cid:durableId="958726811">
    <w:abstractNumId w:val="2"/>
  </w:num>
  <w:num w:numId="15" w16cid:durableId="1090274106">
    <w:abstractNumId w:val="3"/>
  </w:num>
  <w:num w:numId="16" w16cid:durableId="175951613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87"/>
    <w:rsid w:val="0002560B"/>
    <w:rsid w:val="00037AE6"/>
    <w:rsid w:val="00053922"/>
    <w:rsid w:val="00054028"/>
    <w:rsid w:val="00060A65"/>
    <w:rsid w:val="000728BB"/>
    <w:rsid w:val="00092880"/>
    <w:rsid w:val="0009446E"/>
    <w:rsid w:val="000951ED"/>
    <w:rsid w:val="000B681A"/>
    <w:rsid w:val="000C40C0"/>
    <w:rsid w:val="000D3E77"/>
    <w:rsid w:val="000F765A"/>
    <w:rsid w:val="00105176"/>
    <w:rsid w:val="00120207"/>
    <w:rsid w:val="00132460"/>
    <w:rsid w:val="00134056"/>
    <w:rsid w:val="0013562C"/>
    <w:rsid w:val="00140673"/>
    <w:rsid w:val="00143954"/>
    <w:rsid w:val="0016260A"/>
    <w:rsid w:val="00171B2D"/>
    <w:rsid w:val="00173D52"/>
    <w:rsid w:val="00180095"/>
    <w:rsid w:val="00186872"/>
    <w:rsid w:val="001B5010"/>
    <w:rsid w:val="001B5BD8"/>
    <w:rsid w:val="001C009F"/>
    <w:rsid w:val="001D5E4E"/>
    <w:rsid w:val="001E3314"/>
    <w:rsid w:val="001F3334"/>
    <w:rsid w:val="001F5BE1"/>
    <w:rsid w:val="00226B63"/>
    <w:rsid w:val="0023263A"/>
    <w:rsid w:val="00287D1F"/>
    <w:rsid w:val="002C5EB8"/>
    <w:rsid w:val="002D253F"/>
    <w:rsid w:val="002F4A59"/>
    <w:rsid w:val="00301032"/>
    <w:rsid w:val="003024AA"/>
    <w:rsid w:val="00305420"/>
    <w:rsid w:val="003222C2"/>
    <w:rsid w:val="00326EBC"/>
    <w:rsid w:val="00331758"/>
    <w:rsid w:val="003773B7"/>
    <w:rsid w:val="00394141"/>
    <w:rsid w:val="00394212"/>
    <w:rsid w:val="003A2E64"/>
    <w:rsid w:val="003B4257"/>
    <w:rsid w:val="003D2A98"/>
    <w:rsid w:val="003F4A8A"/>
    <w:rsid w:val="003F4DA7"/>
    <w:rsid w:val="003F6FB2"/>
    <w:rsid w:val="00406393"/>
    <w:rsid w:val="00417110"/>
    <w:rsid w:val="004249F2"/>
    <w:rsid w:val="00427F64"/>
    <w:rsid w:val="00440131"/>
    <w:rsid w:val="004601CA"/>
    <w:rsid w:val="004602F5"/>
    <w:rsid w:val="00473ACB"/>
    <w:rsid w:val="00486AD7"/>
    <w:rsid w:val="0049044A"/>
    <w:rsid w:val="00490B0F"/>
    <w:rsid w:val="004951B1"/>
    <w:rsid w:val="00496C59"/>
    <w:rsid w:val="00497CE2"/>
    <w:rsid w:val="00497FAA"/>
    <w:rsid w:val="004A4F54"/>
    <w:rsid w:val="004B0C39"/>
    <w:rsid w:val="004B5842"/>
    <w:rsid w:val="004E4502"/>
    <w:rsid w:val="005034E2"/>
    <w:rsid w:val="00515984"/>
    <w:rsid w:val="00515CC3"/>
    <w:rsid w:val="00515D5A"/>
    <w:rsid w:val="005163EE"/>
    <w:rsid w:val="00537B46"/>
    <w:rsid w:val="00542086"/>
    <w:rsid w:val="00563FFA"/>
    <w:rsid w:val="005735C9"/>
    <w:rsid w:val="00581C4A"/>
    <w:rsid w:val="00583D64"/>
    <w:rsid w:val="005C4093"/>
    <w:rsid w:val="005D7580"/>
    <w:rsid w:val="005F535F"/>
    <w:rsid w:val="006015E1"/>
    <w:rsid w:val="00641C64"/>
    <w:rsid w:val="006532DA"/>
    <w:rsid w:val="00676086"/>
    <w:rsid w:val="006A4BE9"/>
    <w:rsid w:val="006A548B"/>
    <w:rsid w:val="006A5EA5"/>
    <w:rsid w:val="006C087C"/>
    <w:rsid w:val="006D452A"/>
    <w:rsid w:val="006D5A28"/>
    <w:rsid w:val="006E0468"/>
    <w:rsid w:val="006F3691"/>
    <w:rsid w:val="007043A1"/>
    <w:rsid w:val="007117F5"/>
    <w:rsid w:val="00736CED"/>
    <w:rsid w:val="0076167A"/>
    <w:rsid w:val="00765452"/>
    <w:rsid w:val="00776CF1"/>
    <w:rsid w:val="00784F57"/>
    <w:rsid w:val="007A3CD7"/>
    <w:rsid w:val="00814AD1"/>
    <w:rsid w:val="00844778"/>
    <w:rsid w:val="00845ABF"/>
    <w:rsid w:val="0085631D"/>
    <w:rsid w:val="00863E11"/>
    <w:rsid w:val="008A0BED"/>
    <w:rsid w:val="008B3942"/>
    <w:rsid w:val="008C6183"/>
    <w:rsid w:val="008C6E3C"/>
    <w:rsid w:val="008D3DAF"/>
    <w:rsid w:val="008D4218"/>
    <w:rsid w:val="008D4546"/>
    <w:rsid w:val="008E0776"/>
    <w:rsid w:val="009108ED"/>
    <w:rsid w:val="00910F16"/>
    <w:rsid w:val="00916F82"/>
    <w:rsid w:val="009219CE"/>
    <w:rsid w:val="009255B2"/>
    <w:rsid w:val="009305E8"/>
    <w:rsid w:val="009362DB"/>
    <w:rsid w:val="00941681"/>
    <w:rsid w:val="0095612E"/>
    <w:rsid w:val="0099195F"/>
    <w:rsid w:val="0099618E"/>
    <w:rsid w:val="009A7F5D"/>
    <w:rsid w:val="009B0637"/>
    <w:rsid w:val="009E63A5"/>
    <w:rsid w:val="009F376D"/>
    <w:rsid w:val="00A13075"/>
    <w:rsid w:val="00A14AD1"/>
    <w:rsid w:val="00A3318E"/>
    <w:rsid w:val="00A33664"/>
    <w:rsid w:val="00A341CA"/>
    <w:rsid w:val="00A34BF1"/>
    <w:rsid w:val="00A42EB2"/>
    <w:rsid w:val="00A45485"/>
    <w:rsid w:val="00A50101"/>
    <w:rsid w:val="00A53F88"/>
    <w:rsid w:val="00A563E6"/>
    <w:rsid w:val="00A64FEB"/>
    <w:rsid w:val="00A65353"/>
    <w:rsid w:val="00A74C9C"/>
    <w:rsid w:val="00A766EB"/>
    <w:rsid w:val="00A77687"/>
    <w:rsid w:val="00A96A26"/>
    <w:rsid w:val="00AB253E"/>
    <w:rsid w:val="00AC6AF9"/>
    <w:rsid w:val="00AD2B73"/>
    <w:rsid w:val="00AE2D96"/>
    <w:rsid w:val="00B07E70"/>
    <w:rsid w:val="00B22EB8"/>
    <w:rsid w:val="00B24751"/>
    <w:rsid w:val="00B368EF"/>
    <w:rsid w:val="00B61EB7"/>
    <w:rsid w:val="00B72527"/>
    <w:rsid w:val="00B7576E"/>
    <w:rsid w:val="00B764BD"/>
    <w:rsid w:val="00B84DFC"/>
    <w:rsid w:val="00B913FB"/>
    <w:rsid w:val="00BC4049"/>
    <w:rsid w:val="00BD6A23"/>
    <w:rsid w:val="00BE3B29"/>
    <w:rsid w:val="00BE7C84"/>
    <w:rsid w:val="00C04FF0"/>
    <w:rsid w:val="00C151A6"/>
    <w:rsid w:val="00C17D79"/>
    <w:rsid w:val="00C20963"/>
    <w:rsid w:val="00C32B05"/>
    <w:rsid w:val="00C45CD8"/>
    <w:rsid w:val="00C63514"/>
    <w:rsid w:val="00C6750D"/>
    <w:rsid w:val="00C90BB5"/>
    <w:rsid w:val="00C94EFC"/>
    <w:rsid w:val="00C95A40"/>
    <w:rsid w:val="00C9625D"/>
    <w:rsid w:val="00CA0F92"/>
    <w:rsid w:val="00CA7160"/>
    <w:rsid w:val="00CB1110"/>
    <w:rsid w:val="00CB244E"/>
    <w:rsid w:val="00CC6D71"/>
    <w:rsid w:val="00CD01A8"/>
    <w:rsid w:val="00CD6BE4"/>
    <w:rsid w:val="00CE1C1F"/>
    <w:rsid w:val="00CF4494"/>
    <w:rsid w:val="00D01287"/>
    <w:rsid w:val="00D01B94"/>
    <w:rsid w:val="00D078FE"/>
    <w:rsid w:val="00D10DD1"/>
    <w:rsid w:val="00D24091"/>
    <w:rsid w:val="00D24245"/>
    <w:rsid w:val="00D40217"/>
    <w:rsid w:val="00D50579"/>
    <w:rsid w:val="00D57852"/>
    <w:rsid w:val="00D64527"/>
    <w:rsid w:val="00D83AC1"/>
    <w:rsid w:val="00DB625A"/>
    <w:rsid w:val="00DF3FB8"/>
    <w:rsid w:val="00E03515"/>
    <w:rsid w:val="00E0386B"/>
    <w:rsid w:val="00E1609F"/>
    <w:rsid w:val="00E230E2"/>
    <w:rsid w:val="00E30B97"/>
    <w:rsid w:val="00E318C2"/>
    <w:rsid w:val="00E335F9"/>
    <w:rsid w:val="00E3759A"/>
    <w:rsid w:val="00E54A8F"/>
    <w:rsid w:val="00E569EE"/>
    <w:rsid w:val="00E92DAA"/>
    <w:rsid w:val="00E970FE"/>
    <w:rsid w:val="00EA6748"/>
    <w:rsid w:val="00EA7AAC"/>
    <w:rsid w:val="00EC4205"/>
    <w:rsid w:val="00EC7641"/>
    <w:rsid w:val="00EC7D50"/>
    <w:rsid w:val="00ED181D"/>
    <w:rsid w:val="00ED1BA3"/>
    <w:rsid w:val="00EE287B"/>
    <w:rsid w:val="00EE6B10"/>
    <w:rsid w:val="00EF2563"/>
    <w:rsid w:val="00F00D46"/>
    <w:rsid w:val="00F1459A"/>
    <w:rsid w:val="00F2360D"/>
    <w:rsid w:val="00F2784C"/>
    <w:rsid w:val="00F5417C"/>
    <w:rsid w:val="00F722E2"/>
    <w:rsid w:val="00F835D2"/>
    <w:rsid w:val="00FB1BEA"/>
    <w:rsid w:val="00FB2165"/>
    <w:rsid w:val="00FB66A9"/>
    <w:rsid w:val="00FE592F"/>
    <w:rsid w:val="00FF1DE0"/>
    <w:rsid w:val="00FF425B"/>
    <w:rsid w:val="00FF77E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86F5"/>
  <w15:chartTrackingRefBased/>
  <w15:docId w15:val="{7E74DAAC-668C-4AF2-A6C8-FA6B65D2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7B"/>
    <w:pPr>
      <w:spacing w:after="120"/>
    </w:pPr>
    <w:rPr>
      <w:kern w:val="2"/>
      <w:lang w:val="en-ZA"/>
      <w14:ligatures w14:val="standardContextual"/>
    </w:rPr>
  </w:style>
  <w:style w:type="paragraph" w:styleId="Heading1">
    <w:name w:val="heading 1"/>
    <w:basedOn w:val="Normal"/>
    <w:next w:val="BodyText"/>
    <w:link w:val="Heading1Char"/>
    <w:autoRedefine/>
    <w:uiPriority w:val="9"/>
    <w:qFormat/>
    <w:rsid w:val="00EE287B"/>
    <w:pPr>
      <w:keepNext/>
      <w:keepLines/>
      <w:numPr>
        <w:numId w:val="11"/>
      </w:numPr>
      <w:spacing w:before="400" w:after="240"/>
      <w:outlineLvl w:val="0"/>
    </w:pPr>
    <w:rPr>
      <w:rFonts w:ascii="Poppins Medium" w:eastAsiaTheme="majorEastAsia" w:hAnsi="Poppins Medium" w:cs="Arial"/>
      <w:caps/>
      <w:color w:val="B1ACA4" w:themeColor="text2"/>
      <w:sz w:val="40"/>
      <w:szCs w:val="32"/>
    </w:rPr>
  </w:style>
  <w:style w:type="paragraph" w:styleId="Heading2">
    <w:name w:val="heading 2"/>
    <w:basedOn w:val="Normal"/>
    <w:next w:val="BodyText"/>
    <w:link w:val="Heading2Char"/>
    <w:autoRedefine/>
    <w:uiPriority w:val="9"/>
    <w:unhideWhenUsed/>
    <w:qFormat/>
    <w:rsid w:val="00EE287B"/>
    <w:pPr>
      <w:keepNext/>
      <w:keepLines/>
      <w:numPr>
        <w:ilvl w:val="1"/>
        <w:numId w:val="11"/>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autoRedefine/>
    <w:uiPriority w:val="9"/>
    <w:unhideWhenUsed/>
    <w:qFormat/>
    <w:rsid w:val="00EE287B"/>
    <w:pPr>
      <w:keepNext/>
      <w:keepLines/>
      <w:numPr>
        <w:ilvl w:val="2"/>
        <w:numId w:val="11"/>
      </w:numPr>
      <w:spacing w:before="400"/>
      <w:outlineLvl w:val="2"/>
    </w:pPr>
    <w:rPr>
      <w:rFonts w:ascii="Arial" w:eastAsiaTheme="majorEastAsia" w:hAnsi="Arial" w:cstheme="majorBidi"/>
      <w:b/>
      <w:color w:val="212121" w:themeColor="text1"/>
      <w:sz w:val="28"/>
      <w:szCs w:val="24"/>
    </w:rPr>
  </w:style>
  <w:style w:type="paragraph" w:styleId="Heading4">
    <w:name w:val="heading 4"/>
    <w:basedOn w:val="Normal"/>
    <w:next w:val="BodyText"/>
    <w:link w:val="Heading4Char"/>
    <w:autoRedefine/>
    <w:uiPriority w:val="9"/>
    <w:unhideWhenUsed/>
    <w:qFormat/>
    <w:rsid w:val="00EE287B"/>
    <w:pPr>
      <w:keepNext/>
      <w:keepLines/>
      <w:numPr>
        <w:ilvl w:val="3"/>
        <w:numId w:val="11"/>
      </w:numPr>
      <w:spacing w:before="400"/>
      <w:outlineLvl w:val="3"/>
    </w:pPr>
    <w:rPr>
      <w:rFonts w:ascii="Arial" w:eastAsiaTheme="majorEastAsia" w:hAnsi="Arial" w:cstheme="majorBidi"/>
      <w:bCs/>
      <w:color w:val="212121" w:themeColor="text1"/>
      <w:sz w:val="28"/>
      <w:szCs w:val="22"/>
    </w:rPr>
  </w:style>
  <w:style w:type="paragraph" w:styleId="Heading5">
    <w:name w:val="heading 5"/>
    <w:basedOn w:val="Normal"/>
    <w:next w:val="BodyText"/>
    <w:link w:val="Heading5Char"/>
    <w:autoRedefine/>
    <w:uiPriority w:val="9"/>
    <w:unhideWhenUsed/>
    <w:qFormat/>
    <w:rsid w:val="00EE287B"/>
    <w:pPr>
      <w:keepNext/>
      <w:keepLines/>
      <w:numPr>
        <w:ilvl w:val="4"/>
        <w:numId w:val="11"/>
      </w:numPr>
      <w:spacing w:before="400"/>
      <w:outlineLvl w:val="4"/>
    </w:pPr>
    <w:rPr>
      <w:rFonts w:ascii="Arial" w:eastAsiaTheme="majorEastAsia" w:hAnsi="Arial" w:cstheme="majorBidi"/>
      <w:color w:val="B1ACA4" w:themeColor="text2"/>
      <w:sz w:val="24"/>
      <w:szCs w:val="22"/>
    </w:rPr>
  </w:style>
  <w:style w:type="paragraph" w:styleId="Heading6">
    <w:name w:val="heading 6"/>
    <w:basedOn w:val="Normal"/>
    <w:next w:val="BodyText"/>
    <w:link w:val="Heading6Char"/>
    <w:autoRedefine/>
    <w:uiPriority w:val="9"/>
    <w:unhideWhenUsed/>
    <w:qFormat/>
    <w:rsid w:val="00EE287B"/>
    <w:pPr>
      <w:numPr>
        <w:ilvl w:val="5"/>
        <w:numId w:val="11"/>
      </w:numPr>
      <w:spacing w:before="400"/>
      <w:outlineLvl w:val="5"/>
    </w:pPr>
    <w:rPr>
      <w:rFonts w:ascii="Arial" w:hAnsi="Arial"/>
      <w:b/>
      <w:sz w:val="22"/>
    </w:rPr>
  </w:style>
  <w:style w:type="paragraph" w:styleId="Heading7">
    <w:name w:val="heading 7"/>
    <w:basedOn w:val="Normal"/>
    <w:next w:val="BodyText"/>
    <w:link w:val="Heading7Char"/>
    <w:uiPriority w:val="9"/>
    <w:unhideWhenUsed/>
    <w:rsid w:val="00EE287B"/>
    <w:pPr>
      <w:keepNext/>
      <w:keepLines/>
      <w:numPr>
        <w:ilvl w:val="6"/>
        <w:numId w:val="12"/>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EE287B"/>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EE28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next w:val="Normal"/>
    <w:link w:val="ChapterHeadingChar"/>
    <w:semiHidden/>
    <w:rsid w:val="00EE287B"/>
    <w:pPr>
      <w:numPr>
        <w:numId w:val="0"/>
      </w:numPr>
      <w:ind w:left="567" w:hanging="567"/>
      <w:outlineLvl w:val="9"/>
    </w:pPr>
    <w:rPr>
      <w:b/>
      <w:spacing w:val="5"/>
      <w:kern w:val="28"/>
      <w:sz w:val="70"/>
      <w:szCs w:val="70"/>
      <w:lang w:val="en-AU"/>
    </w:rPr>
  </w:style>
  <w:style w:type="character" w:customStyle="1" w:styleId="ChapterHeadingChar">
    <w:name w:val="Chapter Heading Char"/>
    <w:basedOn w:val="TitleChar"/>
    <w:link w:val="ChapterHeading"/>
    <w:semiHidden/>
    <w:rsid w:val="00EE287B"/>
    <w:rPr>
      <w:rFonts w:ascii="Poppins Medium" w:eastAsiaTheme="majorEastAsia" w:hAnsi="Poppins Medium" w:cs="Arial"/>
      <w:b/>
      <w:caps/>
      <w:color w:val="B1ACA4" w:themeColor="text2"/>
      <w:spacing w:val="5"/>
      <w:kern w:val="28"/>
      <w:sz w:val="70"/>
      <w:szCs w:val="70"/>
      <w14:ligatures w14:val="standardContextual"/>
    </w:rPr>
  </w:style>
  <w:style w:type="paragraph" w:customStyle="1" w:styleId="DividerTitle">
    <w:name w:val="Divider Title"/>
    <w:basedOn w:val="Normal"/>
    <w:link w:val="DividerTitleChar"/>
    <w:semiHidden/>
    <w:qFormat/>
    <w:rsid w:val="00EE287B"/>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EE287B"/>
  </w:style>
  <w:style w:type="character" w:customStyle="1" w:styleId="Heading1Char">
    <w:name w:val="Heading 1 Char"/>
    <w:basedOn w:val="DefaultParagraphFont"/>
    <w:link w:val="Heading1"/>
    <w:uiPriority w:val="9"/>
    <w:rsid w:val="00EE287B"/>
    <w:rPr>
      <w:rFonts w:ascii="Poppins Medium" w:eastAsiaTheme="majorEastAsia" w:hAnsi="Poppins Medium" w:cs="Arial"/>
      <w:caps/>
      <w:color w:val="B1ACA4" w:themeColor="text2"/>
      <w:kern w:val="2"/>
      <w:sz w:val="40"/>
      <w:szCs w:val="32"/>
      <w:lang w:val="en-ZA"/>
      <w14:ligatures w14:val="standardContextual"/>
    </w:rPr>
  </w:style>
  <w:style w:type="character" w:customStyle="1" w:styleId="SectionChar">
    <w:name w:val="Section Char"/>
    <w:basedOn w:val="TitleChar"/>
    <w:link w:val="Section"/>
    <w:rsid w:val="00EE287B"/>
    <w:rPr>
      <w:rFonts w:ascii="Poppins Medium" w:eastAsiaTheme="majorEastAsia" w:hAnsi="Poppins Medium" w:cstheme="majorBidi"/>
      <w:caps/>
      <w:color w:val="B1ACA4" w:themeColor="text2"/>
      <w:spacing w:val="5"/>
      <w:kern w:val="28"/>
      <w:sz w:val="40"/>
      <w:szCs w:val="52"/>
      <w14:ligatures w14:val="standardContextual"/>
    </w:rPr>
  </w:style>
  <w:style w:type="character" w:customStyle="1" w:styleId="DividerTitleChar">
    <w:name w:val="Divider Title Char"/>
    <w:basedOn w:val="DefaultParagraphFont"/>
    <w:link w:val="DividerTitle"/>
    <w:semiHidden/>
    <w:rsid w:val="00EE287B"/>
    <w:rPr>
      <w:rFonts w:asciiTheme="majorHAnsi" w:eastAsiaTheme="majorEastAsia" w:hAnsiTheme="majorHAnsi" w:cstheme="majorHAnsi"/>
      <w:bCs/>
      <w:color w:val="FFFFFF" w:themeColor="background1"/>
      <w:spacing w:val="5"/>
      <w:kern w:val="28"/>
      <w:sz w:val="70"/>
      <w:szCs w:val="70"/>
      <w14:ligatures w14:val="standardContextual"/>
    </w:rPr>
  </w:style>
  <w:style w:type="paragraph" w:styleId="Title">
    <w:name w:val="Title"/>
    <w:basedOn w:val="Normal"/>
    <w:next w:val="Normal"/>
    <w:link w:val="TitleChar"/>
    <w:autoRedefine/>
    <w:uiPriority w:val="10"/>
    <w:qFormat/>
    <w:rsid w:val="00EE287B"/>
    <w:pPr>
      <w:spacing w:after="300"/>
      <w:contextualSpacing/>
    </w:pPr>
    <w:rPr>
      <w:rFonts w:ascii="Poppins Medium" w:eastAsiaTheme="majorEastAsia" w:hAnsi="Poppins Medium" w:cstheme="majorBidi"/>
      <w:caps/>
      <w:color w:val="B1ACA4" w:themeColor="text2"/>
      <w:spacing w:val="5"/>
      <w:kern w:val="28"/>
      <w:sz w:val="40"/>
      <w:szCs w:val="52"/>
      <w:lang w:val="en-AU"/>
    </w:rPr>
  </w:style>
  <w:style w:type="character" w:customStyle="1" w:styleId="TitleChar">
    <w:name w:val="Title Char"/>
    <w:basedOn w:val="DefaultParagraphFont"/>
    <w:link w:val="Title"/>
    <w:uiPriority w:val="10"/>
    <w:rsid w:val="00EE287B"/>
    <w:rPr>
      <w:rFonts w:ascii="Poppins Medium" w:eastAsiaTheme="majorEastAsia" w:hAnsi="Poppins Medium" w:cstheme="majorBidi"/>
      <w:caps/>
      <w:color w:val="B1ACA4" w:themeColor="text2"/>
      <w:spacing w:val="5"/>
      <w:kern w:val="28"/>
      <w:sz w:val="40"/>
      <w:szCs w:val="52"/>
      <w14:ligatures w14:val="standardContextual"/>
    </w:rPr>
  </w:style>
  <w:style w:type="paragraph" w:customStyle="1" w:styleId="H1">
    <w:name w:val="H1"/>
    <w:basedOn w:val="Heading1"/>
    <w:link w:val="H1Char"/>
    <w:semiHidden/>
    <w:qFormat/>
    <w:rsid w:val="00EE287B"/>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EE287B"/>
    <w:pPr>
      <w:spacing w:before="100" w:after="30"/>
    </w:pPr>
    <w:rPr>
      <w:b/>
      <w:color w:val="C4BFB6" w:themeColor="accent2"/>
      <w:sz w:val="17"/>
    </w:rPr>
  </w:style>
  <w:style w:type="paragraph" w:styleId="TOC1">
    <w:name w:val="toc 1"/>
    <w:basedOn w:val="Normal"/>
    <w:next w:val="Normal"/>
    <w:uiPriority w:val="39"/>
    <w:unhideWhenUsed/>
    <w:qFormat/>
    <w:rsid w:val="00EE287B"/>
    <w:pPr>
      <w:tabs>
        <w:tab w:val="left" w:pos="283"/>
        <w:tab w:val="right" w:leader="dot" w:pos="9638"/>
      </w:tabs>
      <w:spacing w:before="240" w:after="60"/>
      <w:ind w:left="720" w:hanging="720"/>
      <w:contextualSpacing/>
    </w:pPr>
    <w:rPr>
      <w:b/>
      <w:noProof/>
    </w:rPr>
  </w:style>
  <w:style w:type="paragraph" w:customStyle="1" w:styleId="InfoBoxInfoText">
    <w:name w:val="InfoBox Info Text"/>
    <w:basedOn w:val="InfoBoxInfoTitle"/>
    <w:semiHidden/>
    <w:qFormat/>
    <w:rsid w:val="00EE287B"/>
    <w:pPr>
      <w:spacing w:before="10"/>
    </w:pPr>
    <w:rPr>
      <w:b w:val="0"/>
      <w:color w:val="auto"/>
    </w:rPr>
  </w:style>
  <w:style w:type="paragraph" w:customStyle="1" w:styleId="InfoBoxNormal">
    <w:name w:val="InfoBox Normal"/>
    <w:basedOn w:val="InfoBoxInfoText"/>
    <w:semiHidden/>
    <w:qFormat/>
    <w:rsid w:val="00EE287B"/>
    <w:pPr>
      <w:spacing w:before="0" w:after="0" w:line="260" w:lineRule="exact"/>
    </w:pPr>
    <w:rPr>
      <w:sz w:val="18"/>
    </w:rPr>
  </w:style>
  <w:style w:type="paragraph" w:customStyle="1" w:styleId="InfoBoxHeading2">
    <w:name w:val="InfoBox Heading 2"/>
    <w:basedOn w:val="InfoBoxNormal"/>
    <w:semiHidden/>
    <w:qFormat/>
    <w:rsid w:val="00EE287B"/>
    <w:pPr>
      <w:spacing w:before="30" w:after="30"/>
    </w:pPr>
    <w:rPr>
      <w:b/>
    </w:rPr>
  </w:style>
  <w:style w:type="paragraph" w:customStyle="1" w:styleId="InfoBoxHeading1">
    <w:name w:val="InfoBox Heading 1"/>
    <w:basedOn w:val="InfoBoxHeading2"/>
    <w:semiHidden/>
    <w:qFormat/>
    <w:rsid w:val="00EE287B"/>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EE287B"/>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EE287B"/>
    <w:rPr>
      <w:rFonts w:ascii="Arial" w:eastAsia="Times New Roman" w:hAnsi="Arial" w:cs="Arial"/>
      <w:color w:val="C4BFB6" w:themeColor="accent2"/>
      <w:kern w:val="2"/>
      <w:sz w:val="24"/>
      <w:szCs w:val="24"/>
      <w14:ligatures w14:val="standardContextual"/>
    </w:rPr>
  </w:style>
  <w:style w:type="paragraph" w:customStyle="1" w:styleId="InfoBoxTitle">
    <w:name w:val="InfoBox Title"/>
    <w:basedOn w:val="Normal"/>
    <w:link w:val="InfoBoxTitleChar"/>
    <w:semiHidden/>
    <w:qFormat/>
    <w:rsid w:val="00EE287B"/>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EE287B"/>
    <w:rPr>
      <w:rFonts w:ascii="Arial" w:eastAsia="Times New Roman" w:hAnsi="Arial"/>
      <w:b/>
      <w:color w:val="353D30"/>
      <w:kern w:val="2"/>
      <w:sz w:val="40"/>
      <w:szCs w:val="40"/>
      <w14:ligatures w14:val="standardContextual"/>
    </w:rPr>
  </w:style>
  <w:style w:type="paragraph" w:customStyle="1" w:styleId="InfoBoxSubtitle">
    <w:name w:val="InfoBox Subtitle"/>
    <w:basedOn w:val="Normal"/>
    <w:link w:val="InfoBoxSubtitleChar"/>
    <w:semiHidden/>
    <w:qFormat/>
    <w:rsid w:val="00EE287B"/>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EE287B"/>
    <w:rPr>
      <w:rFonts w:ascii="Arial" w:eastAsia="Times New Roman" w:hAnsi="Arial"/>
      <w:color w:val="353D30"/>
      <w:kern w:val="2"/>
      <w:sz w:val="40"/>
      <w:szCs w:val="40"/>
      <w14:ligatures w14:val="standardContextual"/>
    </w:rPr>
  </w:style>
  <w:style w:type="character" w:customStyle="1" w:styleId="H1Char">
    <w:name w:val="H1 Char"/>
    <w:basedOn w:val="Heading1Char"/>
    <w:link w:val="H1"/>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H3">
    <w:name w:val="H3"/>
    <w:basedOn w:val="H1"/>
    <w:next w:val="Normal"/>
    <w:link w:val="H3Char"/>
    <w:semiHidden/>
    <w:qFormat/>
    <w:rsid w:val="00EE287B"/>
    <w:pPr>
      <w:spacing w:line="240" w:lineRule="exact"/>
      <w:ind w:left="0" w:firstLine="0"/>
    </w:pPr>
  </w:style>
  <w:style w:type="character" w:customStyle="1" w:styleId="H3Char">
    <w:name w:val="H3 Char"/>
    <w:basedOn w:val="H1Char"/>
    <w:link w:val="H3"/>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ExecSumSubheader">
    <w:name w:val="ExecSum Subheader"/>
    <w:basedOn w:val="Normal"/>
    <w:autoRedefine/>
    <w:uiPriority w:val="9"/>
    <w:unhideWhenUsed/>
    <w:rsid w:val="00EE287B"/>
    <w:pPr>
      <w:spacing w:after="100"/>
    </w:pPr>
    <w:rPr>
      <w:b/>
      <w:sz w:val="24"/>
      <w:szCs w:val="40"/>
    </w:rPr>
  </w:style>
  <w:style w:type="paragraph" w:customStyle="1" w:styleId="InfoBoxSubtitle2">
    <w:name w:val="InfoBox Subtitle 2"/>
    <w:basedOn w:val="Normal"/>
    <w:link w:val="InfoBoxSubtitle2Char"/>
    <w:semiHidden/>
    <w:qFormat/>
    <w:rsid w:val="00EE287B"/>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EE287B"/>
    <w:rPr>
      <w:rFonts w:ascii="Arial" w:hAnsi="Arial"/>
      <w:kern w:val="2"/>
      <w:sz w:val="28"/>
      <w:szCs w:val="28"/>
      <w14:ligatures w14:val="standardContextual"/>
    </w:rPr>
  </w:style>
  <w:style w:type="paragraph" w:customStyle="1" w:styleId="InfoBoxTitle2">
    <w:name w:val="InfoBox Title 2"/>
    <w:basedOn w:val="Normal"/>
    <w:link w:val="InfoBoxTitle2Char"/>
    <w:semiHidden/>
    <w:qFormat/>
    <w:rsid w:val="00EE287B"/>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EE287B"/>
    <w:rPr>
      <w:rFonts w:ascii="Arial" w:hAnsi="Arial"/>
      <w:b/>
      <w:color w:val="C4BFB6" w:themeColor="accent2"/>
      <w:kern w:val="2"/>
      <w:sz w:val="28"/>
      <w:szCs w:val="28"/>
      <w14:ligatures w14:val="standardContextual"/>
    </w:rPr>
  </w:style>
  <w:style w:type="paragraph" w:customStyle="1" w:styleId="SingleLineSpacingText">
    <w:name w:val="Single Line Spacing Text"/>
    <w:next w:val="Normal"/>
    <w:semiHidden/>
    <w:qFormat/>
    <w:rsid w:val="00EE287B"/>
    <w:pPr>
      <w:spacing w:after="0" w:line="240" w:lineRule="auto"/>
    </w:pPr>
    <w:rPr>
      <w:rFonts w:ascii="Arial" w:hAnsi="Arial" w:cs="Arial"/>
      <w:kern w:val="2"/>
      <w14:ligatures w14:val="standardContextual"/>
    </w:rPr>
  </w:style>
  <w:style w:type="paragraph" w:customStyle="1" w:styleId="Numbera">
    <w:name w:val="Number a)"/>
    <w:basedOn w:val="BodyText"/>
    <w:rsid w:val="00EE287B"/>
    <w:pPr>
      <w:ind w:left="454" w:hanging="454"/>
    </w:pPr>
  </w:style>
  <w:style w:type="paragraph" w:styleId="Caption">
    <w:name w:val="caption"/>
    <w:basedOn w:val="Normal"/>
    <w:next w:val="Normal"/>
    <w:uiPriority w:val="35"/>
    <w:unhideWhenUsed/>
    <w:qFormat/>
    <w:rsid w:val="00EE287B"/>
    <w:pPr>
      <w:ind w:left="851" w:hanging="851"/>
    </w:pPr>
    <w:rPr>
      <w:rFonts w:ascii="Arial" w:hAnsi="Arial"/>
      <w:b/>
      <w:iCs/>
      <w:sz w:val="18"/>
      <w:szCs w:val="18"/>
    </w:rPr>
  </w:style>
  <w:style w:type="paragraph" w:styleId="ListParagraph">
    <w:name w:val="List Paragraph"/>
    <w:basedOn w:val="Normal"/>
    <w:uiPriority w:val="34"/>
    <w:rsid w:val="00EE287B"/>
    <w:pPr>
      <w:ind w:left="720"/>
      <w:contextualSpacing/>
    </w:pPr>
    <w:rPr>
      <w:lang w:val="en-GB"/>
    </w:rPr>
  </w:style>
  <w:style w:type="paragraph" w:customStyle="1" w:styleId="Numberi">
    <w:name w:val="Number i)"/>
    <w:basedOn w:val="BodyText"/>
    <w:rsid w:val="00EE287B"/>
    <w:pPr>
      <w:ind w:left="908" w:hanging="454"/>
    </w:pPr>
  </w:style>
  <w:style w:type="paragraph" w:customStyle="1" w:styleId="ExecSumTitle">
    <w:name w:val="ExecSum Title"/>
    <w:basedOn w:val="Normal"/>
    <w:autoRedefine/>
    <w:uiPriority w:val="9"/>
    <w:unhideWhenUsed/>
    <w:rsid w:val="00EE287B"/>
    <w:pPr>
      <w:spacing w:after="240"/>
    </w:pPr>
    <w:rPr>
      <w:rFonts w:ascii="Poppins Medium" w:hAnsi="Poppins Medium"/>
      <w:color w:val="B1ACA4" w:themeColor="text2"/>
      <w:sz w:val="40"/>
      <w:szCs w:val="70"/>
      <w:lang w:val="en-PH"/>
    </w:rPr>
  </w:style>
  <w:style w:type="character" w:customStyle="1" w:styleId="Heading2Char">
    <w:name w:val="Heading 2 Char"/>
    <w:basedOn w:val="DefaultParagraphFont"/>
    <w:link w:val="Heading2"/>
    <w:uiPriority w:val="9"/>
    <w:rsid w:val="00EE287B"/>
    <w:rPr>
      <w:rFonts w:ascii="Arial" w:eastAsiaTheme="majorEastAsia" w:hAnsi="Arial" w:cstheme="majorBidi"/>
      <w:color w:val="212121" w:themeColor="text1"/>
      <w:kern w:val="2"/>
      <w:sz w:val="32"/>
      <w:szCs w:val="26"/>
      <w:lang w:val="en-ZA"/>
      <w14:ligatures w14:val="standardContextual"/>
    </w:rPr>
  </w:style>
  <w:style w:type="character" w:customStyle="1" w:styleId="Heading3Char">
    <w:name w:val="Heading 3 Char"/>
    <w:basedOn w:val="DefaultParagraphFont"/>
    <w:link w:val="Heading3"/>
    <w:uiPriority w:val="9"/>
    <w:rsid w:val="00EE287B"/>
    <w:rPr>
      <w:rFonts w:ascii="Arial" w:eastAsiaTheme="majorEastAsia" w:hAnsi="Arial" w:cstheme="majorBidi"/>
      <w:b/>
      <w:color w:val="212121" w:themeColor="text1"/>
      <w:kern w:val="2"/>
      <w:sz w:val="28"/>
      <w:szCs w:val="24"/>
      <w:lang w:val="en-ZA"/>
      <w14:ligatures w14:val="standardContextual"/>
    </w:rPr>
  </w:style>
  <w:style w:type="character" w:customStyle="1" w:styleId="Heading4Char">
    <w:name w:val="Heading 4 Char"/>
    <w:basedOn w:val="DefaultParagraphFont"/>
    <w:link w:val="Heading4"/>
    <w:uiPriority w:val="9"/>
    <w:rsid w:val="00EE287B"/>
    <w:rPr>
      <w:rFonts w:ascii="Arial" w:eastAsiaTheme="majorEastAsia" w:hAnsi="Arial" w:cstheme="majorBidi"/>
      <w:bCs/>
      <w:color w:val="212121" w:themeColor="text1"/>
      <w:kern w:val="2"/>
      <w:sz w:val="28"/>
      <w:szCs w:val="22"/>
      <w:lang w:val="en-ZA"/>
      <w14:ligatures w14:val="standardContextual"/>
    </w:rPr>
  </w:style>
  <w:style w:type="character" w:customStyle="1" w:styleId="Heading6Char">
    <w:name w:val="Heading 6 Char"/>
    <w:basedOn w:val="DefaultParagraphFont"/>
    <w:link w:val="Heading6"/>
    <w:uiPriority w:val="9"/>
    <w:rsid w:val="00EE287B"/>
    <w:rPr>
      <w:rFonts w:ascii="Arial" w:hAnsi="Arial"/>
      <w:b/>
      <w:kern w:val="2"/>
      <w:sz w:val="22"/>
      <w:lang w:val="en-ZA"/>
      <w14:ligatures w14:val="standardContextual"/>
    </w:rPr>
  </w:style>
  <w:style w:type="character" w:customStyle="1" w:styleId="Heading7Char">
    <w:name w:val="Heading 7 Char"/>
    <w:basedOn w:val="DefaultParagraphFont"/>
    <w:link w:val="Heading7"/>
    <w:uiPriority w:val="9"/>
    <w:rsid w:val="00EE287B"/>
    <w:rPr>
      <w:rFonts w:ascii="Arial" w:eastAsiaTheme="majorEastAsia" w:hAnsi="Arial" w:cstheme="majorBidi"/>
      <w:iCs/>
      <w:noProof/>
      <w:color w:val="212121" w:themeColor="text1"/>
      <w:kern w:val="2"/>
      <w:szCs w:val="22"/>
      <w:lang w:val="en-ZA"/>
      <w14:ligatures w14:val="standardContextual"/>
    </w:rPr>
  </w:style>
  <w:style w:type="character" w:customStyle="1" w:styleId="Heading8Char">
    <w:name w:val="Heading 8 Char"/>
    <w:basedOn w:val="DefaultParagraphFont"/>
    <w:link w:val="Heading8"/>
    <w:uiPriority w:val="9"/>
    <w:semiHidden/>
    <w:rsid w:val="00EE287B"/>
    <w:rPr>
      <w:rFonts w:asciiTheme="majorHAnsi" w:eastAsiaTheme="majorEastAsia" w:hAnsiTheme="majorHAnsi" w:cstheme="majorBidi"/>
      <w:b/>
      <w:kern w:val="2"/>
      <w:lang w:val="en-ZA"/>
      <w14:ligatures w14:val="standardContextual"/>
    </w:rPr>
  </w:style>
  <w:style w:type="character" w:customStyle="1" w:styleId="Heading9Char">
    <w:name w:val="Heading 9 Char"/>
    <w:basedOn w:val="DefaultParagraphFont"/>
    <w:link w:val="Heading9"/>
    <w:uiPriority w:val="9"/>
    <w:semiHidden/>
    <w:rsid w:val="00EE287B"/>
    <w:rPr>
      <w:rFonts w:asciiTheme="majorHAnsi" w:eastAsiaTheme="majorEastAsia" w:hAnsiTheme="majorHAnsi" w:cstheme="majorBidi"/>
      <w:b/>
      <w:kern w:val="2"/>
      <w:lang w:val="en-ZA"/>
      <w14:ligatures w14:val="standardContextual"/>
    </w:rPr>
  </w:style>
  <w:style w:type="paragraph" w:styleId="Subtitle">
    <w:name w:val="Subtitle"/>
    <w:basedOn w:val="Normal"/>
    <w:next w:val="Normal"/>
    <w:link w:val="SubtitleChar"/>
    <w:uiPriority w:val="11"/>
    <w:rsid w:val="00EE287B"/>
    <w:pPr>
      <w:numPr>
        <w:ilvl w:val="1"/>
      </w:numPr>
    </w:pPr>
    <w:rPr>
      <w:rFonts w:asciiTheme="majorHAnsi" w:eastAsiaTheme="majorEastAsia" w:hAnsiTheme="majorHAnsi" w:cstheme="majorBidi"/>
      <w:i/>
      <w:iCs/>
      <w:color w:val="B1ACA4" w:themeColor="text2"/>
      <w:spacing w:val="15"/>
      <w:sz w:val="24"/>
      <w:szCs w:val="24"/>
      <w:lang w:val="en-AU"/>
    </w:rPr>
  </w:style>
  <w:style w:type="character" w:customStyle="1" w:styleId="SubtitleChar">
    <w:name w:val="Subtitle Char"/>
    <w:basedOn w:val="DefaultParagraphFont"/>
    <w:link w:val="Subtitle"/>
    <w:uiPriority w:val="11"/>
    <w:rsid w:val="00EE287B"/>
    <w:rPr>
      <w:rFonts w:asciiTheme="majorHAnsi" w:eastAsiaTheme="majorEastAsia" w:hAnsiTheme="majorHAnsi" w:cstheme="majorBidi"/>
      <w:i/>
      <w:iCs/>
      <w:color w:val="B1ACA4" w:themeColor="text2"/>
      <w:spacing w:val="15"/>
      <w:kern w:val="2"/>
      <w:sz w:val="24"/>
      <w:szCs w:val="24"/>
      <w14:ligatures w14:val="standardContextual"/>
    </w:rPr>
  </w:style>
  <w:style w:type="character" w:styleId="Strong">
    <w:name w:val="Strong"/>
    <w:uiPriority w:val="22"/>
    <w:semiHidden/>
    <w:qFormat/>
    <w:rsid w:val="00394141"/>
    <w:rPr>
      <w:b/>
      <w:bCs/>
    </w:rPr>
  </w:style>
  <w:style w:type="character" w:styleId="Emphasis">
    <w:name w:val="Emphasis"/>
    <w:uiPriority w:val="20"/>
    <w:qFormat/>
    <w:rsid w:val="00EE287B"/>
    <w:rPr>
      <w:rFonts w:ascii="Bad Script" w:hAnsi="Bad Script"/>
      <w:i/>
      <w:iCs/>
      <w:color w:val="333333" w:themeColor="accent1"/>
      <w:sz w:val="24"/>
    </w:rPr>
  </w:style>
  <w:style w:type="paragraph" w:styleId="Quote">
    <w:name w:val="Quote"/>
    <w:basedOn w:val="Normal"/>
    <w:next w:val="Normal"/>
    <w:link w:val="QuoteChar"/>
    <w:autoRedefine/>
    <w:uiPriority w:val="29"/>
    <w:rsid w:val="00EE287B"/>
    <w:rPr>
      <w:rFonts w:ascii="Titillium Web" w:hAnsi="Titillium Web" w:cs="Arial"/>
      <w:i/>
      <w:iCs/>
      <w:color w:val="212121" w:themeColor="text1"/>
      <w:sz w:val="32"/>
      <w:lang w:val="en-AU"/>
    </w:rPr>
  </w:style>
  <w:style w:type="character" w:customStyle="1" w:styleId="QuoteChar">
    <w:name w:val="Quote Char"/>
    <w:basedOn w:val="DefaultParagraphFont"/>
    <w:link w:val="Quote"/>
    <w:uiPriority w:val="29"/>
    <w:rsid w:val="00EE287B"/>
    <w:rPr>
      <w:rFonts w:ascii="Titillium Web" w:hAnsi="Titillium Web" w:cs="Arial"/>
      <w:i/>
      <w:iCs/>
      <w:color w:val="212121" w:themeColor="text1"/>
      <w:kern w:val="2"/>
      <w:sz w:val="32"/>
      <w14:ligatures w14:val="standardContextual"/>
    </w:rPr>
  </w:style>
  <w:style w:type="paragraph" w:styleId="IntenseQuote">
    <w:name w:val="Intense Quote"/>
    <w:basedOn w:val="Normal"/>
    <w:next w:val="Normal"/>
    <w:link w:val="IntenseQuoteChar"/>
    <w:uiPriority w:val="30"/>
    <w:rsid w:val="00EE287B"/>
    <w:pPr>
      <w:pBdr>
        <w:top w:val="single" w:sz="4" w:space="10" w:color="262626" w:themeColor="accent1" w:themeShade="BF"/>
        <w:bottom w:val="single" w:sz="4" w:space="10" w:color="262626" w:themeColor="accent1" w:themeShade="BF"/>
      </w:pBdr>
      <w:spacing w:before="360" w:after="360"/>
      <w:ind w:left="864" w:right="864"/>
      <w:jc w:val="center"/>
    </w:pPr>
    <w:rPr>
      <w:i/>
      <w:iCs/>
      <w:color w:val="262626" w:themeColor="accent1" w:themeShade="BF"/>
    </w:rPr>
  </w:style>
  <w:style w:type="character" w:customStyle="1" w:styleId="IntenseQuoteChar">
    <w:name w:val="Intense Quote Char"/>
    <w:basedOn w:val="DefaultParagraphFont"/>
    <w:link w:val="IntenseQuote"/>
    <w:uiPriority w:val="30"/>
    <w:rsid w:val="00EE287B"/>
    <w:rPr>
      <w:i/>
      <w:iCs/>
      <w:color w:val="262626" w:themeColor="accent1" w:themeShade="BF"/>
      <w:kern w:val="2"/>
      <w:lang w:val="en-ZA"/>
      <w14:ligatures w14:val="standardContextual"/>
    </w:rPr>
  </w:style>
  <w:style w:type="character" w:styleId="SubtleEmphasis">
    <w:name w:val="Subtle Emphasis"/>
    <w:uiPriority w:val="19"/>
    <w:rsid w:val="00EE287B"/>
    <w:rPr>
      <w:rFonts w:ascii="Bad Script" w:hAnsi="Bad Script"/>
      <w:i/>
      <w:iCs/>
      <w:color w:val="auto"/>
      <w:sz w:val="24"/>
    </w:rPr>
  </w:style>
  <w:style w:type="character" w:styleId="IntenseEmphasis">
    <w:name w:val="Intense Emphasis"/>
    <w:basedOn w:val="DefaultParagraphFont"/>
    <w:uiPriority w:val="21"/>
    <w:rsid w:val="00EE287B"/>
    <w:rPr>
      <w:i/>
      <w:iCs/>
      <w:color w:val="262626" w:themeColor="accent1" w:themeShade="BF"/>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basedOn w:val="DefaultParagraphFont"/>
    <w:uiPriority w:val="32"/>
    <w:rsid w:val="00EE287B"/>
    <w:rPr>
      <w:b/>
      <w:bCs/>
      <w:smallCaps/>
      <w:color w:val="262626" w:themeColor="accent1" w:themeShade="BF"/>
      <w:spacing w:val="5"/>
    </w:rPr>
  </w:style>
  <w:style w:type="paragraph" w:styleId="TOCHeading">
    <w:name w:val="TOC Heading"/>
    <w:basedOn w:val="Heading1"/>
    <w:next w:val="Normal"/>
    <w:uiPriority w:val="39"/>
    <w:qFormat/>
    <w:rsid w:val="00EE287B"/>
    <w:pPr>
      <w:numPr>
        <w:numId w:val="0"/>
      </w:numPr>
      <w:spacing w:before="480" w:after="0"/>
      <w:outlineLvl w:val="9"/>
    </w:pPr>
    <w:rPr>
      <w:rFonts w:cstheme="majorBidi"/>
    </w:rPr>
  </w:style>
  <w:style w:type="table" w:styleId="TableGrid">
    <w:name w:val="Table Grid"/>
    <w:basedOn w:val="TableNormal"/>
    <w:uiPriority w:val="59"/>
    <w:rsid w:val="00EE287B"/>
    <w:pPr>
      <w:spacing w:after="0" w:line="240" w:lineRule="auto"/>
    </w:pPr>
    <w:rPr>
      <w:kern w:val="2"/>
      <w:lang w:val="en-US"/>
      <w14:ligatures w14:val="standardContextual"/>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EE287B"/>
    <w:pPr>
      <w:spacing w:after="0" w:line="240" w:lineRule="auto"/>
    </w:pPr>
    <w:rPr>
      <w:color w:val="212121" w:themeColor="text1"/>
      <w:kern w:val="2"/>
      <w14:ligatures w14:val="standardContextual"/>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EE287B"/>
    <w:pPr>
      <w:spacing w:after="0" w:line="240" w:lineRule="auto"/>
    </w:pPr>
    <w:rPr>
      <w:color w:val="212121" w:themeColor="text1"/>
      <w:kern w:val="2"/>
      <w14:ligatures w14:val="standardContextual"/>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EE287B"/>
    <w:rPr>
      <w:rFonts w:ascii="Arial" w:eastAsiaTheme="majorEastAsia" w:hAnsi="Arial" w:cstheme="majorBidi"/>
      <w:color w:val="B1ACA4" w:themeColor="text2"/>
      <w:kern w:val="2"/>
      <w:sz w:val="24"/>
      <w:szCs w:val="22"/>
      <w:lang w:val="en-ZA"/>
      <w14:ligatures w14:val="standardContextual"/>
    </w:rPr>
  </w:style>
  <w:style w:type="character" w:styleId="FollowedHyperlink">
    <w:name w:val="FollowedHyperlink"/>
    <w:basedOn w:val="DefaultParagraphFont"/>
    <w:uiPriority w:val="99"/>
    <w:semiHidden/>
    <w:rsid w:val="00EE287B"/>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EE287B"/>
    <w:rPr>
      <w:rFonts w:ascii="Tahoma" w:hAnsi="Tahoma" w:cs="Tahoma"/>
      <w:sz w:val="16"/>
      <w:szCs w:val="16"/>
    </w:rPr>
  </w:style>
  <w:style w:type="character" w:customStyle="1" w:styleId="BalloonTextChar">
    <w:name w:val="Balloon Text Char"/>
    <w:basedOn w:val="DefaultParagraphFont"/>
    <w:link w:val="BalloonText"/>
    <w:uiPriority w:val="99"/>
    <w:semiHidden/>
    <w:rsid w:val="00EE287B"/>
    <w:rPr>
      <w:rFonts w:ascii="Tahoma" w:hAnsi="Tahoma" w:cs="Tahoma"/>
      <w:kern w:val="2"/>
      <w:sz w:val="16"/>
      <w:szCs w:val="16"/>
      <w:lang w:val="en-ZA"/>
      <w14:ligatures w14:val="standardContextual"/>
    </w:rPr>
  </w:style>
  <w:style w:type="paragraph" w:styleId="BodyText">
    <w:name w:val="Body Text"/>
    <w:basedOn w:val="Normal"/>
    <w:link w:val="BodyTextChar"/>
    <w:autoRedefine/>
    <w:qFormat/>
    <w:rsid w:val="00EE287B"/>
  </w:style>
  <w:style w:type="character" w:customStyle="1" w:styleId="BodyTextChar">
    <w:name w:val="Body Text Char"/>
    <w:basedOn w:val="DefaultParagraphFont"/>
    <w:link w:val="BodyText"/>
    <w:rsid w:val="00EE287B"/>
    <w:rPr>
      <w:kern w:val="2"/>
      <w:lang w:val="en-ZA"/>
      <w14:ligatures w14:val="standardContextual"/>
    </w:rPr>
  </w:style>
  <w:style w:type="character" w:styleId="PlaceholderText">
    <w:name w:val="Placeholder Text"/>
    <w:basedOn w:val="DefaultParagraphFont"/>
    <w:uiPriority w:val="99"/>
    <w:semiHidden/>
    <w:rsid w:val="00EE287B"/>
    <w:rPr>
      <w:rFonts w:cs="Times New Roman"/>
      <w:color w:val="808080"/>
    </w:rPr>
  </w:style>
  <w:style w:type="paragraph" w:customStyle="1" w:styleId="CoverPageTitle1">
    <w:name w:val="Cover Page Title 1"/>
    <w:basedOn w:val="Title"/>
    <w:autoRedefine/>
    <w:rsid w:val="00EE287B"/>
    <w:pPr>
      <w:spacing w:after="240"/>
    </w:pPr>
    <w:rPr>
      <w:rFonts w:asciiTheme="majorHAnsi" w:hAnsiTheme="majorHAnsi"/>
      <w:color w:val="auto"/>
      <w:spacing w:val="-15"/>
      <w:kern w:val="0"/>
      <w:sz w:val="28"/>
      <w:szCs w:val="72"/>
      <w:lang w:val="en-ZA"/>
    </w:rPr>
  </w:style>
  <w:style w:type="paragraph" w:customStyle="1" w:styleId="CoverPageTitle2">
    <w:name w:val="Cover Page Title 2"/>
    <w:basedOn w:val="Subtitle"/>
    <w:autoRedefine/>
    <w:qFormat/>
    <w:rsid w:val="00EE287B"/>
    <w:pPr>
      <w:numPr>
        <w:ilvl w:val="0"/>
      </w:numPr>
      <w:spacing w:after="240"/>
    </w:pPr>
    <w:rPr>
      <w:rFonts w:ascii="Poppins Medium" w:hAnsi="Poppins Medium"/>
      <w:i w:val="0"/>
      <w:iCs w:val="0"/>
      <w:caps/>
      <w:spacing w:val="0"/>
      <w:sz w:val="40"/>
      <w:szCs w:val="28"/>
      <w:lang w:val="en-ZA"/>
    </w:rPr>
  </w:style>
  <w:style w:type="character" w:customStyle="1" w:styleId="Style1">
    <w:name w:val="Style1"/>
    <w:basedOn w:val="DefaultParagraphFont"/>
    <w:uiPriority w:val="1"/>
    <w:semiHidden/>
    <w:rsid w:val="00EE287B"/>
    <w:rPr>
      <w:rFonts w:ascii="Arial" w:hAnsi="Arial"/>
      <w:b w:val="0"/>
      <w:i w:val="0"/>
      <w:caps/>
      <w:smallCaps w:val="0"/>
      <w:sz w:val="20"/>
    </w:rPr>
  </w:style>
  <w:style w:type="paragraph" w:styleId="TOC2">
    <w:name w:val="toc 2"/>
    <w:basedOn w:val="Normal"/>
    <w:next w:val="Normal"/>
    <w:uiPriority w:val="39"/>
    <w:unhideWhenUsed/>
    <w:rsid w:val="00EE287B"/>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EE287B"/>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EE287B"/>
    <w:pPr>
      <w:spacing w:after="240" w:line="256" w:lineRule="auto"/>
    </w:pPr>
    <w:rPr>
      <w:rFonts w:eastAsiaTheme="minorEastAsia"/>
      <w:sz w:val="28"/>
      <w:szCs w:val="28"/>
    </w:rPr>
  </w:style>
  <w:style w:type="paragraph" w:styleId="TableofFigures">
    <w:name w:val="table of figures"/>
    <w:basedOn w:val="Normal"/>
    <w:next w:val="Normal"/>
    <w:uiPriority w:val="99"/>
    <w:unhideWhenUsed/>
    <w:rsid w:val="00EE287B"/>
    <w:pPr>
      <w:tabs>
        <w:tab w:val="left" w:pos="1418"/>
        <w:tab w:val="right" w:leader="dot" w:pos="9639"/>
      </w:tabs>
      <w:ind w:left="1418" w:hanging="1418"/>
    </w:pPr>
    <w:rPr>
      <w:noProof/>
    </w:rPr>
  </w:style>
  <w:style w:type="character" w:styleId="Hyperlink">
    <w:name w:val="Hyperlink"/>
    <w:basedOn w:val="DefaultParagraphFont"/>
    <w:uiPriority w:val="99"/>
    <w:rsid w:val="00EE287B"/>
    <w:rPr>
      <w:rFonts w:asciiTheme="minorHAnsi" w:hAnsiTheme="minorHAnsi"/>
      <w:b/>
      <w:color w:val="333333" w:themeColor="accent1"/>
      <w:sz w:val="20"/>
      <w:u w:val="none"/>
      <w:lang w:val="en-GB"/>
    </w:rPr>
  </w:style>
  <w:style w:type="paragraph" w:styleId="NoSpacing">
    <w:name w:val="No Spacing"/>
    <w:uiPriority w:val="1"/>
    <w:rsid w:val="00EE287B"/>
    <w:pPr>
      <w:spacing w:after="0" w:line="240" w:lineRule="auto"/>
    </w:pPr>
    <w:rPr>
      <w:kern w:val="2"/>
      <w:lang w:val="en-ZA"/>
      <w14:ligatures w14:val="standardContextual"/>
    </w:rPr>
  </w:style>
  <w:style w:type="paragraph" w:styleId="NormalWeb">
    <w:name w:val="Normal (Web)"/>
    <w:basedOn w:val="Normal"/>
    <w:uiPriority w:val="99"/>
    <w:semiHidden/>
    <w:unhideWhenUsed/>
    <w:rsid w:val="00EE287B"/>
    <w:pPr>
      <w:spacing w:before="100" w:beforeAutospacing="1" w:after="100" w:afterAutospacing="1"/>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EE287B"/>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EE287B"/>
    <w:rPr>
      <w:lang w:val="en-US"/>
    </w:rPr>
  </w:style>
  <w:style w:type="paragraph" w:styleId="CommentText">
    <w:name w:val="annotation text"/>
    <w:basedOn w:val="Normal"/>
    <w:link w:val="CommentTextChar"/>
    <w:uiPriority w:val="99"/>
    <w:unhideWhenUsed/>
    <w:rsid w:val="00EE287B"/>
  </w:style>
  <w:style w:type="character" w:customStyle="1" w:styleId="CommentTextChar">
    <w:name w:val="Comment Text Char"/>
    <w:basedOn w:val="DefaultParagraphFont"/>
    <w:link w:val="CommentText"/>
    <w:uiPriority w:val="99"/>
    <w:rsid w:val="00EE287B"/>
    <w:rPr>
      <w:kern w:val="2"/>
      <w:lang w:val="en-ZA"/>
      <w14:ligatures w14:val="standardContextual"/>
    </w:rPr>
  </w:style>
  <w:style w:type="paragraph" w:customStyle="1" w:styleId="Appendixheading">
    <w:name w:val="Appendix heading"/>
    <w:basedOn w:val="Normal"/>
    <w:next w:val="BodyText"/>
    <w:link w:val="AppendixheadingChar"/>
    <w:autoRedefine/>
    <w:unhideWhenUsed/>
    <w:qFormat/>
    <w:rsid w:val="00EE287B"/>
    <w:pPr>
      <w:spacing w:after="60"/>
      <w:outlineLvl w:val="0"/>
    </w:pPr>
    <w:rPr>
      <w:sz w:val="40"/>
      <w:szCs w:val="40"/>
    </w:rPr>
  </w:style>
  <w:style w:type="paragraph" w:styleId="List">
    <w:name w:val="List"/>
    <w:basedOn w:val="Normal"/>
    <w:uiPriority w:val="99"/>
    <w:semiHidden/>
    <w:unhideWhenUsed/>
    <w:rsid w:val="00DF3FB8"/>
    <w:pPr>
      <w:numPr>
        <w:numId w:val="6"/>
      </w:numPr>
      <w:contextualSpacing/>
    </w:pPr>
  </w:style>
  <w:style w:type="character" w:customStyle="1" w:styleId="AppendixheadingChar">
    <w:name w:val="Appendix heading Char"/>
    <w:basedOn w:val="DefaultParagraphFont"/>
    <w:link w:val="Appendixheading"/>
    <w:rsid w:val="00EE287B"/>
    <w:rPr>
      <w:kern w:val="2"/>
      <w:sz w:val="40"/>
      <w:szCs w:val="40"/>
      <w:lang w:val="en-ZA"/>
      <w14:ligatures w14:val="standardContextual"/>
    </w:rPr>
  </w:style>
  <w:style w:type="paragraph" w:styleId="ListNumber">
    <w:name w:val="List Number"/>
    <w:basedOn w:val="Normal"/>
    <w:uiPriority w:val="99"/>
    <w:semiHidden/>
    <w:unhideWhenUsed/>
    <w:rsid w:val="00DF3FB8"/>
    <w:pPr>
      <w:numPr>
        <w:numId w:val="7"/>
      </w:numPr>
      <w:contextualSpacing/>
    </w:pPr>
  </w:style>
  <w:style w:type="paragraph" w:customStyle="1" w:styleId="ExecSumsubheader-blue">
    <w:name w:val="ExecSum subheader - blue"/>
    <w:basedOn w:val="BodyText"/>
    <w:autoRedefine/>
    <w:uiPriority w:val="9"/>
    <w:unhideWhenUsed/>
    <w:rsid w:val="00EE287B"/>
    <w:pPr>
      <w:spacing w:before="120"/>
    </w:pPr>
    <w:rPr>
      <w:b/>
      <w:color w:val="DBD8D3" w:themeColor="accent5"/>
      <w:sz w:val="24"/>
      <w:szCs w:val="40"/>
      <w:lang w:val="en-PH"/>
    </w:rPr>
  </w:style>
  <w:style w:type="paragraph" w:customStyle="1" w:styleId="Appendixtitle">
    <w:name w:val="Appendix title"/>
    <w:basedOn w:val="Normal"/>
    <w:next w:val="BodyText"/>
    <w:link w:val="AppendixtitleChar"/>
    <w:autoRedefine/>
    <w:unhideWhenUsed/>
    <w:qFormat/>
    <w:rsid w:val="00EE287B"/>
    <w:pPr>
      <w:keepNext/>
      <w:keepLines/>
      <w:outlineLvl w:val="1"/>
    </w:pPr>
    <w:rPr>
      <w:rFonts w:ascii="Poppins Medium" w:hAnsi="Poppins Medium"/>
      <w:caps/>
      <w:color w:val="B1ACA4" w:themeColor="text2"/>
      <w:sz w:val="40"/>
      <w:szCs w:val="32"/>
    </w:rPr>
  </w:style>
  <w:style w:type="character" w:customStyle="1" w:styleId="AppendixtitleChar">
    <w:name w:val="Appendix title Char"/>
    <w:basedOn w:val="DefaultParagraphFont"/>
    <w:link w:val="Appendixtitle"/>
    <w:rsid w:val="00EE287B"/>
    <w:rPr>
      <w:rFonts w:ascii="Poppins Medium" w:hAnsi="Poppins Medium"/>
      <w:caps/>
      <w:color w:val="B1ACA4" w:themeColor="text2"/>
      <w:kern w:val="2"/>
      <w:sz w:val="40"/>
      <w:szCs w:val="32"/>
      <w:lang w:val="en-ZA"/>
      <w14:ligatures w14:val="standardContextual"/>
    </w:rPr>
  </w:style>
  <w:style w:type="paragraph" w:customStyle="1" w:styleId="Backpagequoteauthor">
    <w:name w:val="Backpage quote author"/>
    <w:basedOn w:val="Backpagequote"/>
    <w:autoRedefine/>
    <w:qFormat/>
    <w:rsid w:val="00EE287B"/>
    <w:rPr>
      <w:rFonts w:ascii="Titillium Web SemiBold" w:hAnsi="Titillium Web SemiBold"/>
      <w:i w:val="0"/>
      <w:caps/>
      <w:color w:val="B1ACA4" w:themeColor="text2"/>
      <w:sz w:val="22"/>
      <w:szCs w:val="22"/>
    </w:rPr>
  </w:style>
  <w:style w:type="paragraph" w:customStyle="1" w:styleId="Backpagequote">
    <w:name w:val="Backpage quote"/>
    <w:basedOn w:val="Normal"/>
    <w:next w:val="Normal"/>
    <w:autoRedefine/>
    <w:qFormat/>
    <w:rsid w:val="00EE287B"/>
    <w:pPr>
      <w:spacing w:after="240" w:line="240" w:lineRule="auto"/>
    </w:pPr>
    <w:rPr>
      <w:rFonts w:ascii="Titillium Web" w:hAnsi="Titillium Web"/>
      <w:i/>
      <w:color w:val="212121" w:themeColor="text1"/>
      <w:sz w:val="32"/>
      <w:szCs w:val="48"/>
    </w:rPr>
  </w:style>
  <w:style w:type="paragraph" w:customStyle="1" w:styleId="Appendixheading2">
    <w:name w:val="Appendix heading 2"/>
    <w:basedOn w:val="Normal"/>
    <w:autoRedefine/>
    <w:unhideWhenUsed/>
    <w:rsid w:val="00EE287B"/>
    <w:pPr>
      <w:keepNext/>
      <w:keepLines/>
    </w:pPr>
    <w:rPr>
      <w:b/>
      <w:color w:val="212121" w:themeColor="text1"/>
      <w:sz w:val="24"/>
      <w:szCs w:val="32"/>
    </w:rPr>
  </w:style>
  <w:style w:type="paragraph" w:customStyle="1" w:styleId="Coverdetails1">
    <w:name w:val="Cover details 1"/>
    <w:basedOn w:val="Normal"/>
    <w:qFormat/>
    <w:rsid w:val="00EE287B"/>
    <w:rPr>
      <w:rFonts w:cstheme="minorHAnsi"/>
      <w:b/>
      <w:bCs/>
      <w:sz w:val="28"/>
      <w:szCs w:val="28"/>
    </w:rPr>
  </w:style>
  <w:style w:type="paragraph" w:customStyle="1" w:styleId="Coverdetails2">
    <w:name w:val="Cover details 2"/>
    <w:basedOn w:val="Normal"/>
    <w:next w:val="Normal"/>
    <w:qFormat/>
    <w:rsid w:val="00EE287B"/>
    <w:rPr>
      <w:rFonts w:ascii="Arial" w:hAnsi="Arial" w:cs="Arial"/>
    </w:rPr>
  </w:style>
  <w:style w:type="paragraph" w:customStyle="1" w:styleId="Coverdetails3">
    <w:name w:val="Cover details 3"/>
    <w:basedOn w:val="Normal"/>
    <w:qFormat/>
    <w:rsid w:val="00EE287B"/>
    <w:rPr>
      <w:rFonts w:ascii="Arial" w:hAnsi="Arial" w:cs="Arial"/>
      <w:sz w:val="16"/>
      <w:szCs w:val="16"/>
    </w:rPr>
  </w:style>
  <w:style w:type="numbering" w:customStyle="1" w:styleId="ListStyle2">
    <w:name w:val="List Style 2"/>
    <w:uiPriority w:val="99"/>
    <w:rsid w:val="00EE287B"/>
    <w:pPr>
      <w:numPr>
        <w:numId w:val="9"/>
      </w:numPr>
    </w:pPr>
  </w:style>
  <w:style w:type="numbering" w:customStyle="1" w:styleId="ListStyle1">
    <w:name w:val="List Style 1"/>
    <w:basedOn w:val="NoList"/>
    <w:uiPriority w:val="99"/>
    <w:rsid w:val="00EE287B"/>
    <w:pPr>
      <w:numPr>
        <w:numId w:val="8"/>
      </w:numPr>
    </w:pPr>
  </w:style>
  <w:style w:type="paragraph" w:styleId="Footer">
    <w:name w:val="footer"/>
    <w:basedOn w:val="Normal"/>
    <w:link w:val="FooterChar"/>
    <w:uiPriority w:val="99"/>
    <w:qFormat/>
    <w:rsid w:val="00EE287B"/>
    <w:rPr>
      <w:sz w:val="16"/>
      <w:szCs w:val="16"/>
    </w:rPr>
  </w:style>
  <w:style w:type="character" w:customStyle="1" w:styleId="FooterChar">
    <w:name w:val="Footer Char"/>
    <w:basedOn w:val="DefaultParagraphFont"/>
    <w:link w:val="Footer"/>
    <w:uiPriority w:val="99"/>
    <w:rsid w:val="00EE287B"/>
    <w:rPr>
      <w:kern w:val="2"/>
      <w:sz w:val="16"/>
      <w:szCs w:val="16"/>
      <w:lang w:val="en-ZA"/>
      <w14:ligatures w14:val="standardContextual"/>
    </w:rPr>
  </w:style>
  <w:style w:type="paragraph" w:styleId="Header">
    <w:name w:val="header"/>
    <w:basedOn w:val="Normal"/>
    <w:link w:val="HeaderChar"/>
    <w:uiPriority w:val="99"/>
    <w:rsid w:val="00EE287B"/>
    <w:pPr>
      <w:tabs>
        <w:tab w:val="center" w:pos="4513"/>
        <w:tab w:val="right" w:pos="9026"/>
      </w:tabs>
    </w:pPr>
  </w:style>
  <w:style w:type="character" w:customStyle="1" w:styleId="HeaderChar">
    <w:name w:val="Header Char"/>
    <w:basedOn w:val="DefaultParagraphFont"/>
    <w:link w:val="Header"/>
    <w:uiPriority w:val="99"/>
    <w:rsid w:val="00EE287B"/>
    <w:rPr>
      <w:kern w:val="2"/>
      <w:lang w:val="en-ZA"/>
      <w14:ligatures w14:val="standardContextual"/>
    </w:rPr>
  </w:style>
  <w:style w:type="paragraph" w:customStyle="1" w:styleId="ListStyleBullet1">
    <w:name w:val="List Style Bullet 1"/>
    <w:basedOn w:val="Normal"/>
    <w:qFormat/>
    <w:rsid w:val="00EE287B"/>
    <w:pPr>
      <w:numPr>
        <w:numId w:val="13"/>
      </w:numPr>
      <w:spacing w:line="240" w:lineRule="auto"/>
      <w:ind w:left="284" w:hanging="284"/>
      <w:contextualSpacing/>
    </w:pPr>
    <w:rPr>
      <w:rFonts w:ascii="Arial" w:hAnsi="Arial"/>
      <w:noProof/>
      <w:color w:val="212121" w:themeColor="text1"/>
      <w:szCs w:val="22"/>
    </w:rPr>
  </w:style>
  <w:style w:type="paragraph" w:customStyle="1" w:styleId="ListStyleBullet2">
    <w:name w:val="List Style Bullet 2"/>
    <w:basedOn w:val="Normal"/>
    <w:autoRedefine/>
    <w:qFormat/>
    <w:rsid w:val="00EE287B"/>
    <w:pPr>
      <w:numPr>
        <w:numId w:val="15"/>
      </w:numPr>
      <w:tabs>
        <w:tab w:val="left" w:pos="1134"/>
      </w:tabs>
      <w:spacing w:line="240" w:lineRule="auto"/>
      <w:ind w:left="568" w:hanging="284"/>
      <w:contextualSpacing/>
    </w:pPr>
    <w:rPr>
      <w:rFonts w:ascii="Arial" w:hAnsi="Arial"/>
      <w:color w:val="212121" w:themeColor="text1"/>
      <w:szCs w:val="22"/>
    </w:rPr>
  </w:style>
  <w:style w:type="paragraph" w:customStyle="1" w:styleId="ListStyleBullet3">
    <w:name w:val="List Style Bullet 3"/>
    <w:basedOn w:val="Normal"/>
    <w:autoRedefine/>
    <w:qFormat/>
    <w:rsid w:val="00EE287B"/>
    <w:pPr>
      <w:numPr>
        <w:numId w:val="16"/>
      </w:numPr>
      <w:tabs>
        <w:tab w:val="left" w:pos="1701"/>
      </w:tabs>
      <w:spacing w:after="60" w:line="240" w:lineRule="auto"/>
      <w:ind w:left="1135" w:hanging="284"/>
      <w:contextualSpacing/>
    </w:pPr>
    <w:rPr>
      <w:rFonts w:ascii="Arial" w:hAnsi="Arial"/>
      <w:color w:val="212121" w:themeColor="text1"/>
      <w:szCs w:val="22"/>
    </w:rPr>
  </w:style>
  <w:style w:type="paragraph" w:customStyle="1" w:styleId="ListStyleNumber1">
    <w:name w:val="List Style Number 1"/>
    <w:basedOn w:val="Normal"/>
    <w:qFormat/>
    <w:rsid w:val="00EE287B"/>
    <w:pPr>
      <w:numPr>
        <w:numId w:val="14"/>
      </w:numPr>
      <w:spacing w:line="240" w:lineRule="auto"/>
      <w:ind w:left="284" w:hanging="284"/>
      <w:contextualSpacing/>
    </w:pPr>
  </w:style>
  <w:style w:type="paragraph" w:customStyle="1" w:styleId="ListStyleNumber2">
    <w:name w:val="List Style Number 2"/>
    <w:basedOn w:val="Normal"/>
    <w:qFormat/>
    <w:rsid w:val="00EE287B"/>
    <w:pPr>
      <w:numPr>
        <w:ilvl w:val="1"/>
        <w:numId w:val="14"/>
      </w:numPr>
      <w:spacing w:line="240" w:lineRule="auto"/>
      <w:ind w:left="568" w:hanging="284"/>
      <w:contextualSpacing/>
    </w:pPr>
  </w:style>
  <w:style w:type="paragraph" w:customStyle="1" w:styleId="ListStyleNumber3">
    <w:name w:val="List Style Number 3"/>
    <w:basedOn w:val="Normal"/>
    <w:autoRedefine/>
    <w:qFormat/>
    <w:rsid w:val="00EE287B"/>
    <w:pPr>
      <w:numPr>
        <w:ilvl w:val="2"/>
        <w:numId w:val="14"/>
      </w:numPr>
      <w:spacing w:line="240" w:lineRule="auto"/>
      <w:ind w:left="1135" w:hanging="284"/>
      <w:contextualSpacing/>
    </w:pPr>
  </w:style>
  <w:style w:type="paragraph" w:customStyle="1" w:styleId="Tablebody">
    <w:name w:val="Table body"/>
    <w:basedOn w:val="BodyText"/>
    <w:rsid w:val="00EE287B"/>
    <w:pPr>
      <w:spacing w:line="240" w:lineRule="auto"/>
    </w:pPr>
    <w:rPr>
      <w:bCs/>
      <w:sz w:val="18"/>
    </w:rPr>
  </w:style>
  <w:style w:type="paragraph" w:customStyle="1" w:styleId="Tabletitle">
    <w:name w:val="Table title"/>
    <w:basedOn w:val="BodyText"/>
    <w:autoRedefine/>
    <w:rsid w:val="00EE287B"/>
    <w:rPr>
      <w:b/>
      <w:bCs/>
    </w:rPr>
  </w:style>
  <w:style w:type="table" w:styleId="GridTable1Light">
    <w:name w:val="Grid Table 1 Light"/>
    <w:basedOn w:val="TableNormal"/>
    <w:uiPriority w:val="46"/>
    <w:rsid w:val="00EE287B"/>
    <w:pPr>
      <w:spacing w:after="0" w:line="240" w:lineRule="auto"/>
    </w:pPr>
    <w:rPr>
      <w:kern w:val="2"/>
      <w:lang w:val="en-ZA"/>
      <w14:ligatures w14:val="standardContextual"/>
    </w:r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autoRedefine/>
    <w:rsid w:val="00EE287B"/>
    <w:rPr>
      <w:b/>
      <w:bCs/>
    </w:rPr>
  </w:style>
  <w:style w:type="paragraph" w:customStyle="1" w:styleId="Officedetails">
    <w:name w:val="Office details"/>
    <w:basedOn w:val="Normal"/>
    <w:qFormat/>
    <w:rsid w:val="00EE287B"/>
    <w:pPr>
      <w:spacing w:after="0" w:line="240" w:lineRule="auto"/>
    </w:pPr>
  </w:style>
  <w:style w:type="paragraph" w:styleId="Revision">
    <w:name w:val="Revision"/>
    <w:hidden/>
    <w:uiPriority w:val="99"/>
    <w:semiHidden/>
    <w:rsid w:val="00CD6BE4"/>
    <w:pPr>
      <w:spacing w:after="0" w:line="240" w:lineRule="auto"/>
    </w:pPr>
    <w:rPr>
      <w:kern w:val="2"/>
      <w:lang w:val="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zutari.com" TargetMode="External"/><Relationship Id="rId18" Type="http://schemas.openxmlformats.org/officeDocument/2006/relationships/hyperlink" Target="http://www.ngage.co.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achel@ngage.co.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zutari.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Cambridge.Mokanyane@zutari.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media.ngage.co.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2A30DE" w:rsidP="002A30DE">
          <w:pPr>
            <w:pStyle w:val="FFA98A23446D494A8FA6FEEC506DA0281"/>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2A30DE" w:rsidP="002A30DE">
          <w:pPr>
            <w:pStyle w:val="A3E5ADF26DF94FBEBF391E4C2555B7981"/>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2A30DE" w:rsidP="002A30DE">
          <w:pPr>
            <w:pStyle w:val="9E629EB587EE4D4085868B48E5E0E55A1"/>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2A30DE" w:rsidP="002A30DE">
          <w:pPr>
            <w:pStyle w:val="A5BD984DAFBE4A82899E578244B6D0301"/>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2A30DE" w:rsidP="002A30DE">
          <w:pPr>
            <w:pStyle w:val="0D88F07900894230A8E32F56BEF7FCA51"/>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2A30DE" w:rsidP="002A30DE">
          <w:pPr>
            <w:pStyle w:val="E4FD3717558D48B497DBFA9F9F7A848C1"/>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2A30DE" w:rsidP="002A30DE">
          <w:pPr>
            <w:pStyle w:val="5B259BB51A554AB3BB4CB61E2A8346441"/>
          </w:pPr>
          <w:r w:rsidRPr="0023263A">
            <w:rPr>
              <w:rFonts w:ascii="Arial" w:hAnsi="Arial" w:cs="Arial"/>
              <w:sz w:val="12"/>
              <w:szCs w:val="12"/>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B520EC92F60245ECBBBC1EE60E6BFABB"/>
        <w:category>
          <w:name w:val="General"/>
          <w:gallery w:val="placeholder"/>
        </w:category>
        <w:types>
          <w:type w:val="bbPlcHdr"/>
        </w:types>
        <w:behaviors>
          <w:behavior w:val="content"/>
        </w:behaviors>
        <w:guid w:val="{AC5F4470-0611-465D-B2E5-8B4909708795}"/>
      </w:docPartPr>
      <w:docPartBody>
        <w:p w:rsidR="00465907" w:rsidRDefault="002A30DE" w:rsidP="002A30DE">
          <w:pPr>
            <w:pStyle w:val="B520EC92F60245ECBBBC1EE60E6BFABB1"/>
          </w:pPr>
          <w:r w:rsidRPr="00FF77E6">
            <w:rPr>
              <w:rStyle w:val="PlaceholderText"/>
              <w:sz w:val="12"/>
              <w:szCs w:val="12"/>
            </w:rPr>
            <w:t>Click or tap here to enter text.</w:t>
          </w:r>
        </w:p>
      </w:docPartBody>
    </w:docPart>
    <w:docPart>
      <w:docPartPr>
        <w:name w:val="2132DBE508AB470E9F1E734115CCDDAB"/>
        <w:category>
          <w:name w:val="General"/>
          <w:gallery w:val="placeholder"/>
        </w:category>
        <w:types>
          <w:type w:val="bbPlcHdr"/>
        </w:types>
        <w:behaviors>
          <w:behavior w:val="content"/>
        </w:behaviors>
        <w:guid w:val="{39CD2B2F-09C5-451E-B889-04DB1DF30AEA}"/>
      </w:docPartPr>
      <w:docPartBody>
        <w:p w:rsidR="00465907" w:rsidRDefault="005F2347" w:rsidP="005F2347">
          <w:pPr>
            <w:pStyle w:val="2132DBE508AB470E9F1E734115CCDDAB"/>
          </w:pPr>
          <w:r w:rsidRPr="001D4BE6">
            <w:rPr>
              <w:rStyle w:val="PlaceholderText"/>
              <w:sz w:val="16"/>
              <w:szCs w:val="16"/>
            </w:rPr>
            <w:t>Click or tap to enter a date.</w:t>
          </w:r>
        </w:p>
      </w:docPartBody>
    </w:docPart>
    <w:docPart>
      <w:docPartPr>
        <w:name w:val="D3DE5C83A3B6441D9EC046E636209D5D"/>
        <w:category>
          <w:name w:val="General"/>
          <w:gallery w:val="placeholder"/>
        </w:category>
        <w:types>
          <w:type w:val="bbPlcHdr"/>
        </w:types>
        <w:behaviors>
          <w:behavior w:val="content"/>
        </w:behaviors>
        <w:guid w:val="{514B09E0-D78C-44C8-BEED-34A16FD37350}"/>
      </w:docPartPr>
      <w:docPartBody>
        <w:p w:rsidR="00465907" w:rsidRDefault="005F2347" w:rsidP="005F2347">
          <w:pPr>
            <w:pStyle w:val="D3DE5C83A3B6441D9EC046E636209D5D"/>
          </w:pPr>
          <w:r w:rsidRPr="00AC582B">
            <w:rPr>
              <w:rStyle w:val="PlaceholderText"/>
              <w:sz w:val="16"/>
              <w:szCs w:val="16"/>
            </w:rPr>
            <w:t>Click or tap here to enter text.</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
      <w:docPartPr>
        <w:name w:val="09FE4C0CAFFF48C1A9E5DCCEF4983365"/>
        <w:category>
          <w:name w:val="General"/>
          <w:gallery w:val="placeholder"/>
        </w:category>
        <w:types>
          <w:type w:val="bbPlcHdr"/>
        </w:types>
        <w:behaviors>
          <w:behavior w:val="content"/>
        </w:behaviors>
        <w:guid w:val="{BB6D2CBD-2DB1-4D59-A37F-A366E0D55D03}"/>
      </w:docPartPr>
      <w:docPartBody>
        <w:p w:rsidR="003A36C8" w:rsidRDefault="003A36C8" w:rsidP="003A36C8">
          <w:pPr>
            <w:pStyle w:val="09FE4C0CAFFF48C1A9E5DCCEF4983365"/>
          </w:pPr>
          <w:r>
            <w:rPr>
              <w:rFonts w:ascii="Arial" w:hAnsi="Arial" w:cs="Arial"/>
              <w:color w:val="808080"/>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45C3B"/>
    <w:rsid w:val="000623C7"/>
    <w:rsid w:val="00076A94"/>
    <w:rsid w:val="000B3DDE"/>
    <w:rsid w:val="000C6A20"/>
    <w:rsid w:val="001A1FB9"/>
    <w:rsid w:val="001D2BD7"/>
    <w:rsid w:val="00201E01"/>
    <w:rsid w:val="002A30DE"/>
    <w:rsid w:val="002A6A96"/>
    <w:rsid w:val="002F66D4"/>
    <w:rsid w:val="00372E2E"/>
    <w:rsid w:val="003A36C8"/>
    <w:rsid w:val="00416738"/>
    <w:rsid w:val="0042734F"/>
    <w:rsid w:val="0046586B"/>
    <w:rsid w:val="00465907"/>
    <w:rsid w:val="00472A42"/>
    <w:rsid w:val="004A7A4E"/>
    <w:rsid w:val="00506A46"/>
    <w:rsid w:val="00543CD0"/>
    <w:rsid w:val="0055215B"/>
    <w:rsid w:val="005C3DCF"/>
    <w:rsid w:val="005C5740"/>
    <w:rsid w:val="005F2347"/>
    <w:rsid w:val="00637388"/>
    <w:rsid w:val="00676086"/>
    <w:rsid w:val="006829D3"/>
    <w:rsid w:val="0068560C"/>
    <w:rsid w:val="006F05FF"/>
    <w:rsid w:val="007060C3"/>
    <w:rsid w:val="007368CE"/>
    <w:rsid w:val="007518DC"/>
    <w:rsid w:val="0076711F"/>
    <w:rsid w:val="008334A8"/>
    <w:rsid w:val="008427F9"/>
    <w:rsid w:val="008A0BED"/>
    <w:rsid w:val="008C4DC5"/>
    <w:rsid w:val="009047AD"/>
    <w:rsid w:val="00930225"/>
    <w:rsid w:val="00936E4D"/>
    <w:rsid w:val="00937B6C"/>
    <w:rsid w:val="00991C2B"/>
    <w:rsid w:val="009C509D"/>
    <w:rsid w:val="00A13682"/>
    <w:rsid w:val="00AE4BA2"/>
    <w:rsid w:val="00B07E70"/>
    <w:rsid w:val="00B22EB8"/>
    <w:rsid w:val="00B31290"/>
    <w:rsid w:val="00BE3B29"/>
    <w:rsid w:val="00C32B05"/>
    <w:rsid w:val="00C40EB4"/>
    <w:rsid w:val="00C53B58"/>
    <w:rsid w:val="00C81D26"/>
    <w:rsid w:val="00C94EFC"/>
    <w:rsid w:val="00CC0862"/>
    <w:rsid w:val="00CF74B4"/>
    <w:rsid w:val="00D00476"/>
    <w:rsid w:val="00D61CF8"/>
    <w:rsid w:val="00DD0813"/>
    <w:rsid w:val="00E1609F"/>
    <w:rsid w:val="00E478EE"/>
    <w:rsid w:val="00E5163C"/>
    <w:rsid w:val="00E56C46"/>
    <w:rsid w:val="00EC272A"/>
    <w:rsid w:val="00EC44BB"/>
    <w:rsid w:val="00EF2365"/>
    <w:rsid w:val="00F23DD4"/>
    <w:rsid w:val="00F953AB"/>
    <w:rsid w:val="00FA2D2E"/>
    <w:rsid w:val="00FF6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DE"/>
    <w:rPr>
      <w:rFonts w:cs="Times New Roman"/>
      <w:color w:val="808080"/>
    </w:rPr>
  </w:style>
  <w:style w:type="paragraph" w:customStyle="1" w:styleId="757C996FC4A3449CB9F351F0949136B0">
    <w:name w:val="757C996FC4A3449CB9F351F0949136B0"/>
    <w:rsid w:val="00C53B58"/>
    <w:rPr>
      <w:lang w:val="en-ZA" w:eastAsia="en-ZA"/>
    </w:rPr>
  </w:style>
  <w:style w:type="paragraph" w:customStyle="1" w:styleId="18692A1F7453422D8B71D71C0E981597">
    <w:name w:val="18692A1F7453422D8B71D71C0E981597"/>
    <w:rsid w:val="00C53B58"/>
    <w:rPr>
      <w:lang w:val="en-ZA" w:eastAsia="en-ZA"/>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793B348BFCDB4C59BBFF6CE70B0F1A3C">
    <w:name w:val="793B348BFCDB4C59BBFF6CE70B0F1A3C"/>
    <w:rsid w:val="008C4DC5"/>
    <w:rPr>
      <w:lang w:val="en-ZA" w:eastAsia="en-ZA"/>
    </w:rPr>
  </w:style>
  <w:style w:type="paragraph" w:customStyle="1" w:styleId="3A94DEC7AFCF447294201619775FEBFB">
    <w:name w:val="3A94DEC7AFCF447294201619775FEBFB"/>
    <w:rsid w:val="00465907"/>
    <w:rPr>
      <w:lang w:val="en-ZA" w:eastAsia="en-ZA"/>
    </w:rPr>
  </w:style>
  <w:style w:type="paragraph" w:customStyle="1" w:styleId="2132DBE508AB470E9F1E734115CCDDAB">
    <w:name w:val="2132DBE508AB470E9F1E734115CCDDAB"/>
    <w:rsid w:val="005F2347"/>
  </w:style>
  <w:style w:type="paragraph" w:customStyle="1" w:styleId="D3DE5C83A3B6441D9EC046E636209D5D">
    <w:name w:val="D3DE5C83A3B6441D9EC046E636209D5D"/>
    <w:rsid w:val="005F2347"/>
  </w:style>
  <w:style w:type="paragraph" w:customStyle="1" w:styleId="B520EC92F60245ECBBBC1EE60E6BFABB1">
    <w:name w:val="B520EC92F60245ECBBBC1EE60E6BFABB1"/>
    <w:rsid w:val="002A30DE"/>
    <w:pPr>
      <w:spacing w:after="0" w:line="240" w:lineRule="auto"/>
    </w:pPr>
    <w:rPr>
      <w:rFonts w:eastAsiaTheme="minorHAnsi"/>
      <w:sz w:val="20"/>
      <w:szCs w:val="20"/>
      <w:lang w:val="en-AU" w:eastAsia="en-US"/>
    </w:rPr>
  </w:style>
  <w:style w:type="paragraph" w:customStyle="1" w:styleId="FFA98A23446D494A8FA6FEEC506DA0281">
    <w:name w:val="FFA98A23446D494A8FA6FEEC506DA0281"/>
    <w:rsid w:val="002A30DE"/>
    <w:pPr>
      <w:spacing w:after="0" w:line="240" w:lineRule="auto"/>
    </w:pPr>
    <w:rPr>
      <w:rFonts w:eastAsiaTheme="minorHAnsi"/>
      <w:sz w:val="20"/>
      <w:szCs w:val="20"/>
      <w:lang w:val="en-AU" w:eastAsia="en-US"/>
    </w:rPr>
  </w:style>
  <w:style w:type="paragraph" w:customStyle="1" w:styleId="A3E5ADF26DF94FBEBF391E4C2555B7981">
    <w:name w:val="A3E5ADF26DF94FBEBF391E4C2555B7981"/>
    <w:rsid w:val="002A30DE"/>
    <w:pPr>
      <w:spacing w:after="0" w:line="240" w:lineRule="auto"/>
    </w:pPr>
    <w:rPr>
      <w:rFonts w:eastAsiaTheme="minorHAnsi"/>
      <w:sz w:val="20"/>
      <w:szCs w:val="20"/>
      <w:lang w:val="en-AU" w:eastAsia="en-US"/>
    </w:rPr>
  </w:style>
  <w:style w:type="paragraph" w:customStyle="1" w:styleId="9E629EB587EE4D4085868B48E5E0E55A1">
    <w:name w:val="9E629EB587EE4D4085868B48E5E0E55A1"/>
    <w:rsid w:val="002A30DE"/>
    <w:pPr>
      <w:spacing w:after="0" w:line="240" w:lineRule="auto"/>
    </w:pPr>
    <w:rPr>
      <w:rFonts w:eastAsiaTheme="minorHAnsi"/>
      <w:sz w:val="20"/>
      <w:szCs w:val="20"/>
      <w:lang w:val="en-AU" w:eastAsia="en-US"/>
    </w:rPr>
  </w:style>
  <w:style w:type="paragraph" w:customStyle="1" w:styleId="A5BD984DAFBE4A82899E578244B6D0301">
    <w:name w:val="A5BD984DAFBE4A82899E578244B6D0301"/>
    <w:rsid w:val="002A30DE"/>
    <w:pPr>
      <w:spacing w:after="0" w:line="240" w:lineRule="auto"/>
    </w:pPr>
    <w:rPr>
      <w:rFonts w:eastAsiaTheme="minorHAnsi"/>
      <w:sz w:val="20"/>
      <w:szCs w:val="20"/>
      <w:lang w:val="en-AU" w:eastAsia="en-US"/>
    </w:rPr>
  </w:style>
  <w:style w:type="paragraph" w:customStyle="1" w:styleId="0D88F07900894230A8E32F56BEF7FCA51">
    <w:name w:val="0D88F07900894230A8E32F56BEF7FCA51"/>
    <w:rsid w:val="002A30DE"/>
    <w:pPr>
      <w:spacing w:after="0" w:line="240" w:lineRule="auto"/>
    </w:pPr>
    <w:rPr>
      <w:rFonts w:eastAsiaTheme="minorHAnsi"/>
      <w:sz w:val="20"/>
      <w:szCs w:val="20"/>
      <w:lang w:val="en-AU" w:eastAsia="en-US"/>
    </w:rPr>
  </w:style>
  <w:style w:type="paragraph" w:customStyle="1" w:styleId="E4FD3717558D48B497DBFA9F9F7A848C1">
    <w:name w:val="E4FD3717558D48B497DBFA9F9F7A848C1"/>
    <w:rsid w:val="002A30DE"/>
    <w:pPr>
      <w:spacing w:after="0" w:line="240" w:lineRule="auto"/>
    </w:pPr>
    <w:rPr>
      <w:rFonts w:eastAsiaTheme="minorHAnsi"/>
      <w:sz w:val="20"/>
      <w:szCs w:val="20"/>
      <w:lang w:val="en-AU" w:eastAsia="en-US"/>
    </w:rPr>
  </w:style>
  <w:style w:type="paragraph" w:customStyle="1" w:styleId="5B259BB51A554AB3BB4CB61E2A8346441">
    <w:name w:val="5B259BB51A554AB3BB4CB61E2A8346441"/>
    <w:rsid w:val="002A30DE"/>
    <w:pPr>
      <w:spacing w:after="0" w:line="240" w:lineRule="auto"/>
    </w:pPr>
    <w:rPr>
      <w:rFonts w:eastAsiaTheme="minorHAnsi"/>
      <w:sz w:val="20"/>
      <w:szCs w:val="20"/>
      <w:lang w:val="en-AU" w:eastAsia="en-US"/>
    </w:rPr>
  </w:style>
  <w:style w:type="paragraph" w:customStyle="1" w:styleId="09FE4C0CAFFF48C1A9E5DCCEF4983365">
    <w:name w:val="09FE4C0CAFFF48C1A9E5DCCEF4983365"/>
    <w:rsid w:val="003A36C8"/>
    <w:pPr>
      <w:spacing w:line="278" w:lineRule="auto"/>
    </w:pPr>
    <w:rPr>
      <w:kern w:val="2"/>
      <w:sz w:val="24"/>
      <w:szCs w:val="24"/>
      <w:lang w:val="en-ZA" w:eastAsia="en-Z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company>
    <name/>
    <label/>
    <contacts/>
  </company>
  <document>
    <title/>
    <disclaimer>Aurecon</disclaimer>
  </document>
  <project>
    <name/>
    <number/>
    <date>2026-04-02T00:00:00</date>
    <revision>0</revision>
    <client/>
  </project>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D80B340A50F743808A51DC283E9F45" ma:contentTypeVersion="32" ma:contentTypeDescription="Create a new document." ma:contentTypeScope="" ma:versionID="585564ef92281ac33229c6fa956fec3e">
  <xsd:schema xmlns:xsd="http://www.w3.org/2001/XMLSchema" xmlns:xs="http://www.w3.org/2001/XMLSchema" xmlns:p="http://schemas.microsoft.com/office/2006/metadata/properties" xmlns:ns1="http://schemas.microsoft.com/sharepoint/v3" xmlns:ns2="0c2db366-e3d3-4c62-99ba-14c0cc509d2a" xmlns:ns3="4d8f2724-053a-49b7-aebb-2c2704c0288f" xmlns:ns4="b587f270-5343-468f-874f-e7b5a707415b" targetNamespace="http://schemas.microsoft.com/office/2006/metadata/properties" ma:root="true" ma:fieldsID="12fb06c3de96d9a97edfbb9bfb90c23a" ns1:_="" ns2:_="" ns3:_="" ns4:_="">
    <xsd:import namespace="http://schemas.microsoft.com/sharepoint/v3"/>
    <xsd:import namespace="0c2db366-e3d3-4c62-99ba-14c0cc509d2a"/>
    <xsd:import namespace="4d8f2724-053a-49b7-aebb-2c2704c0288f"/>
    <xsd:import namespace="b587f270-5343-468f-874f-e7b5a70741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Articlestatus" minOccurs="0"/>
                <xsd:element ref="ns3:MediaServiceSearchProperties" minOccurs="0"/>
                <xsd:element ref="ns3:MediaServiceBillingMetadata"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element ref="ns3: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element name="AverageRating" ma:index="30" nillable="true" ma:displayName="Rating (0-5)" ma:decimals="2" ma:description="Average value of all the ratings that have been submitted" ma:internalName="AverageRating" ma:readOnly="true">
      <xsd:simpleType>
        <xsd:restriction base="dms:Number"/>
      </xsd:simpleType>
    </xsd:element>
    <xsd:element name="RatingCount" ma:index="31" nillable="true" ma:displayName="Number of Ratings" ma:decimals="0" ma:description="Number of ratings submitted" ma:internalName="RatingCount" ma:readOnly="true">
      <xsd:simpleType>
        <xsd:restriction base="dms:Number"/>
      </xsd:simpleType>
    </xsd:element>
    <xsd:element name="RatedBy" ma:index="3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3" nillable="true" ma:displayName="User ratings" ma:description="User ratings for the item" ma:hidden="true" ma:internalName="Ratings">
      <xsd:simpleType>
        <xsd:restriction base="dms:Note"/>
      </xsd:simpleType>
    </xsd:element>
    <xsd:element name="LikesCount" ma:index="34" nillable="true" ma:displayName="Number of Likes" ma:internalName="LikesCount">
      <xsd:simpleType>
        <xsd:restriction base="dms:Unknown"/>
      </xsd:simpleType>
    </xsd:element>
    <xsd:element name="LikedBy" ma:index="3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2db366-e3d3-4c62-99ba-14c0cc509d2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f2724-053a-49b7-aebb-2c2704c028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2efd5e-dc8e-4eb5-87c0-19f852f5e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rticlestatus" ma:index="25" nillable="true" ma:displayName="Article status" ma:default="For review" ma:format="Dropdown" ma:indexed="true" ma:internalName="Articlestatus">
      <xsd:simpleType>
        <xsd:restriction base="dms:Choice">
          <xsd:enumeration value="For review"/>
          <xsd:enumeration value="For approval"/>
          <xsd:enumeration value="Done"/>
          <xsd:enumeration value="On hold"/>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ArchiverLinkFileType" ma:index="3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87f270-5343-468f-874f-e7b5a707415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fd5867-35b4-49ef-a4ca-fb292a7d3a63}" ma:internalName="TaxCatchAll" ma:showField="CatchAllData" ma:web="0c2db366-e3d3-4c62-99ba-14c0cc509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company>
    <name/>
    <label/>
    <contacts/>
  </company>
  <document>
    <title/>
    <disclaimer>Aurecon</disclaimer>
  </document>
  <project>
    <name/>
    <number/>
    <date>2026-04-01T00:00:00</date>
    <revision>0</revision>
    <client/>
  </project>
</root>
</file>

<file path=customXml/item5.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6.xml><?xml version="1.0" encoding="utf-8"?>
<p:properties xmlns:p="http://schemas.microsoft.com/office/2006/metadata/properties" xmlns:xsi="http://www.w3.org/2001/XMLSchema-instance" xmlns:pc="http://schemas.microsoft.com/office/infopath/2007/PartnerControls">
  <documentManagement>
    <SharedWithUsers xmlns="0c2db366-e3d3-4c62-99ba-14c0cc509d2a">
      <UserInfo>
        <DisplayName/>
        <AccountId xsi:nil="true"/>
        <AccountType/>
      </UserInfo>
    </SharedWithUsers>
    <_ip_UnifiedCompliancePolicyUIAction xmlns="http://schemas.microsoft.com/sharepoint/v3" xsi:nil="true"/>
    <LikesCount xmlns="http://schemas.microsoft.com/sharepoint/v3" xsi:nil="true"/>
    <lcf76f155ced4ddcb4097134ff3c332f xmlns="4d8f2724-053a-49b7-aebb-2c2704c0288f">
      <Terms xmlns="http://schemas.microsoft.com/office/infopath/2007/PartnerControls"/>
    </lcf76f155ced4ddcb4097134ff3c332f>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b587f270-5343-468f-874f-e7b5a707415b" xsi:nil="true"/>
    <ArchiverLinkFileType xmlns="4d8f2724-053a-49b7-aebb-2c2704c0288f" xsi:nil="true"/>
    <Articlestatus xmlns="4d8f2724-053a-49b7-aebb-2c2704c0288f">For review</Articlestatus>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1D66D2BE-7B68-473C-9102-48D2C8BB6581}">
  <ds:schemaRefs/>
</ds:datastoreItem>
</file>

<file path=customXml/itemProps2.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3.xml><?xml version="1.0" encoding="utf-8"?>
<ds:datastoreItem xmlns:ds="http://schemas.openxmlformats.org/officeDocument/2006/customXml" ds:itemID="{6C760E25-6A5C-449A-B3C3-442524657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2db366-e3d3-4c62-99ba-14c0cc509d2a"/>
    <ds:schemaRef ds:uri="4d8f2724-053a-49b7-aebb-2c2704c0288f"/>
    <ds:schemaRef ds:uri="b587f270-5343-468f-874f-e7b5a7074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6D2BE-7B68-473C-9102-48D2C8BB6581}">
  <ds:schemaRefs/>
</ds:datastoreItem>
</file>

<file path=customXml/itemProps5.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6.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0c2db366-e3d3-4c62-99ba-14c0cc509d2a"/>
    <ds:schemaRef ds:uri="http://schemas.microsoft.com/sharepoint/v3"/>
    <ds:schemaRef ds:uri="4d8f2724-053a-49b7-aebb-2c2704c0288f"/>
    <ds:schemaRef ds:uri="b587f270-5343-468f-874f-e7b5a707415b"/>
  </ds:schemaRefs>
</ds:datastoreItem>
</file>

<file path=docProps/app.xml><?xml version="1.0" encoding="utf-8"?>
<Properties xmlns="http://schemas.openxmlformats.org/officeDocument/2006/extended-properties" xmlns:vt="http://schemas.openxmlformats.org/officeDocument/2006/docPropsVTypes">
  <Template>19_Memorandum.dotm</Template>
  <TotalTime>1</TotalTime>
  <Pages>3</Pages>
  <Words>1257</Words>
  <Characters>6551</Characters>
  <Application>Microsoft Office Word</Application>
  <DocSecurity>0</DocSecurity>
  <Lines>125</Lines>
  <Paragraphs>31</Paragraphs>
  <ScaleCrop>false</ScaleCrop>
  <HeadingPairs>
    <vt:vector size="2" baseType="variant">
      <vt:variant>
        <vt:lpstr>Title</vt:lpstr>
      </vt:variant>
      <vt:variant>
        <vt:i4>1</vt:i4>
      </vt:variant>
    </vt:vector>
  </HeadingPairs>
  <TitlesOfParts>
    <vt:vector size="1" baseType="lpstr">
      <vt:lpstr>Memorandum</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Gerhard Hope</cp:lastModifiedBy>
  <cp:revision>2</cp:revision>
  <dcterms:created xsi:type="dcterms:W3CDTF">2026-04-01T15:57:00Z</dcterms:created>
  <dcterms:modified xsi:type="dcterms:W3CDTF">2026-04-01T15:57:00Z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0x0101008FD80B340A50F743808A51DC283E9F45</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y fmtid="{D5CDD505-2E9C-101B-9397-08002B2CF9AE}" pid="13" name="GrammarlyDocumentId">
    <vt:lpwstr>d6642990-cfba-4b8b-8452-f696c6f74bb4</vt:lpwstr>
  </property>
</Properties>
</file>