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4AE8D" w14:textId="3D2C11B7" w:rsidR="00961B56" w:rsidRPr="00F900CC" w:rsidRDefault="00280AE2" w:rsidP="00961B56">
      <w:pPr>
        <w:rPr>
          <w:rFonts w:ascii="Arial" w:hAnsi="Arial" w:cs="Arial"/>
          <w:b/>
          <w:bCs/>
          <w:color w:val="1F497D"/>
          <w:sz w:val="52"/>
          <w:szCs w:val="52"/>
          <w:lang w:val="en-US"/>
        </w:rPr>
      </w:pPr>
      <w:r>
        <w:rPr>
          <w:rFonts w:ascii="Arial" w:hAnsi="Arial" w:cs="Arial"/>
          <w:b/>
          <w:sz w:val="52"/>
          <w:szCs w:val="52"/>
        </w:rPr>
        <w:t>NEWS ARTICLE</w:t>
      </w:r>
    </w:p>
    <w:p w14:paraId="46C148DD" w14:textId="47203077" w:rsidR="00DD6285" w:rsidRDefault="00CD5CDE" w:rsidP="00DD6285">
      <w:pPr>
        <w:rPr>
          <w:rFonts w:ascii="Arial" w:hAnsi="Arial" w:cs="Arial"/>
          <w:bCs/>
          <w:sz w:val="28"/>
          <w:szCs w:val="28"/>
        </w:rPr>
      </w:pPr>
      <w:bookmarkStart w:id="0" w:name="_Hlk513547771"/>
      <w:r w:rsidRPr="00CD5CDE">
        <w:rPr>
          <w:rFonts w:ascii="Arial" w:hAnsi="Arial" w:cs="Arial"/>
          <w:bCs/>
          <w:sz w:val="28"/>
          <w:szCs w:val="28"/>
        </w:rPr>
        <w:t>Earth Day highlights the role of responsible drilling in a sustainable future</w:t>
      </w:r>
    </w:p>
    <w:p w14:paraId="15D2EAFD" w14:textId="7CD31D6D" w:rsidR="00CD5CDE" w:rsidRDefault="00CD5CDE" w:rsidP="00DD6285">
      <w:pPr>
        <w:rPr>
          <w:rFonts w:cs="Arial"/>
          <w:b/>
        </w:rPr>
      </w:pPr>
      <w:r w:rsidRPr="00CD5CDE">
        <w:rPr>
          <w:rFonts w:cs="Arial"/>
          <w:b/>
        </w:rPr>
        <w:t>As the world marks Earth Day on 22 April, Rosond reaffirms its commitment to environmental stewardship, innovation, and responsible resource development.</w:t>
      </w:r>
    </w:p>
    <w:p w14:paraId="32F04E90" w14:textId="19BD338F" w:rsidR="00CD5CDE" w:rsidRPr="00CD5CDE" w:rsidRDefault="00544E2E" w:rsidP="00CD5CDE">
      <w:pPr>
        <w:rPr>
          <w:rFonts w:cs="Arial"/>
        </w:rPr>
      </w:pPr>
      <w:r>
        <w:rPr>
          <w:rFonts w:cs="Arial"/>
          <w:b/>
        </w:rPr>
        <w:t>22 April</w:t>
      </w:r>
      <w:r w:rsidR="00CD5CDE">
        <w:rPr>
          <w:rFonts w:cs="Arial"/>
          <w:b/>
        </w:rPr>
        <w:t xml:space="preserve"> </w:t>
      </w:r>
      <w:r w:rsidR="00350B4C">
        <w:rPr>
          <w:rFonts w:cs="Arial"/>
          <w:b/>
        </w:rPr>
        <w:t>2026</w:t>
      </w:r>
      <w:r w:rsidR="00961B56">
        <w:rPr>
          <w:rFonts w:cs="Arial"/>
          <w:b/>
        </w:rPr>
        <w:t>:</w:t>
      </w:r>
      <w:r w:rsidR="00961B56">
        <w:rPr>
          <w:rFonts w:cs="Arial"/>
        </w:rPr>
        <w:t xml:space="preserve"> </w:t>
      </w:r>
      <w:bookmarkEnd w:id="0"/>
      <w:r w:rsidR="00CD5CDE">
        <w:rPr>
          <w:rFonts w:cs="Arial"/>
        </w:rPr>
        <w:fldChar w:fldCharType="begin"/>
      </w:r>
      <w:r w:rsidR="00CD5CDE">
        <w:rPr>
          <w:rFonts w:cs="Arial"/>
        </w:rPr>
        <w:instrText>HYPERLINK "https://www.earthday.org/earth-day-2026/"</w:instrText>
      </w:r>
      <w:r w:rsidR="00CD5CDE">
        <w:rPr>
          <w:rFonts w:cs="Arial"/>
        </w:rPr>
        <w:fldChar w:fldCharType="separate"/>
      </w:r>
      <w:r w:rsidR="00CD5CDE" w:rsidRPr="00CD5CDE">
        <w:rPr>
          <w:rStyle w:val="Hyperlink"/>
          <w:rFonts w:cs="Arial"/>
        </w:rPr>
        <w:t>Earth Day</w:t>
      </w:r>
      <w:r w:rsidR="00CD5CDE">
        <w:rPr>
          <w:rFonts w:cs="Arial"/>
        </w:rPr>
        <w:fldChar w:fldCharType="end"/>
      </w:r>
      <w:r w:rsidR="00CD5CDE" w:rsidRPr="00CD5CDE">
        <w:rPr>
          <w:rFonts w:cs="Arial"/>
        </w:rPr>
        <w:t xml:space="preserve"> serves as a global reminder of the urgent need to protect natural ecosystems while supporting economic development. For industries such as mining and exploration, this balance is particularly critical. As a leading drilling solutions provider operating across Africa, </w:t>
      </w:r>
      <w:hyperlink r:id="rId5" w:history="1">
        <w:r w:rsidR="00CD5CDE" w:rsidRPr="00CD5CDE">
          <w:rPr>
            <w:rStyle w:val="Hyperlink"/>
            <w:rFonts w:cs="Arial"/>
          </w:rPr>
          <w:t>Rosond</w:t>
        </w:r>
      </w:hyperlink>
      <w:r w:rsidR="00CD5CDE" w:rsidRPr="00CD5CDE">
        <w:rPr>
          <w:rFonts w:cs="Arial"/>
        </w:rPr>
        <w:t xml:space="preserve"> recognises that sustainable practices are not optional</w:t>
      </w:r>
      <w:r w:rsidR="00CD5CDE">
        <w:rPr>
          <w:rFonts w:cs="Arial"/>
        </w:rPr>
        <w:t xml:space="preserve"> but </w:t>
      </w:r>
      <w:r w:rsidR="00CD5CDE" w:rsidRPr="00CD5CDE">
        <w:rPr>
          <w:rFonts w:cs="Arial"/>
        </w:rPr>
        <w:t>fundamental to long-term success.</w:t>
      </w:r>
    </w:p>
    <w:p w14:paraId="28C230AB" w14:textId="189D124E" w:rsidR="00CD5CDE" w:rsidRPr="00CD5CDE" w:rsidRDefault="00CD5CDE" w:rsidP="00CD5CDE">
      <w:pPr>
        <w:rPr>
          <w:rFonts w:cs="Arial"/>
        </w:rPr>
      </w:pPr>
      <w:r w:rsidRPr="00CD5CDE">
        <w:rPr>
          <w:rFonts w:cs="Arial"/>
        </w:rPr>
        <w:t xml:space="preserve">“At Rosond, sustainability is embedded in how we think, design and operate,” says </w:t>
      </w:r>
      <w:r w:rsidRPr="00CD5CDE">
        <w:rPr>
          <w:rFonts w:cs="Arial"/>
          <w:b/>
          <w:bCs/>
        </w:rPr>
        <w:t>Glen McGavigan</w:t>
      </w:r>
      <w:r w:rsidRPr="00CD5CDE">
        <w:rPr>
          <w:rFonts w:cs="Arial"/>
        </w:rPr>
        <w:t>, CEO of Rosond. “Our responsibility goes beyond delivering efficient drilling solutions; it extends to ensuring that our activities contribute positively to the environment, the communities we operate in, and the future of the industry.”</w:t>
      </w:r>
    </w:p>
    <w:p w14:paraId="6B55F0AE" w14:textId="11D11257" w:rsidR="00CD5CDE" w:rsidRPr="00CD5CDE" w:rsidRDefault="00CD5CDE" w:rsidP="00CD5CDE">
      <w:pPr>
        <w:rPr>
          <w:rFonts w:cs="Arial"/>
          <w:b/>
          <w:bCs/>
        </w:rPr>
      </w:pPr>
      <w:r w:rsidRPr="00CD5CDE">
        <w:rPr>
          <w:rFonts w:cs="Arial"/>
          <w:b/>
          <w:bCs/>
        </w:rPr>
        <w:t>Comprehensive ESG programme</w:t>
      </w:r>
    </w:p>
    <w:p w14:paraId="577768AC" w14:textId="7EB9B1A3" w:rsidR="00CD5CDE" w:rsidRPr="00CD5CDE" w:rsidRDefault="00CD5CDE" w:rsidP="00CD5CDE">
      <w:pPr>
        <w:rPr>
          <w:rFonts w:cs="Arial"/>
        </w:rPr>
      </w:pPr>
      <w:r w:rsidRPr="00CD5CDE">
        <w:rPr>
          <w:rFonts w:cs="Arial"/>
        </w:rPr>
        <w:t xml:space="preserve">Central to Rosond’s approach is its comprehensive Environmental, Social and Governance (ESG) programme, which guides the company’s efforts to reduce environmental impact, enhance operational efficiency and strengthen stakeholder trust. </w:t>
      </w:r>
      <w:r w:rsidR="00227306">
        <w:rPr>
          <w:rFonts w:cs="Arial"/>
        </w:rPr>
        <w:t>T</w:t>
      </w:r>
      <w:r w:rsidRPr="00CD5CDE">
        <w:rPr>
          <w:rFonts w:cs="Arial"/>
        </w:rPr>
        <w:t>he programme enables the company to track greenhouse gas emissions, improve resource management and implement targeted mitigation strategies across its operations.</w:t>
      </w:r>
    </w:p>
    <w:p w14:paraId="247D7AE2" w14:textId="4A00AE9B" w:rsidR="00CD5CDE" w:rsidRPr="00CD5CDE" w:rsidRDefault="00CD5CDE" w:rsidP="00CD5CDE">
      <w:pPr>
        <w:rPr>
          <w:rFonts w:cs="Arial"/>
        </w:rPr>
      </w:pPr>
      <w:r w:rsidRPr="00CD5CDE">
        <w:rPr>
          <w:rFonts w:cs="Arial"/>
        </w:rPr>
        <w:t>Innovation plays a key role in achieving these objectives. Rosond continues to invest in advanced engineering solutions that reduce energy consumption and minimise environmental impact. This includes the transition to next-generation electro-hydraulic drilling equipment, which offers improved efficiency, lower noise levels and reduced emissions compared to traditional pneumatic systems.</w:t>
      </w:r>
    </w:p>
    <w:p w14:paraId="0A9E05AB" w14:textId="6AC8A941" w:rsidR="00CD5CDE" w:rsidRPr="00CD5CDE" w:rsidRDefault="00CD5CDE" w:rsidP="00CD5CDE">
      <w:pPr>
        <w:rPr>
          <w:rFonts w:cs="Arial"/>
          <w:b/>
          <w:bCs/>
        </w:rPr>
      </w:pPr>
      <w:r w:rsidRPr="00CD5CDE">
        <w:rPr>
          <w:rFonts w:cs="Arial"/>
          <w:b/>
          <w:bCs/>
        </w:rPr>
        <w:t>Cleaner energy solutions</w:t>
      </w:r>
    </w:p>
    <w:p w14:paraId="3421D6D4" w14:textId="1CB94523" w:rsidR="00CD5CDE" w:rsidRPr="00CD5CDE" w:rsidRDefault="00CD5CDE" w:rsidP="00CD5CDE">
      <w:pPr>
        <w:rPr>
          <w:rFonts w:cs="Arial"/>
        </w:rPr>
      </w:pPr>
      <w:r w:rsidRPr="00CD5CDE">
        <w:rPr>
          <w:rFonts w:cs="Arial"/>
        </w:rPr>
        <w:t>In parallel, the company is actively integrating cleaner energy solutions into its operations. Solar-powered command units, for example, are helping to reduce reliance on diesel generators, cutting both fuel consumption and carbon emissions while improving working conditions on-site.</w:t>
      </w:r>
    </w:p>
    <w:p w14:paraId="29723CC1" w14:textId="3D21DCA0" w:rsidR="00CD5CDE" w:rsidRPr="00CD5CDE" w:rsidRDefault="00CD5CDE" w:rsidP="00CD5CDE">
      <w:pPr>
        <w:rPr>
          <w:rFonts w:cs="Arial"/>
        </w:rPr>
      </w:pPr>
      <w:r w:rsidRPr="00CD5CDE">
        <w:rPr>
          <w:rFonts w:cs="Arial"/>
        </w:rPr>
        <w:t>Water stewardship and waste management are also critical focus areas. Through recycling initiatives and responsible sourcing, Rosond reduces water usage across its drilling processes, while stringent waste management protocols ensure that environmental risks are mitigated at every stage of operation.</w:t>
      </w:r>
    </w:p>
    <w:p w14:paraId="5073DC81" w14:textId="5719C848" w:rsidR="00CD5CDE" w:rsidRPr="00CD5CDE" w:rsidRDefault="00CD5CDE" w:rsidP="00CD5CDE">
      <w:pPr>
        <w:rPr>
          <w:rFonts w:cs="Arial"/>
        </w:rPr>
      </w:pPr>
      <w:r w:rsidRPr="00CD5CDE">
        <w:rPr>
          <w:rFonts w:cs="Arial"/>
        </w:rPr>
        <w:t>Beyond environmental considerations, Rosond’s sustainability strategy encompasses social responsibility and skills development. By investing in training, learnerships and community initiatives, the company contributes to building a more inclusive and resilient industry, aligned with the broader goals of sustainable development.</w:t>
      </w:r>
    </w:p>
    <w:p w14:paraId="651685F3" w14:textId="61B21233" w:rsidR="00CD5CDE" w:rsidRPr="00CD5CDE" w:rsidRDefault="00CD5CDE" w:rsidP="00CD5CDE">
      <w:pPr>
        <w:rPr>
          <w:rFonts w:cs="Arial"/>
          <w:b/>
          <w:bCs/>
        </w:rPr>
      </w:pPr>
      <w:r w:rsidRPr="00CD5CDE">
        <w:rPr>
          <w:rFonts w:cs="Arial"/>
          <w:b/>
          <w:bCs/>
        </w:rPr>
        <w:t>Engineering and sustainability go hand in hand</w:t>
      </w:r>
    </w:p>
    <w:p w14:paraId="14BFC0B0" w14:textId="2F121E06" w:rsidR="00CD5CDE" w:rsidRPr="00CD5CDE" w:rsidRDefault="00CD5CDE" w:rsidP="00CD5CDE">
      <w:pPr>
        <w:rPr>
          <w:rFonts w:cs="Arial"/>
        </w:rPr>
      </w:pPr>
      <w:r w:rsidRPr="00CD5CDE">
        <w:rPr>
          <w:rFonts w:cs="Arial"/>
        </w:rPr>
        <w:t xml:space="preserve">“Engineering and sustainability must go hand in hand if we are to meet the demands of a changing world,” </w:t>
      </w:r>
      <w:r>
        <w:rPr>
          <w:rFonts w:cs="Arial"/>
        </w:rPr>
        <w:t xml:space="preserve">adds </w:t>
      </w:r>
      <w:r w:rsidRPr="00CD5CDE">
        <w:rPr>
          <w:rFonts w:cs="Arial"/>
        </w:rPr>
        <w:t xml:space="preserve">McGavigan. “By embracing innovation, improving efficiency and prioritising responsible </w:t>
      </w:r>
      <w:r w:rsidRPr="00CD5CDE">
        <w:rPr>
          <w:rFonts w:cs="Arial"/>
        </w:rPr>
        <w:lastRenderedPageBreak/>
        <w:t>practices, we are helping to shape a future where resource development and environmental care are not in conflict, but in partnership.”</w:t>
      </w:r>
    </w:p>
    <w:p w14:paraId="403536AE" w14:textId="54A25D80" w:rsidR="007860C3" w:rsidRPr="007860C3" w:rsidRDefault="00CD5CDE" w:rsidP="00CD5CDE">
      <w:pPr>
        <w:rPr>
          <w:rFonts w:cstheme="minorHAnsi"/>
        </w:rPr>
      </w:pPr>
      <w:r w:rsidRPr="00CD5CDE">
        <w:rPr>
          <w:rFonts w:cs="Arial"/>
        </w:rPr>
        <w:t>As Earth Day underscores the importance of collective action, Rosond continues to demonstrate that meaningful progress is possible when sustainability is embedded at the core of business strategy</w:t>
      </w:r>
      <w:r>
        <w:rPr>
          <w:rFonts w:cs="Arial"/>
        </w:rPr>
        <w:t xml:space="preserve">, </w:t>
      </w:r>
      <w:r w:rsidRPr="00CD5CDE">
        <w:rPr>
          <w:rFonts w:cs="Arial"/>
        </w:rPr>
        <w:t>driving both operational excellence and long-term environmental impact.</w:t>
      </w:r>
    </w:p>
    <w:p w14:paraId="76F8AB43" w14:textId="327A12B3" w:rsidR="00A8291F" w:rsidRPr="00F65BC2" w:rsidRDefault="00A8291F" w:rsidP="00F65BC2">
      <w:pPr>
        <w:rPr>
          <w:rFonts w:cstheme="minorHAnsi"/>
        </w:rPr>
      </w:pPr>
      <w:r>
        <w:rPr>
          <w:b/>
          <w:i/>
        </w:rPr>
        <w:t>Ends</w:t>
      </w:r>
    </w:p>
    <w:p w14:paraId="3CCF17EF" w14:textId="77777777" w:rsidR="00A8291F" w:rsidRDefault="00A8291F" w:rsidP="00A8291F">
      <w:pPr>
        <w:spacing w:after="0" w:line="240" w:lineRule="auto"/>
        <w:rPr>
          <w:b/>
        </w:rPr>
      </w:pPr>
      <w:r>
        <w:rPr>
          <w:b/>
        </w:rPr>
        <w:t>Notes to the editor</w:t>
      </w:r>
    </w:p>
    <w:p w14:paraId="6FD6098F" w14:textId="77777777" w:rsidR="00A8291F" w:rsidRDefault="00A8291F" w:rsidP="00A8291F">
      <w:pPr>
        <w:spacing w:line="240" w:lineRule="auto"/>
        <w:rPr>
          <w:b/>
        </w:rPr>
      </w:pPr>
      <w:r>
        <w:t xml:space="preserve">To download hi-res images for this release, please visit </w:t>
      </w:r>
      <w:hyperlink r:id="rId6" w:history="1">
        <w:r>
          <w:rPr>
            <w:rStyle w:val="Hyperlink"/>
          </w:rPr>
          <w:t>http://media.ngage.co.za</w:t>
        </w:r>
      </w:hyperlink>
      <w:r>
        <w:t xml:space="preserve"> and click on the Rosond link to view the company’s press office.</w:t>
      </w:r>
    </w:p>
    <w:p w14:paraId="013995B5" w14:textId="77777777" w:rsidR="00A8291F" w:rsidRDefault="00A8291F" w:rsidP="00A8291F">
      <w:pPr>
        <w:rPr>
          <w:bCs/>
        </w:rPr>
      </w:pPr>
      <w:r>
        <w:rPr>
          <w:b/>
        </w:rPr>
        <w:t>About Rosond</w:t>
      </w:r>
      <w:r>
        <w:rPr>
          <w:b/>
        </w:rPr>
        <w:br/>
      </w:r>
      <w:r>
        <w:rPr>
          <w:bCs/>
        </w:rPr>
        <w:t>Rosond provides fast, efficient, safe, and cost-effective drilling and grouting services to mining and exploration industries throughout Africa. For over 65 years, Rosond has applied advanced design and engineering disciplines to create client-specific solutions. State-of-the-art, in-house manufacturing facilities provide products designed and engineered to meet clients’ specific demands, while an experienced team of engineers and artisans ensure a solution in keeping with global best practice.</w:t>
      </w:r>
    </w:p>
    <w:p w14:paraId="193103D1" w14:textId="77777777" w:rsidR="00A8291F" w:rsidRPr="00AF5F20" w:rsidRDefault="00A8291F" w:rsidP="00A8291F">
      <w:pPr>
        <w:spacing w:after="0"/>
        <w:rPr>
          <w:bCs/>
        </w:rPr>
      </w:pPr>
      <w:r w:rsidRPr="00AF5F20">
        <w:rPr>
          <w:b/>
          <w:bCs/>
        </w:rPr>
        <w:t>Rosond Contact</w:t>
      </w:r>
    </w:p>
    <w:p w14:paraId="502877CC" w14:textId="77777777" w:rsidR="00F65BC2" w:rsidRPr="00AF5F20" w:rsidRDefault="00F65BC2" w:rsidP="00F65BC2">
      <w:pPr>
        <w:spacing w:after="0"/>
        <w:rPr>
          <w:bCs/>
        </w:rPr>
      </w:pPr>
      <w:r w:rsidRPr="00AF5F20">
        <w:rPr>
          <w:bCs/>
        </w:rPr>
        <w:t>Dot Field</w:t>
      </w:r>
    </w:p>
    <w:p w14:paraId="3B88BCAE" w14:textId="77777777" w:rsidR="00F65BC2" w:rsidRPr="00AF5F20" w:rsidRDefault="00F65BC2" w:rsidP="00F65BC2">
      <w:pPr>
        <w:spacing w:after="0"/>
        <w:rPr>
          <w:bCs/>
        </w:rPr>
      </w:pPr>
      <w:r w:rsidRPr="00AF5F20">
        <w:rPr>
          <w:bCs/>
        </w:rPr>
        <w:t>Phone: 0829900174</w:t>
      </w:r>
    </w:p>
    <w:p w14:paraId="07BB2473" w14:textId="77777777" w:rsidR="00F65BC2" w:rsidRPr="0079649E" w:rsidRDefault="00F65BC2" w:rsidP="00F65BC2">
      <w:pPr>
        <w:spacing w:after="0"/>
        <w:rPr>
          <w:bCs/>
        </w:rPr>
      </w:pPr>
      <w:r w:rsidRPr="0079649E">
        <w:rPr>
          <w:bCs/>
        </w:rPr>
        <w:t>E</w:t>
      </w:r>
      <w:r>
        <w:rPr>
          <w:bCs/>
        </w:rPr>
        <w:t xml:space="preserve">mail: </w:t>
      </w:r>
      <w:hyperlink r:id="rId7" w:history="1">
        <w:r w:rsidRPr="000A35DA">
          <w:rPr>
            <w:rStyle w:val="Hyperlink"/>
          </w:rPr>
          <w:t>dot@dotfield.co.za</w:t>
        </w:r>
      </w:hyperlink>
      <w:r>
        <w:t xml:space="preserve"> </w:t>
      </w:r>
    </w:p>
    <w:p w14:paraId="3171FCF6" w14:textId="77777777" w:rsidR="00F65BC2" w:rsidRDefault="00F65BC2" w:rsidP="00F65BC2">
      <w:pPr>
        <w:rPr>
          <w:bCs/>
        </w:rPr>
      </w:pPr>
      <w:r w:rsidRPr="0079649E">
        <w:rPr>
          <w:bCs/>
        </w:rPr>
        <w:t xml:space="preserve">Web: </w:t>
      </w:r>
      <w:hyperlink r:id="rId8" w:history="1">
        <w:r w:rsidRPr="005220D2">
          <w:rPr>
            <w:rStyle w:val="Hyperlink"/>
            <w:bCs/>
          </w:rPr>
          <w:t>www.rosond.com</w:t>
        </w:r>
      </w:hyperlink>
    </w:p>
    <w:p w14:paraId="6D3A64A3"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Arial"/>
          <w:b/>
        </w:rPr>
        <w:t>Media Contact</w:t>
      </w:r>
      <w:r w:rsidRPr="00CD3ABA">
        <w:rPr>
          <w:rFonts w:ascii="Calibri" w:eastAsia="Calibri" w:hAnsi="Calibri" w:cs="Arial"/>
          <w:b/>
        </w:rPr>
        <w:br/>
      </w:r>
      <w:r w:rsidRPr="00CD3ABA">
        <w:rPr>
          <w:rFonts w:ascii="Calibri" w:eastAsia="Calibri" w:hAnsi="Calibri" w:cs="Times New Roman"/>
        </w:rPr>
        <w:t>Thobile Ndlovu</w:t>
      </w:r>
    </w:p>
    <w:p w14:paraId="7433BC18" w14:textId="7DDF1CBE" w:rsidR="00CD3ABA" w:rsidRPr="00CD3ABA" w:rsidRDefault="00E004AE" w:rsidP="00CD3ABA">
      <w:pPr>
        <w:spacing w:after="0" w:line="256" w:lineRule="auto"/>
        <w:rPr>
          <w:rFonts w:ascii="Calibri" w:eastAsia="Calibri" w:hAnsi="Calibri" w:cs="Times New Roman"/>
        </w:rPr>
      </w:pPr>
      <w:r>
        <w:rPr>
          <w:rFonts w:ascii="Calibri" w:eastAsia="Calibri" w:hAnsi="Calibri" w:cs="Times New Roman"/>
        </w:rPr>
        <w:t xml:space="preserve">Senior </w:t>
      </w:r>
      <w:r w:rsidR="00CD3ABA" w:rsidRPr="00CD3ABA">
        <w:rPr>
          <w:rFonts w:ascii="Calibri" w:eastAsia="Calibri" w:hAnsi="Calibri" w:cs="Times New Roman"/>
        </w:rPr>
        <w:t>Account Executive</w:t>
      </w:r>
    </w:p>
    <w:p w14:paraId="7FC3E0B9" w14:textId="77777777" w:rsidR="00CD3ABA" w:rsidRPr="00CD3ABA" w:rsidRDefault="00CD3ABA" w:rsidP="00CD3ABA">
      <w:pPr>
        <w:spacing w:after="0" w:line="256" w:lineRule="auto"/>
        <w:rPr>
          <w:rFonts w:ascii="Calibri" w:eastAsia="Calibri" w:hAnsi="Calibri" w:cs="Times New Roman"/>
        </w:rPr>
      </w:pPr>
      <w:r w:rsidRPr="00CD3ABA">
        <w:rPr>
          <w:rFonts w:ascii="Calibri" w:eastAsia="Calibri" w:hAnsi="Calibri" w:cs="Times New Roman"/>
        </w:rPr>
        <w:t>NGAGE Public Relations</w:t>
      </w:r>
    </w:p>
    <w:p w14:paraId="18910ABA"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Telephone: 011 867 7763</w:t>
      </w:r>
    </w:p>
    <w:p w14:paraId="0F553C3E" w14:textId="77777777" w:rsidR="00CD3ABA" w:rsidRPr="00CD3ABA" w:rsidRDefault="00CD3ABA" w:rsidP="00CD3ABA">
      <w:pPr>
        <w:spacing w:after="0" w:line="240" w:lineRule="auto"/>
        <w:rPr>
          <w:rFonts w:ascii="Calibri" w:eastAsia="Calibri" w:hAnsi="Calibri" w:cs="Times New Roman"/>
        </w:rPr>
      </w:pPr>
      <w:r w:rsidRPr="00CD3ABA">
        <w:rPr>
          <w:rFonts w:ascii="Calibri" w:eastAsia="Calibri" w:hAnsi="Calibri" w:cs="Times New Roman"/>
        </w:rPr>
        <w:t>Cell: 073 574 2931</w:t>
      </w:r>
    </w:p>
    <w:p w14:paraId="7F656D8F" w14:textId="5150AAF5" w:rsidR="00CD3ABA" w:rsidRDefault="00CD3ABA" w:rsidP="00CD3ABA">
      <w:pPr>
        <w:spacing w:after="0" w:line="240" w:lineRule="auto"/>
        <w:rPr>
          <w:rFonts w:ascii="Calibri" w:eastAsia="Calibri" w:hAnsi="Calibri" w:cs="Times New Roman"/>
          <w:lang w:val="de-DE"/>
        </w:rPr>
      </w:pPr>
      <w:r w:rsidRPr="00CD3ABA">
        <w:rPr>
          <w:rFonts w:ascii="Calibri" w:eastAsia="Calibri" w:hAnsi="Calibri" w:cs="Times New Roman"/>
          <w:lang w:val="de-DE"/>
        </w:rPr>
        <w:t xml:space="preserve">Email: </w:t>
      </w:r>
      <w:hyperlink r:id="rId9" w:history="1">
        <w:r w:rsidRPr="00CD3ABA">
          <w:rPr>
            <w:rFonts w:ascii="Calibri" w:eastAsia="Calibri" w:hAnsi="Calibri" w:cs="Times New Roman"/>
            <w:color w:val="0563C1"/>
            <w:u w:val="single"/>
            <w:lang w:val="de-DE"/>
          </w:rPr>
          <w:t>thobile@ngage.co.za</w:t>
        </w:r>
      </w:hyperlink>
      <w:r w:rsidRPr="00CD3ABA">
        <w:rPr>
          <w:rFonts w:ascii="Calibri" w:eastAsia="Calibri" w:hAnsi="Calibri" w:cs="Times New Roman"/>
          <w:lang w:val="de-DE"/>
        </w:rPr>
        <w:t xml:space="preserve"> </w:t>
      </w:r>
    </w:p>
    <w:p w14:paraId="2B7A675B" w14:textId="7F2D1401" w:rsidR="00A8291F" w:rsidRPr="00636D63" w:rsidRDefault="00A8291F" w:rsidP="00CD3ABA">
      <w:pPr>
        <w:spacing w:after="0" w:line="240" w:lineRule="auto"/>
        <w:rPr>
          <w:rFonts w:ascii="Calibri" w:eastAsia="Calibri" w:hAnsi="Calibri" w:cs="Times New Roman"/>
        </w:rPr>
      </w:pPr>
      <w:r>
        <w:t xml:space="preserve">Web: </w:t>
      </w:r>
      <w:hyperlink r:id="rId10" w:history="1">
        <w:r>
          <w:rPr>
            <w:rStyle w:val="Hyperlink"/>
          </w:rPr>
          <w:t>www.ngage.co.za</w:t>
        </w:r>
      </w:hyperlink>
    </w:p>
    <w:p w14:paraId="4E396A0D" w14:textId="68EBEDEF" w:rsidR="00B24A79" w:rsidRDefault="00A8291F" w:rsidP="007732C3">
      <w:pPr>
        <w:spacing w:line="240" w:lineRule="auto"/>
      </w:pPr>
      <w:r>
        <w:t>Browse the</w:t>
      </w:r>
      <w:r>
        <w:rPr>
          <w:b/>
        </w:rPr>
        <w:t xml:space="preserve"> NGAGE Media Zone</w:t>
      </w:r>
      <w:r>
        <w:t xml:space="preserve"> for more client press releases and photographs at </w:t>
      </w:r>
      <w:hyperlink r:id="rId11" w:history="1">
        <w:r>
          <w:rPr>
            <w:rStyle w:val="Hyperlink"/>
          </w:rPr>
          <w:t>http://media.ngage.co.za</w:t>
        </w:r>
      </w:hyperlink>
    </w:p>
    <w:p w14:paraId="58310D14" w14:textId="77777777" w:rsidR="007732C3" w:rsidRPr="007732C3" w:rsidRDefault="007732C3" w:rsidP="007732C3">
      <w:pPr>
        <w:spacing w:line="240" w:lineRule="auto"/>
      </w:pPr>
    </w:p>
    <w:sectPr w:rsidR="007732C3" w:rsidRPr="0077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D62"/>
    <w:rsid w:val="0000258B"/>
    <w:rsid w:val="00086949"/>
    <w:rsid w:val="000971D2"/>
    <w:rsid w:val="000B72BA"/>
    <w:rsid w:val="000C1D62"/>
    <w:rsid w:val="000C71EC"/>
    <w:rsid w:val="000D6FEF"/>
    <w:rsid w:val="000F5F60"/>
    <w:rsid w:val="00115D6B"/>
    <w:rsid w:val="001405B7"/>
    <w:rsid w:val="001549D8"/>
    <w:rsid w:val="00187ADE"/>
    <w:rsid w:val="001E7123"/>
    <w:rsid w:val="001F0B4A"/>
    <w:rsid w:val="00227306"/>
    <w:rsid w:val="00254EAA"/>
    <w:rsid w:val="00262A44"/>
    <w:rsid w:val="00271BD6"/>
    <w:rsid w:val="00272448"/>
    <w:rsid w:val="00280AE2"/>
    <w:rsid w:val="00295ECD"/>
    <w:rsid w:val="002A3194"/>
    <w:rsid w:val="002C2444"/>
    <w:rsid w:val="002D11B5"/>
    <w:rsid w:val="002D2D3C"/>
    <w:rsid w:val="002D6D65"/>
    <w:rsid w:val="003027CF"/>
    <w:rsid w:val="003463DE"/>
    <w:rsid w:val="00350B4C"/>
    <w:rsid w:val="00353341"/>
    <w:rsid w:val="00362246"/>
    <w:rsid w:val="003A71C7"/>
    <w:rsid w:val="003B754D"/>
    <w:rsid w:val="003D5832"/>
    <w:rsid w:val="003F154D"/>
    <w:rsid w:val="00420E80"/>
    <w:rsid w:val="00425970"/>
    <w:rsid w:val="00444F38"/>
    <w:rsid w:val="00475A0A"/>
    <w:rsid w:val="004770E8"/>
    <w:rsid w:val="0048184B"/>
    <w:rsid w:val="004A6BBF"/>
    <w:rsid w:val="004B4AF5"/>
    <w:rsid w:val="004B7893"/>
    <w:rsid w:val="004C0592"/>
    <w:rsid w:val="004D1ED5"/>
    <w:rsid w:val="004E2A77"/>
    <w:rsid w:val="00502DCC"/>
    <w:rsid w:val="0051569E"/>
    <w:rsid w:val="00544E2E"/>
    <w:rsid w:val="00596C42"/>
    <w:rsid w:val="005B2181"/>
    <w:rsid w:val="005C3ED0"/>
    <w:rsid w:val="005D234E"/>
    <w:rsid w:val="005D776B"/>
    <w:rsid w:val="005F0ECD"/>
    <w:rsid w:val="006054B1"/>
    <w:rsid w:val="00613518"/>
    <w:rsid w:val="00636D63"/>
    <w:rsid w:val="006463B0"/>
    <w:rsid w:val="006C2407"/>
    <w:rsid w:val="006F26C6"/>
    <w:rsid w:val="006F2BC5"/>
    <w:rsid w:val="007600C8"/>
    <w:rsid w:val="007635AF"/>
    <w:rsid w:val="007732C3"/>
    <w:rsid w:val="00773F19"/>
    <w:rsid w:val="007860C3"/>
    <w:rsid w:val="007B62E7"/>
    <w:rsid w:val="007B782A"/>
    <w:rsid w:val="007C72B7"/>
    <w:rsid w:val="007E52AB"/>
    <w:rsid w:val="008048CD"/>
    <w:rsid w:val="00810756"/>
    <w:rsid w:val="00825305"/>
    <w:rsid w:val="008424BF"/>
    <w:rsid w:val="00894A5F"/>
    <w:rsid w:val="008C4BF0"/>
    <w:rsid w:val="008E2398"/>
    <w:rsid w:val="00903BA1"/>
    <w:rsid w:val="00961B56"/>
    <w:rsid w:val="00990D96"/>
    <w:rsid w:val="009A54D3"/>
    <w:rsid w:val="009A7927"/>
    <w:rsid w:val="00A44780"/>
    <w:rsid w:val="00A62082"/>
    <w:rsid w:val="00A668D0"/>
    <w:rsid w:val="00A75AA1"/>
    <w:rsid w:val="00A8291F"/>
    <w:rsid w:val="00A8424C"/>
    <w:rsid w:val="00AB1202"/>
    <w:rsid w:val="00AD5F03"/>
    <w:rsid w:val="00AF5F20"/>
    <w:rsid w:val="00B24A79"/>
    <w:rsid w:val="00B466D8"/>
    <w:rsid w:val="00B700D4"/>
    <w:rsid w:val="00B87BEA"/>
    <w:rsid w:val="00B96524"/>
    <w:rsid w:val="00BB346A"/>
    <w:rsid w:val="00BB6C70"/>
    <w:rsid w:val="00BC725F"/>
    <w:rsid w:val="00BE48AC"/>
    <w:rsid w:val="00C06843"/>
    <w:rsid w:val="00C177C3"/>
    <w:rsid w:val="00C260E8"/>
    <w:rsid w:val="00C274A5"/>
    <w:rsid w:val="00C470BB"/>
    <w:rsid w:val="00C6209B"/>
    <w:rsid w:val="00C66422"/>
    <w:rsid w:val="00C83513"/>
    <w:rsid w:val="00C9123C"/>
    <w:rsid w:val="00CA123C"/>
    <w:rsid w:val="00CA4614"/>
    <w:rsid w:val="00CC67A6"/>
    <w:rsid w:val="00CD3ABA"/>
    <w:rsid w:val="00CD5CDE"/>
    <w:rsid w:val="00D350AF"/>
    <w:rsid w:val="00D4050D"/>
    <w:rsid w:val="00D44F63"/>
    <w:rsid w:val="00D81A84"/>
    <w:rsid w:val="00D8657B"/>
    <w:rsid w:val="00DA6AC3"/>
    <w:rsid w:val="00DD6285"/>
    <w:rsid w:val="00DE577A"/>
    <w:rsid w:val="00DF7F25"/>
    <w:rsid w:val="00E00227"/>
    <w:rsid w:val="00E004AE"/>
    <w:rsid w:val="00E63932"/>
    <w:rsid w:val="00E838AC"/>
    <w:rsid w:val="00EB274E"/>
    <w:rsid w:val="00EF329F"/>
    <w:rsid w:val="00F003F1"/>
    <w:rsid w:val="00F0399B"/>
    <w:rsid w:val="00F1053E"/>
    <w:rsid w:val="00F14B73"/>
    <w:rsid w:val="00F60A93"/>
    <w:rsid w:val="00F65BC2"/>
    <w:rsid w:val="00F7597D"/>
    <w:rsid w:val="00FC0D6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D1C5"/>
  <w15:chartTrackingRefBased/>
  <w15:docId w15:val="{7EE62307-BA41-49D2-8FD6-C211DFCD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24A79"/>
    <w:rPr>
      <w:color w:val="0563C1"/>
      <w:u w:val="single"/>
    </w:rPr>
  </w:style>
  <w:style w:type="paragraph" w:styleId="NormalWeb">
    <w:name w:val="Normal (Web)"/>
    <w:basedOn w:val="Normal"/>
    <w:uiPriority w:val="99"/>
    <w:semiHidden/>
    <w:unhideWhenUsed/>
    <w:rsid w:val="00B24A79"/>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Title">
    <w:name w:val="Title"/>
    <w:basedOn w:val="Normal"/>
    <w:next w:val="Normal"/>
    <w:link w:val="TitleChar"/>
    <w:uiPriority w:val="10"/>
    <w:qFormat/>
    <w:rsid w:val="00A8291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91F"/>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F65BC2"/>
    <w:rPr>
      <w:color w:val="605E5C"/>
      <w:shd w:val="clear" w:color="auto" w:fill="E1DFDD"/>
    </w:rPr>
  </w:style>
  <w:style w:type="character" w:styleId="UnresolvedMention">
    <w:name w:val="Unresolved Mention"/>
    <w:basedOn w:val="DefaultParagraphFont"/>
    <w:uiPriority w:val="99"/>
    <w:semiHidden/>
    <w:unhideWhenUsed/>
    <w:rsid w:val="00C66422"/>
    <w:rPr>
      <w:color w:val="605E5C"/>
      <w:shd w:val="clear" w:color="auto" w:fill="E1DFDD"/>
    </w:rPr>
  </w:style>
  <w:style w:type="paragraph" w:styleId="Revision">
    <w:name w:val="Revision"/>
    <w:hidden/>
    <w:uiPriority w:val="99"/>
    <w:semiHidden/>
    <w:rsid w:val="004B7893"/>
    <w:pPr>
      <w:spacing w:after="0" w:line="240" w:lineRule="auto"/>
    </w:pPr>
  </w:style>
  <w:style w:type="character" w:styleId="CommentReference">
    <w:name w:val="annotation reference"/>
    <w:basedOn w:val="DefaultParagraphFont"/>
    <w:uiPriority w:val="99"/>
    <w:semiHidden/>
    <w:unhideWhenUsed/>
    <w:rsid w:val="009A7927"/>
    <w:rPr>
      <w:sz w:val="16"/>
      <w:szCs w:val="16"/>
    </w:rPr>
  </w:style>
  <w:style w:type="paragraph" w:styleId="CommentText">
    <w:name w:val="annotation text"/>
    <w:basedOn w:val="Normal"/>
    <w:link w:val="CommentTextChar"/>
    <w:uiPriority w:val="99"/>
    <w:unhideWhenUsed/>
    <w:rsid w:val="009A7927"/>
    <w:pPr>
      <w:spacing w:line="240" w:lineRule="auto"/>
    </w:pPr>
    <w:rPr>
      <w:sz w:val="20"/>
      <w:szCs w:val="20"/>
    </w:rPr>
  </w:style>
  <w:style w:type="character" w:customStyle="1" w:styleId="CommentTextChar">
    <w:name w:val="Comment Text Char"/>
    <w:basedOn w:val="DefaultParagraphFont"/>
    <w:link w:val="CommentText"/>
    <w:uiPriority w:val="99"/>
    <w:rsid w:val="009A7927"/>
    <w:rPr>
      <w:sz w:val="20"/>
      <w:szCs w:val="20"/>
    </w:rPr>
  </w:style>
  <w:style w:type="paragraph" w:styleId="CommentSubject">
    <w:name w:val="annotation subject"/>
    <w:basedOn w:val="CommentText"/>
    <w:next w:val="CommentText"/>
    <w:link w:val="CommentSubjectChar"/>
    <w:uiPriority w:val="99"/>
    <w:semiHidden/>
    <w:unhideWhenUsed/>
    <w:rsid w:val="009A7927"/>
    <w:rPr>
      <w:b/>
      <w:bCs/>
    </w:rPr>
  </w:style>
  <w:style w:type="character" w:customStyle="1" w:styleId="CommentSubjectChar">
    <w:name w:val="Comment Subject Char"/>
    <w:basedOn w:val="CommentTextChar"/>
    <w:link w:val="CommentSubject"/>
    <w:uiPriority w:val="99"/>
    <w:semiHidden/>
    <w:rsid w:val="009A7927"/>
    <w:rPr>
      <w:b/>
      <w:bCs/>
      <w:sz w:val="20"/>
      <w:szCs w:val="20"/>
    </w:rPr>
  </w:style>
  <w:style w:type="character" w:styleId="FollowedHyperlink">
    <w:name w:val="FollowedHyperlink"/>
    <w:basedOn w:val="DefaultParagraphFont"/>
    <w:uiPriority w:val="99"/>
    <w:semiHidden/>
    <w:unhideWhenUsed/>
    <w:rsid w:val="00804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17402">
      <w:bodyDiv w:val="1"/>
      <w:marLeft w:val="0"/>
      <w:marRight w:val="0"/>
      <w:marTop w:val="0"/>
      <w:marBottom w:val="0"/>
      <w:divBdr>
        <w:top w:val="none" w:sz="0" w:space="0" w:color="auto"/>
        <w:left w:val="none" w:sz="0" w:space="0" w:color="auto"/>
        <w:bottom w:val="none" w:sz="0" w:space="0" w:color="auto"/>
        <w:right w:val="none" w:sz="0" w:space="0" w:color="auto"/>
      </w:divBdr>
    </w:div>
    <w:div w:id="661159361">
      <w:bodyDiv w:val="1"/>
      <w:marLeft w:val="0"/>
      <w:marRight w:val="0"/>
      <w:marTop w:val="0"/>
      <w:marBottom w:val="0"/>
      <w:divBdr>
        <w:top w:val="none" w:sz="0" w:space="0" w:color="auto"/>
        <w:left w:val="none" w:sz="0" w:space="0" w:color="auto"/>
        <w:bottom w:val="none" w:sz="0" w:space="0" w:color="auto"/>
        <w:right w:val="none" w:sz="0" w:space="0" w:color="auto"/>
      </w:divBdr>
    </w:div>
    <w:div w:id="1149787517">
      <w:bodyDiv w:val="1"/>
      <w:marLeft w:val="0"/>
      <w:marRight w:val="0"/>
      <w:marTop w:val="0"/>
      <w:marBottom w:val="0"/>
      <w:divBdr>
        <w:top w:val="none" w:sz="0" w:space="0" w:color="auto"/>
        <w:left w:val="none" w:sz="0" w:space="0" w:color="auto"/>
        <w:bottom w:val="none" w:sz="0" w:space="0" w:color="auto"/>
        <w:right w:val="none" w:sz="0" w:space="0" w:color="auto"/>
      </w:divBdr>
    </w:div>
    <w:div w:id="1215506126">
      <w:bodyDiv w:val="1"/>
      <w:marLeft w:val="0"/>
      <w:marRight w:val="0"/>
      <w:marTop w:val="0"/>
      <w:marBottom w:val="0"/>
      <w:divBdr>
        <w:top w:val="none" w:sz="0" w:space="0" w:color="auto"/>
        <w:left w:val="none" w:sz="0" w:space="0" w:color="auto"/>
        <w:bottom w:val="none" w:sz="0" w:space="0" w:color="auto"/>
        <w:right w:val="none" w:sz="0" w:space="0" w:color="auto"/>
      </w:divBdr>
    </w:div>
    <w:div w:id="1300063923">
      <w:bodyDiv w:val="1"/>
      <w:marLeft w:val="0"/>
      <w:marRight w:val="0"/>
      <w:marTop w:val="0"/>
      <w:marBottom w:val="0"/>
      <w:divBdr>
        <w:top w:val="none" w:sz="0" w:space="0" w:color="auto"/>
        <w:left w:val="none" w:sz="0" w:space="0" w:color="auto"/>
        <w:bottom w:val="none" w:sz="0" w:space="0" w:color="auto"/>
        <w:right w:val="none" w:sz="0" w:space="0" w:color="auto"/>
      </w:divBdr>
    </w:div>
    <w:div w:id="1445688191">
      <w:bodyDiv w:val="1"/>
      <w:marLeft w:val="0"/>
      <w:marRight w:val="0"/>
      <w:marTop w:val="0"/>
      <w:marBottom w:val="0"/>
      <w:divBdr>
        <w:top w:val="none" w:sz="0" w:space="0" w:color="auto"/>
        <w:left w:val="none" w:sz="0" w:space="0" w:color="auto"/>
        <w:bottom w:val="none" w:sz="0" w:space="0" w:color="auto"/>
        <w:right w:val="none" w:sz="0" w:space="0" w:color="auto"/>
      </w:divBdr>
    </w:div>
    <w:div w:id="1733967859">
      <w:bodyDiv w:val="1"/>
      <w:marLeft w:val="0"/>
      <w:marRight w:val="0"/>
      <w:marTop w:val="0"/>
      <w:marBottom w:val="0"/>
      <w:divBdr>
        <w:top w:val="none" w:sz="0" w:space="0" w:color="auto"/>
        <w:left w:val="none" w:sz="0" w:space="0" w:color="auto"/>
        <w:bottom w:val="none" w:sz="0" w:space="0" w:color="auto"/>
        <w:right w:val="none" w:sz="0" w:space="0" w:color="auto"/>
      </w:divBdr>
    </w:div>
    <w:div w:id="1787195060">
      <w:bodyDiv w:val="1"/>
      <w:marLeft w:val="0"/>
      <w:marRight w:val="0"/>
      <w:marTop w:val="0"/>
      <w:marBottom w:val="0"/>
      <w:divBdr>
        <w:top w:val="none" w:sz="0" w:space="0" w:color="auto"/>
        <w:left w:val="none" w:sz="0" w:space="0" w:color="auto"/>
        <w:bottom w:val="none" w:sz="0" w:space="0" w:color="auto"/>
        <w:right w:val="none" w:sz="0" w:space="0" w:color="auto"/>
      </w:divBdr>
    </w:div>
    <w:div w:id="196437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so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t@dotfield.co.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media.ngage.co.za" TargetMode="External"/><Relationship Id="rId11" Type="http://schemas.openxmlformats.org/officeDocument/2006/relationships/hyperlink" Target="http://media.ngage.co.za" TargetMode="External"/><Relationship Id="rId5" Type="http://schemas.openxmlformats.org/officeDocument/2006/relationships/hyperlink" Target="http://www.rosond.com" TargetMode="External"/><Relationship Id="rId10" Type="http://schemas.openxmlformats.org/officeDocument/2006/relationships/hyperlink" Target="http://www.ngage.co.za" TargetMode="External"/><Relationship Id="rId4" Type="http://schemas.openxmlformats.org/officeDocument/2006/relationships/webSettings" Target="webSettings.xml"/><Relationship Id="rId9" Type="http://schemas.openxmlformats.org/officeDocument/2006/relationships/hyperlink" Target="mailto:thobile@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D4967-66A4-4C07-A3A0-0DAB6D0A1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Khutso Maphatsoe</dc:creator>
  <cp:keywords/>
  <dc:description/>
  <cp:lastModifiedBy>Basetsana Motsieloa</cp:lastModifiedBy>
  <cp:revision>2</cp:revision>
  <cp:lastPrinted>2023-04-05T06:35:00Z</cp:lastPrinted>
  <dcterms:created xsi:type="dcterms:W3CDTF">2026-04-22T09:41:00Z</dcterms:created>
  <dcterms:modified xsi:type="dcterms:W3CDTF">2026-04-22T09:41:00Z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53e0a680-80a2-49bd-b0b0-8d1ac7400840</vt:lpwstr>
  </property>
</Properties>
</file>