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3D2C11B7" w:rsidR="00961B56" w:rsidRPr="00F900CC" w:rsidRDefault="00280AE2" w:rsidP="00961B56">
      <w:pPr>
        <w:rPr>
          <w:rFonts w:ascii="Arial" w:hAnsi="Arial" w:cs="Arial"/>
          <w:b/>
          <w:bCs/>
          <w:color w:val="1F497D"/>
          <w:sz w:val="52"/>
          <w:szCs w:val="52"/>
          <w:lang w:val="en-US"/>
        </w:rPr>
      </w:pPr>
      <w:r>
        <w:rPr>
          <w:rFonts w:ascii="Arial" w:hAnsi="Arial" w:cs="Arial"/>
          <w:b/>
          <w:sz w:val="52"/>
          <w:szCs w:val="52"/>
        </w:rPr>
        <w:t>NEWS ARTICLE</w:t>
      </w:r>
    </w:p>
    <w:p w14:paraId="3F89569A" w14:textId="69E4F713" w:rsidR="00961B56" w:rsidRPr="003820F7" w:rsidRDefault="006A0CE0" w:rsidP="00961B56">
      <w:pPr>
        <w:spacing w:line="240" w:lineRule="auto"/>
        <w:rPr>
          <w:rFonts w:ascii="Arial" w:hAnsi="Arial" w:cs="Arial"/>
          <w:bCs/>
          <w:sz w:val="28"/>
          <w:szCs w:val="28"/>
        </w:rPr>
      </w:pPr>
      <w:bookmarkStart w:id="0" w:name="_Hlk513547771"/>
      <w:r w:rsidRPr="006A0CE0">
        <w:rPr>
          <w:rFonts w:ascii="Arial" w:hAnsi="Arial" w:cs="Arial"/>
          <w:bCs/>
          <w:sz w:val="28"/>
          <w:szCs w:val="28"/>
        </w:rPr>
        <w:t>The Lube Guys accelerates African expansion with agile, multi-brand lubricant supply model</w:t>
      </w:r>
    </w:p>
    <w:p w14:paraId="3A964222" w14:textId="546B75F8" w:rsidR="006A0CE0" w:rsidRPr="006A0CE0" w:rsidRDefault="001C0399" w:rsidP="006A0CE0">
      <w:pPr>
        <w:spacing w:line="240" w:lineRule="auto"/>
        <w:rPr>
          <w:rFonts w:cstheme="minorHAnsi"/>
        </w:rPr>
      </w:pPr>
      <w:r>
        <w:rPr>
          <w:rFonts w:cs="Arial"/>
          <w:b/>
        </w:rPr>
        <w:t>0</w:t>
      </w:r>
      <w:r w:rsidR="0022090C">
        <w:rPr>
          <w:rFonts w:cs="Arial"/>
          <w:b/>
        </w:rPr>
        <w:t>5</w:t>
      </w:r>
      <w:r>
        <w:rPr>
          <w:rFonts w:cs="Arial"/>
          <w:b/>
        </w:rPr>
        <w:t xml:space="preserve"> March</w:t>
      </w:r>
      <w:r w:rsidR="006A0CE0">
        <w:rPr>
          <w:rFonts w:cs="Arial"/>
          <w:b/>
        </w:rPr>
        <w:t xml:space="preserve"> </w:t>
      </w:r>
      <w:r w:rsidR="003027CF">
        <w:rPr>
          <w:rFonts w:cs="Arial"/>
          <w:b/>
        </w:rPr>
        <w:t>2026</w:t>
      </w:r>
      <w:r w:rsidR="00961B56">
        <w:rPr>
          <w:rFonts w:cs="Arial"/>
          <w:b/>
        </w:rPr>
        <w:t>:</w:t>
      </w:r>
      <w:bookmarkEnd w:id="0"/>
      <w:r w:rsidR="006A0CE0">
        <w:rPr>
          <w:rFonts w:cs="Arial"/>
        </w:rPr>
        <w:t xml:space="preserve"> </w:t>
      </w:r>
      <w:r w:rsidR="00D670AE">
        <w:rPr>
          <w:rFonts w:cstheme="minorHAnsi"/>
        </w:rPr>
        <w:t>P</w:t>
      </w:r>
      <w:r w:rsidR="006A0CE0" w:rsidRPr="006A0CE0">
        <w:rPr>
          <w:rFonts w:cstheme="minorHAnsi"/>
        </w:rPr>
        <w:t>ositioning itself as a trusted, agile supplier of high-quality lubricants and petroleum solutions to key sectors including mining, manufacturing</w:t>
      </w:r>
      <w:r w:rsidR="00380595">
        <w:rPr>
          <w:rFonts w:cstheme="minorHAnsi"/>
        </w:rPr>
        <w:t>,</w:t>
      </w:r>
      <w:r w:rsidR="006A0CE0" w:rsidRPr="006A0CE0">
        <w:rPr>
          <w:rFonts w:cstheme="minorHAnsi"/>
        </w:rPr>
        <w:t xml:space="preserve"> and heavy industry</w:t>
      </w:r>
      <w:r w:rsidR="00D670AE">
        <w:rPr>
          <w:rFonts w:cstheme="minorHAnsi"/>
        </w:rPr>
        <w:t xml:space="preserve">, </w:t>
      </w:r>
      <w:hyperlink r:id="rId5" w:history="1">
        <w:r w:rsidR="00D670AE" w:rsidRPr="006A0CE0">
          <w:rPr>
            <w:rStyle w:val="Hyperlink"/>
            <w:rFonts w:cstheme="minorHAnsi"/>
          </w:rPr>
          <w:t>The Lube Guys</w:t>
        </w:r>
      </w:hyperlink>
      <w:r w:rsidR="00D670AE" w:rsidRPr="006A0CE0">
        <w:rPr>
          <w:rFonts w:cstheme="minorHAnsi"/>
        </w:rPr>
        <w:t xml:space="preserve"> is</w:t>
      </w:r>
      <w:r w:rsidR="00D670AE">
        <w:rPr>
          <w:rFonts w:cstheme="minorHAnsi"/>
        </w:rPr>
        <w:t xml:space="preserve"> also</w:t>
      </w:r>
      <w:r w:rsidR="00D670AE" w:rsidRPr="006A0CE0">
        <w:rPr>
          <w:rFonts w:cstheme="minorHAnsi"/>
        </w:rPr>
        <w:t xml:space="preserve"> strengthening its footprint across Africa</w:t>
      </w:r>
      <w:r w:rsidR="00D670AE">
        <w:rPr>
          <w:rFonts w:cstheme="minorHAnsi"/>
        </w:rPr>
        <w:t>.</w:t>
      </w:r>
    </w:p>
    <w:p w14:paraId="43E04C03" w14:textId="16AF4F80" w:rsidR="006A0CE0" w:rsidRPr="006A0CE0" w:rsidRDefault="006A0CE0" w:rsidP="006A0CE0">
      <w:pPr>
        <w:spacing w:line="240" w:lineRule="auto"/>
        <w:rPr>
          <w:rFonts w:cstheme="minorHAnsi"/>
        </w:rPr>
      </w:pPr>
      <w:r>
        <w:rPr>
          <w:rFonts w:cstheme="minorHAnsi"/>
        </w:rPr>
        <w:t>Established</w:t>
      </w:r>
      <w:r w:rsidRPr="006A0CE0">
        <w:rPr>
          <w:rFonts w:cstheme="minorHAnsi"/>
        </w:rPr>
        <w:t xml:space="preserve"> in 2014 by Director </w:t>
      </w:r>
      <w:r w:rsidRPr="006A0CE0">
        <w:rPr>
          <w:rFonts w:cstheme="minorHAnsi"/>
          <w:b/>
          <w:bCs/>
        </w:rPr>
        <w:t>Nico Bezuidenhout</w:t>
      </w:r>
      <w:r w:rsidRPr="006A0CE0">
        <w:rPr>
          <w:rFonts w:cstheme="minorHAnsi"/>
        </w:rPr>
        <w:t>, the company has grown from a one-man operation into a dynamic, cross-border supply partner serving customers across Southern Africa and beyond. While headquartered in Johannesburg, The Lube Guys’ strategic focus is firmly on expansion into Sub-Saharan Africa, where mining and industrial growth continue to drive demand for reliable lubricant supply chains.</w:t>
      </w:r>
    </w:p>
    <w:p w14:paraId="7F84C421" w14:textId="19C859BD" w:rsidR="006A0CE0" w:rsidRPr="006A0CE0" w:rsidRDefault="006A0CE0" w:rsidP="006A0CE0">
      <w:pPr>
        <w:spacing w:line="240" w:lineRule="auto"/>
        <w:rPr>
          <w:rFonts w:cstheme="minorHAnsi"/>
        </w:rPr>
      </w:pPr>
      <w:r w:rsidRPr="006A0CE0">
        <w:rPr>
          <w:rFonts w:cstheme="minorHAnsi"/>
        </w:rPr>
        <w:t>“We officially started The Lube Guys in February 2014 as a one-man show,” says</w:t>
      </w:r>
      <w:r w:rsidR="00380595">
        <w:rPr>
          <w:rFonts w:cstheme="minorHAnsi"/>
        </w:rPr>
        <w:t xml:space="preserve"> Bezuidenhout</w:t>
      </w:r>
      <w:r>
        <w:rPr>
          <w:rFonts w:cstheme="minorHAnsi"/>
        </w:rPr>
        <w:t xml:space="preserve"> </w:t>
      </w:r>
      <w:r w:rsidRPr="006A0CE0">
        <w:rPr>
          <w:rFonts w:cstheme="minorHAnsi"/>
        </w:rPr>
        <w:t>“I was doing sales, deliveries, marketing</w:t>
      </w:r>
      <w:r>
        <w:rPr>
          <w:rFonts w:cstheme="minorHAnsi"/>
        </w:rPr>
        <w:t>,</w:t>
      </w:r>
      <w:r w:rsidRPr="006A0CE0">
        <w:rPr>
          <w:rFonts w:cstheme="minorHAnsi"/>
        </w:rPr>
        <w:t xml:space="preserve"> and admin</w:t>
      </w:r>
      <w:r>
        <w:rPr>
          <w:rFonts w:cstheme="minorHAnsi"/>
        </w:rPr>
        <w:t>istration</w:t>
      </w:r>
      <w:r w:rsidRPr="006A0CE0">
        <w:rPr>
          <w:rFonts w:cstheme="minorHAnsi"/>
        </w:rPr>
        <w:t xml:space="preserve"> myself. From day one, our focal point was cross-border supply into the SADC region. With limited growth in the local market, we</w:t>
      </w:r>
      <w:r w:rsidR="00D670AE">
        <w:rPr>
          <w:rFonts w:cstheme="minorHAnsi"/>
        </w:rPr>
        <w:t xml:space="preserve"> ha</w:t>
      </w:r>
      <w:r w:rsidRPr="006A0CE0">
        <w:rPr>
          <w:rFonts w:cstheme="minorHAnsi"/>
        </w:rPr>
        <w:t>ve always looked north for opportunity.”</w:t>
      </w:r>
    </w:p>
    <w:p w14:paraId="7A65B852" w14:textId="38941495" w:rsidR="006A0CE0" w:rsidRPr="006A0CE0" w:rsidRDefault="006A0CE0" w:rsidP="006A0CE0">
      <w:pPr>
        <w:spacing w:line="240" w:lineRule="auto"/>
        <w:rPr>
          <w:rFonts w:cstheme="minorHAnsi"/>
        </w:rPr>
      </w:pPr>
      <w:r w:rsidRPr="006A0CE0">
        <w:rPr>
          <w:rFonts w:cstheme="minorHAnsi"/>
        </w:rPr>
        <w:t xml:space="preserve">Today, the company supplies customers across most SADC countries and has delivered product into markets including Nigeria, Mozambique, Zambia, Zimbabwe, Angola, the Democratic Republic of Congo </w:t>
      </w:r>
      <w:r w:rsidR="00D670AE">
        <w:rPr>
          <w:rFonts w:cstheme="minorHAnsi"/>
        </w:rPr>
        <w:t xml:space="preserve">(DRC) </w:t>
      </w:r>
      <w:r w:rsidRPr="006A0CE0">
        <w:rPr>
          <w:rFonts w:cstheme="minorHAnsi"/>
        </w:rPr>
        <w:t>and even as far afield as Turkey and China. Much of its cross-border volume is driven by the mining sector, where large-scale operations demand consistent, high-volume lubricant supply and dependable logistics.</w:t>
      </w:r>
    </w:p>
    <w:p w14:paraId="2DDCCB3C" w14:textId="78D39C78" w:rsidR="006A0CE0" w:rsidRPr="006A0CE0" w:rsidRDefault="006A0CE0" w:rsidP="006A0CE0">
      <w:pPr>
        <w:spacing w:line="240" w:lineRule="auto"/>
        <w:rPr>
          <w:rFonts w:cstheme="minorHAnsi"/>
          <w:b/>
          <w:bCs/>
        </w:rPr>
      </w:pPr>
      <w:r w:rsidRPr="006A0CE0">
        <w:rPr>
          <w:rFonts w:cstheme="minorHAnsi"/>
          <w:b/>
          <w:bCs/>
        </w:rPr>
        <w:t>An agile, asset-light model</w:t>
      </w:r>
    </w:p>
    <w:p w14:paraId="223C210B" w14:textId="23E65B57" w:rsidR="006A0CE0" w:rsidRPr="006A0CE0" w:rsidRDefault="006A0CE0" w:rsidP="006A0CE0">
      <w:pPr>
        <w:spacing w:line="240" w:lineRule="auto"/>
        <w:rPr>
          <w:rFonts w:cstheme="minorHAnsi"/>
        </w:rPr>
      </w:pPr>
      <w:r w:rsidRPr="006A0CE0">
        <w:rPr>
          <w:rFonts w:cstheme="minorHAnsi"/>
        </w:rPr>
        <w:t>A key differentiator for The Lube Guys is its agile, asset-light operating model.</w:t>
      </w:r>
      <w:r w:rsidR="00D670AE">
        <w:rPr>
          <w:rFonts w:cstheme="minorHAnsi"/>
        </w:rPr>
        <w:t xml:space="preserve"> T</w:t>
      </w:r>
      <w:r w:rsidRPr="006A0CE0">
        <w:rPr>
          <w:rFonts w:cstheme="minorHAnsi"/>
        </w:rPr>
        <w:t>he company works directly with major lubricant manufacturers and established distribution hubs, collecting finished products and distributing them efficiently to site</w:t>
      </w:r>
      <w:r>
        <w:rPr>
          <w:rFonts w:cstheme="minorHAnsi"/>
        </w:rPr>
        <w:t xml:space="preserve">. </w:t>
      </w:r>
      <w:r w:rsidRPr="006A0CE0">
        <w:rPr>
          <w:rFonts w:cstheme="minorHAnsi"/>
        </w:rPr>
        <w:t>This approach enables competitive pricing, flexibility</w:t>
      </w:r>
      <w:r w:rsidR="00D670AE">
        <w:rPr>
          <w:rFonts w:cstheme="minorHAnsi"/>
        </w:rPr>
        <w:t>,</w:t>
      </w:r>
      <w:r w:rsidRPr="006A0CE0">
        <w:rPr>
          <w:rFonts w:cstheme="minorHAnsi"/>
        </w:rPr>
        <w:t xml:space="preserve"> and fast turnaround times.</w:t>
      </w:r>
    </w:p>
    <w:p w14:paraId="78402D8B" w14:textId="4B7ED04E" w:rsidR="006A0CE0" w:rsidRPr="006A0CE0" w:rsidRDefault="006A0CE0" w:rsidP="006A0CE0">
      <w:pPr>
        <w:spacing w:line="240" w:lineRule="auto"/>
        <w:rPr>
          <w:rFonts w:cstheme="minorHAnsi"/>
        </w:rPr>
      </w:pPr>
      <w:r w:rsidRPr="006A0CE0">
        <w:rPr>
          <w:rFonts w:cstheme="minorHAnsi"/>
        </w:rPr>
        <w:t>“We specialise in finished product distribution,</w:t>
      </w:r>
      <w:r w:rsidR="00D670AE">
        <w:rPr>
          <w:rFonts w:cstheme="minorHAnsi"/>
        </w:rPr>
        <w:t xml:space="preserve">” </w:t>
      </w:r>
      <w:r w:rsidRPr="006A0CE0">
        <w:rPr>
          <w:rFonts w:cstheme="minorHAnsi"/>
        </w:rPr>
        <w:t>explains</w:t>
      </w:r>
      <w:r w:rsidR="00380595">
        <w:rPr>
          <w:rFonts w:cstheme="minorHAnsi"/>
        </w:rPr>
        <w:t xml:space="preserve"> Bezuidenhout</w:t>
      </w:r>
      <w:r w:rsidRPr="006A0CE0">
        <w:rPr>
          <w:rFonts w:cstheme="minorHAnsi"/>
        </w:rPr>
        <w:t>. “By working closely with the major brands and their warehousing infrastructure, we can move product quickly from source to site without the overheads of holding stock. It keeps us competitive and adaptable.”</w:t>
      </w:r>
    </w:p>
    <w:p w14:paraId="5AA2BC7B" w14:textId="303692E2" w:rsidR="006A0CE0" w:rsidRPr="006A0CE0" w:rsidRDefault="006A0CE0" w:rsidP="006A0CE0">
      <w:pPr>
        <w:spacing w:line="240" w:lineRule="auto"/>
        <w:rPr>
          <w:rFonts w:cstheme="minorHAnsi"/>
        </w:rPr>
      </w:pPr>
      <w:r w:rsidRPr="006A0CE0">
        <w:rPr>
          <w:rFonts w:cstheme="minorHAnsi"/>
        </w:rPr>
        <w:t xml:space="preserve">The Lube Guys is fully multi-branded, supplying products from leading global lubricant manufacturers </w:t>
      </w:r>
      <w:r w:rsidR="00D670AE">
        <w:rPr>
          <w:rFonts w:cstheme="minorHAnsi"/>
        </w:rPr>
        <w:t xml:space="preserve">such as Shell, Total, Castrol, and Mobil, </w:t>
      </w:r>
      <w:r w:rsidRPr="006A0CE0">
        <w:rPr>
          <w:rFonts w:cstheme="minorHAnsi"/>
        </w:rPr>
        <w:t>alongside its own The Lube Guys-branded range. This allows the company to offer customers a complete, OEM-compliant solution across gear oils, hydraulic fluids, greases</w:t>
      </w:r>
      <w:r w:rsidR="00D670AE">
        <w:rPr>
          <w:rFonts w:cstheme="minorHAnsi"/>
        </w:rPr>
        <w:t>,</w:t>
      </w:r>
      <w:r w:rsidRPr="006A0CE0">
        <w:rPr>
          <w:rFonts w:cstheme="minorHAnsi"/>
        </w:rPr>
        <w:t xml:space="preserve"> and specialist products.</w:t>
      </w:r>
    </w:p>
    <w:p w14:paraId="30259832" w14:textId="275C7FD0" w:rsidR="006A0CE0" w:rsidRPr="006A0CE0" w:rsidRDefault="006A0CE0" w:rsidP="006A0CE0">
      <w:pPr>
        <w:spacing w:line="240" w:lineRule="auto"/>
        <w:rPr>
          <w:rFonts w:cstheme="minorHAnsi"/>
        </w:rPr>
      </w:pPr>
      <w:r w:rsidRPr="006A0CE0">
        <w:rPr>
          <w:rFonts w:cstheme="minorHAnsi"/>
        </w:rPr>
        <w:t>“What we can offer is a total solution,” says</w:t>
      </w:r>
      <w:r w:rsidR="00380595">
        <w:rPr>
          <w:rFonts w:cstheme="minorHAnsi"/>
        </w:rPr>
        <w:t xml:space="preserve"> Bezuidenhout</w:t>
      </w:r>
      <w:r w:rsidRPr="006A0CE0">
        <w:rPr>
          <w:rFonts w:cstheme="minorHAnsi"/>
        </w:rPr>
        <w:t>. “If a customer has different OEM requirements across their operation, we can supply across brands and specifications. That one-stop solution simplifies procurement and strengthens supply chain resilience.”</w:t>
      </w:r>
    </w:p>
    <w:p w14:paraId="76FF2C26" w14:textId="1BFF9011" w:rsidR="006A0CE0" w:rsidRPr="006A0CE0" w:rsidRDefault="006A0CE0" w:rsidP="006A0CE0">
      <w:pPr>
        <w:spacing w:line="240" w:lineRule="auto"/>
        <w:rPr>
          <w:rFonts w:cstheme="minorHAnsi"/>
          <w:b/>
          <w:bCs/>
        </w:rPr>
      </w:pPr>
      <w:r w:rsidRPr="006A0CE0">
        <w:rPr>
          <w:rFonts w:cstheme="minorHAnsi"/>
          <w:b/>
          <w:bCs/>
        </w:rPr>
        <w:t>Logistics built for Africa</w:t>
      </w:r>
    </w:p>
    <w:p w14:paraId="5DE28B6B" w14:textId="38ADB847" w:rsidR="006A0CE0" w:rsidRPr="006A0CE0" w:rsidRDefault="006A0CE0" w:rsidP="006A0CE0">
      <w:pPr>
        <w:spacing w:line="240" w:lineRule="auto"/>
        <w:rPr>
          <w:rFonts w:cstheme="minorHAnsi"/>
        </w:rPr>
      </w:pPr>
      <w:r w:rsidRPr="006A0CE0">
        <w:rPr>
          <w:rFonts w:cstheme="minorHAnsi"/>
        </w:rPr>
        <w:t>Operating across Africa presents logistical and economic challenges, from currency volatility to long transport routes and fluctuating supply conditions. The Lube Guys has responded by building a robust logistics network supported by its own fleet for local deliveries and partnerships with established transporters for large, cross-border consignments.</w:t>
      </w:r>
    </w:p>
    <w:p w14:paraId="6E6D89B9" w14:textId="3B07A91D" w:rsidR="006A0CE0" w:rsidRPr="006A0CE0" w:rsidRDefault="006A0CE0" w:rsidP="006A0CE0">
      <w:pPr>
        <w:spacing w:line="240" w:lineRule="auto"/>
        <w:rPr>
          <w:rFonts w:cstheme="minorHAnsi"/>
        </w:rPr>
      </w:pPr>
      <w:r w:rsidRPr="006A0CE0">
        <w:rPr>
          <w:rFonts w:cstheme="minorHAnsi"/>
        </w:rPr>
        <w:t>“We</w:t>
      </w:r>
      <w:r w:rsidR="00D670AE">
        <w:rPr>
          <w:rFonts w:cstheme="minorHAnsi"/>
        </w:rPr>
        <w:t xml:space="preserve"> a</w:t>
      </w:r>
      <w:r w:rsidRPr="006A0CE0">
        <w:rPr>
          <w:rFonts w:cstheme="minorHAnsi"/>
        </w:rPr>
        <w:t>re very proud of our ability to deliver nationwide and across borders,” notes</w:t>
      </w:r>
      <w:r w:rsidR="00380595">
        <w:rPr>
          <w:rFonts w:cstheme="minorHAnsi"/>
        </w:rPr>
        <w:t xml:space="preserve"> Bezuidenhout</w:t>
      </w:r>
      <w:r w:rsidRPr="006A0CE0">
        <w:rPr>
          <w:rFonts w:cstheme="minorHAnsi"/>
        </w:rPr>
        <w:t xml:space="preserve">. “A lot of suppliers will deliver in Johannesburg and leave the rest to the customer. We manage </w:t>
      </w:r>
      <w:r w:rsidRPr="006A0CE0">
        <w:rPr>
          <w:rFonts w:cstheme="minorHAnsi"/>
        </w:rPr>
        <w:lastRenderedPageBreak/>
        <w:t>transport right through to site, whether that</w:t>
      </w:r>
      <w:r w:rsidR="00D670AE">
        <w:rPr>
          <w:rFonts w:cstheme="minorHAnsi"/>
        </w:rPr>
        <w:t xml:space="preserve"> i</w:t>
      </w:r>
      <w:r w:rsidRPr="006A0CE0">
        <w:rPr>
          <w:rFonts w:cstheme="minorHAnsi"/>
        </w:rPr>
        <w:t>s by road, sea or air. In remote mining regions, that makes all the difference.”</w:t>
      </w:r>
    </w:p>
    <w:p w14:paraId="4902A7D3" w14:textId="7B833CE7" w:rsidR="006A0CE0" w:rsidRPr="006A0CE0" w:rsidRDefault="006A0CE0" w:rsidP="006A0CE0">
      <w:pPr>
        <w:spacing w:line="240" w:lineRule="auto"/>
        <w:rPr>
          <w:rFonts w:cstheme="minorHAnsi"/>
        </w:rPr>
      </w:pPr>
      <w:r w:rsidRPr="006A0CE0">
        <w:rPr>
          <w:rFonts w:cstheme="minorHAnsi"/>
        </w:rPr>
        <w:t>The company’s team includes dedicated personnel managing African operations, with regular on-the-ground visits to key mining regions in Zambia, the DRC, Angola</w:t>
      </w:r>
      <w:r w:rsidR="00D670AE">
        <w:rPr>
          <w:rFonts w:cstheme="minorHAnsi"/>
        </w:rPr>
        <w:t>,</w:t>
      </w:r>
      <w:r w:rsidRPr="006A0CE0">
        <w:rPr>
          <w:rFonts w:cstheme="minorHAnsi"/>
        </w:rPr>
        <w:t xml:space="preserve"> and Mozambique. This boots-on-the-ground presence strengthens relationships and ensures that service remains responsive and informed by local realities.</w:t>
      </w:r>
    </w:p>
    <w:p w14:paraId="77EFCDFE" w14:textId="7A53469D" w:rsidR="006A0CE0" w:rsidRPr="006A0CE0" w:rsidRDefault="006A0CE0" w:rsidP="006A0CE0">
      <w:pPr>
        <w:spacing w:line="240" w:lineRule="auto"/>
        <w:rPr>
          <w:rFonts w:cstheme="minorHAnsi"/>
        </w:rPr>
      </w:pPr>
      <w:r w:rsidRPr="006A0CE0">
        <w:rPr>
          <w:rFonts w:cstheme="minorHAnsi"/>
        </w:rPr>
        <w:t>“In our game, product availability, service</w:t>
      </w:r>
      <w:r w:rsidR="00D670AE">
        <w:rPr>
          <w:rFonts w:cstheme="minorHAnsi"/>
        </w:rPr>
        <w:t>,</w:t>
      </w:r>
      <w:r w:rsidRPr="006A0CE0">
        <w:rPr>
          <w:rFonts w:cstheme="minorHAnsi"/>
        </w:rPr>
        <w:t xml:space="preserve"> and pricing are the major drivers,” says</w:t>
      </w:r>
      <w:r w:rsidR="00380595">
        <w:rPr>
          <w:rFonts w:cstheme="minorHAnsi"/>
        </w:rPr>
        <w:t xml:space="preserve"> Bezuidenhout</w:t>
      </w:r>
      <w:r w:rsidRPr="006A0CE0">
        <w:rPr>
          <w:rFonts w:cstheme="minorHAnsi"/>
        </w:rPr>
        <w:t>. “We make ourselves accessible, we stay in close contact with our customers, and we focus on long-term relationships. Some of our clients we</w:t>
      </w:r>
      <w:r w:rsidR="00D670AE">
        <w:rPr>
          <w:rFonts w:cstheme="minorHAnsi"/>
        </w:rPr>
        <w:t xml:space="preserve"> ha</w:t>
      </w:r>
      <w:r w:rsidRPr="006A0CE0">
        <w:rPr>
          <w:rFonts w:cstheme="minorHAnsi"/>
        </w:rPr>
        <w:t>ve worked with for over 15 years.”</w:t>
      </w:r>
    </w:p>
    <w:p w14:paraId="35F849BF" w14:textId="1F6A0D43" w:rsidR="006A0CE0" w:rsidRPr="006A0CE0" w:rsidRDefault="006A0CE0" w:rsidP="006A0CE0">
      <w:pPr>
        <w:spacing w:line="240" w:lineRule="auto"/>
        <w:rPr>
          <w:rFonts w:cstheme="minorHAnsi"/>
          <w:b/>
          <w:bCs/>
        </w:rPr>
      </w:pPr>
      <w:r w:rsidRPr="006A0CE0">
        <w:rPr>
          <w:rFonts w:cstheme="minorHAnsi"/>
          <w:b/>
          <w:bCs/>
        </w:rPr>
        <w:t>Supporting mining growth in Sub-Saharan Africa</w:t>
      </w:r>
    </w:p>
    <w:p w14:paraId="43C241F6" w14:textId="428B91B7" w:rsidR="006A0CE0" w:rsidRPr="006A0CE0" w:rsidRDefault="006A0CE0" w:rsidP="006A0CE0">
      <w:pPr>
        <w:spacing w:line="240" w:lineRule="auto"/>
        <w:rPr>
          <w:rFonts w:cstheme="minorHAnsi"/>
        </w:rPr>
      </w:pPr>
      <w:r w:rsidRPr="006A0CE0">
        <w:rPr>
          <w:rFonts w:cstheme="minorHAnsi"/>
        </w:rPr>
        <w:t>With South Africa’s industrial growth largely stagnant, The Lube Guys has deliberately pivoted towards fast-growing mining markets in Sub-Saharan Africa. Regions such as Zambia’s Copperbelt and Tanzania are currently experiencing significant activity, and the company is positioning itself as a preferred lubricant supply partner to new and expanding operations.</w:t>
      </w:r>
    </w:p>
    <w:p w14:paraId="79716B31" w14:textId="571D6A65" w:rsidR="006A0CE0" w:rsidRPr="006A0CE0" w:rsidRDefault="006A0CE0" w:rsidP="006A0CE0">
      <w:pPr>
        <w:spacing w:line="240" w:lineRule="auto"/>
        <w:rPr>
          <w:rFonts w:cstheme="minorHAnsi"/>
        </w:rPr>
      </w:pPr>
      <w:r w:rsidRPr="006A0CE0">
        <w:rPr>
          <w:rFonts w:cstheme="minorHAnsi"/>
        </w:rPr>
        <w:t>“We</w:t>
      </w:r>
      <w:r w:rsidR="00D670AE">
        <w:rPr>
          <w:rFonts w:cstheme="minorHAnsi"/>
        </w:rPr>
        <w:t xml:space="preserve"> ha</w:t>
      </w:r>
      <w:r w:rsidRPr="006A0CE0">
        <w:rPr>
          <w:rFonts w:cstheme="minorHAnsi"/>
        </w:rPr>
        <w:t xml:space="preserve">ve seen consistent, sustainable growth by focusing on Sub-Saharan Africa,” </w:t>
      </w:r>
      <w:r w:rsidR="00380595">
        <w:rPr>
          <w:rFonts w:cstheme="minorHAnsi"/>
        </w:rPr>
        <w:t xml:space="preserve">says </w:t>
      </w:r>
      <w:r w:rsidRPr="006A0CE0">
        <w:rPr>
          <w:rFonts w:cstheme="minorHAnsi"/>
        </w:rPr>
        <w:t>Bezuidenhout. “We do</w:t>
      </w:r>
      <w:r w:rsidR="00911E22">
        <w:rPr>
          <w:rFonts w:cstheme="minorHAnsi"/>
        </w:rPr>
        <w:t xml:space="preserve"> not</w:t>
      </w:r>
      <w:r w:rsidRPr="006A0CE0">
        <w:rPr>
          <w:rFonts w:cstheme="minorHAnsi"/>
        </w:rPr>
        <w:t xml:space="preserve"> want unsustainable spikes. Over the past two years we</w:t>
      </w:r>
      <w:r w:rsidR="00D670AE">
        <w:rPr>
          <w:rFonts w:cstheme="minorHAnsi"/>
        </w:rPr>
        <w:t xml:space="preserve"> ha</w:t>
      </w:r>
      <w:r w:rsidRPr="006A0CE0">
        <w:rPr>
          <w:rFonts w:cstheme="minorHAnsi"/>
        </w:rPr>
        <w:t>ve achieved strong double-digit growth by targeting the right markets and building the right partnerships.”</w:t>
      </w:r>
    </w:p>
    <w:p w14:paraId="5EDDF1F1" w14:textId="6F19A509" w:rsidR="006A0CE0" w:rsidRPr="006A0CE0" w:rsidRDefault="006A0CE0" w:rsidP="006A0CE0">
      <w:pPr>
        <w:spacing w:line="240" w:lineRule="auto"/>
        <w:rPr>
          <w:rFonts w:cstheme="minorHAnsi"/>
        </w:rPr>
      </w:pPr>
      <w:r w:rsidRPr="006A0CE0">
        <w:rPr>
          <w:rFonts w:cstheme="minorHAnsi"/>
        </w:rPr>
        <w:t>The company is also responding to broader industry trends, including increasing environmental scrutiny within mining operations. Demand for biodegradable and environmentally responsible products is rising, and The Lube Guys is already supplying biodegradable degreasers approved for use on major mining sites</w:t>
      </w:r>
      <w:r>
        <w:rPr>
          <w:rFonts w:cstheme="minorHAnsi"/>
        </w:rPr>
        <w:t>.</w:t>
      </w:r>
    </w:p>
    <w:p w14:paraId="6A8D3628" w14:textId="5B8760D5" w:rsidR="006A0CE0" w:rsidRPr="006A0CE0" w:rsidRDefault="006A0CE0" w:rsidP="006A0CE0">
      <w:pPr>
        <w:spacing w:line="240" w:lineRule="auto"/>
        <w:rPr>
          <w:rFonts w:cstheme="minorHAnsi"/>
        </w:rPr>
      </w:pPr>
      <w:r w:rsidRPr="006A0CE0">
        <w:rPr>
          <w:rFonts w:cstheme="minorHAnsi"/>
        </w:rPr>
        <w:t xml:space="preserve">“Within the next few years, we expect the market to shift more strongly towards cleaner and more sustainable products,” </w:t>
      </w:r>
      <w:r w:rsidR="00D670AE">
        <w:rPr>
          <w:rFonts w:cstheme="minorHAnsi"/>
        </w:rPr>
        <w:t>adds</w:t>
      </w:r>
      <w:r w:rsidR="00380595">
        <w:rPr>
          <w:rFonts w:cstheme="minorHAnsi"/>
        </w:rPr>
        <w:t xml:space="preserve"> Bezuidenhout</w:t>
      </w:r>
      <w:r w:rsidRPr="006A0CE0">
        <w:rPr>
          <w:rFonts w:cstheme="minorHAnsi"/>
        </w:rPr>
        <w:t>. “We</w:t>
      </w:r>
      <w:r w:rsidR="00D670AE">
        <w:rPr>
          <w:rFonts w:cstheme="minorHAnsi"/>
        </w:rPr>
        <w:t xml:space="preserve"> a</w:t>
      </w:r>
      <w:r w:rsidRPr="006A0CE0">
        <w:rPr>
          <w:rFonts w:cstheme="minorHAnsi"/>
        </w:rPr>
        <w:t>re staying ahead by ensuring we understand the technical requirements and can guide customers towards the right solutions.”</w:t>
      </w:r>
    </w:p>
    <w:p w14:paraId="740B264A" w14:textId="0F3E4087" w:rsidR="006A0CE0" w:rsidRPr="006A0CE0" w:rsidRDefault="006A0CE0" w:rsidP="006A0CE0">
      <w:pPr>
        <w:spacing w:line="240" w:lineRule="auto"/>
        <w:rPr>
          <w:rFonts w:cstheme="minorHAnsi"/>
          <w:b/>
          <w:bCs/>
        </w:rPr>
      </w:pPr>
      <w:r w:rsidRPr="006A0CE0">
        <w:rPr>
          <w:rFonts w:cstheme="minorHAnsi"/>
          <w:b/>
          <w:bCs/>
        </w:rPr>
        <w:t>Building brand presence across the continent</w:t>
      </w:r>
    </w:p>
    <w:p w14:paraId="353D8F04" w14:textId="037CA483" w:rsidR="006A0CE0" w:rsidRPr="006A0CE0" w:rsidRDefault="006A0CE0" w:rsidP="006A0CE0">
      <w:pPr>
        <w:spacing w:line="240" w:lineRule="auto"/>
        <w:rPr>
          <w:rFonts w:cstheme="minorHAnsi"/>
        </w:rPr>
      </w:pPr>
      <w:r w:rsidRPr="006A0CE0">
        <w:rPr>
          <w:rFonts w:cstheme="minorHAnsi"/>
        </w:rPr>
        <w:t>As it expands further into Africa, The Lube Guys is investing in increased brand visibility across key mining and engineering markets, including Zambia, Angola</w:t>
      </w:r>
      <w:r w:rsidR="00D670AE">
        <w:rPr>
          <w:rFonts w:cstheme="minorHAnsi"/>
        </w:rPr>
        <w:t>,</w:t>
      </w:r>
      <w:r w:rsidRPr="006A0CE0">
        <w:rPr>
          <w:rFonts w:cstheme="minorHAnsi"/>
        </w:rPr>
        <w:t xml:space="preserve"> and the DRC. The company is also exploring stronger engagement with Chinese mining stakeholders active across the continent, recognising the shifting dynamics of African resource investment.</w:t>
      </w:r>
    </w:p>
    <w:p w14:paraId="5F8A9631" w14:textId="75A9A36C" w:rsidR="006A0CE0" w:rsidRPr="006A0CE0" w:rsidRDefault="006A0CE0" w:rsidP="006A0CE0">
      <w:pPr>
        <w:spacing w:line="240" w:lineRule="auto"/>
        <w:rPr>
          <w:rFonts w:cstheme="minorHAnsi"/>
        </w:rPr>
      </w:pPr>
      <w:r w:rsidRPr="006A0CE0">
        <w:rPr>
          <w:rFonts w:cstheme="minorHAnsi"/>
        </w:rPr>
        <w:t xml:space="preserve">“We want our focal point to be Africa,” </w:t>
      </w:r>
      <w:r w:rsidR="00D670AE">
        <w:rPr>
          <w:rFonts w:cstheme="minorHAnsi"/>
        </w:rPr>
        <w:t xml:space="preserve">says </w:t>
      </w:r>
      <w:r w:rsidR="00380595">
        <w:rPr>
          <w:rFonts w:cstheme="minorHAnsi"/>
        </w:rPr>
        <w:t>Bezuidenhout</w:t>
      </w:r>
      <w:r w:rsidR="00911E22">
        <w:rPr>
          <w:rFonts w:cstheme="minorHAnsi"/>
        </w:rPr>
        <w:t>, who is supported by</w:t>
      </w:r>
      <w:r w:rsidR="00380595">
        <w:rPr>
          <w:rFonts w:cstheme="minorHAnsi"/>
        </w:rPr>
        <w:t xml:space="preserve"> business developers</w:t>
      </w:r>
      <w:r w:rsidR="00911E22">
        <w:rPr>
          <w:rFonts w:cstheme="minorHAnsi"/>
        </w:rPr>
        <w:t xml:space="preserve"> </w:t>
      </w:r>
      <w:r w:rsidR="00911E22" w:rsidRPr="00911E22">
        <w:rPr>
          <w:rFonts w:cstheme="minorHAnsi"/>
          <w:b/>
          <w:bCs/>
        </w:rPr>
        <w:t>Diane Busch</w:t>
      </w:r>
      <w:r w:rsidR="00AC4B34">
        <w:rPr>
          <w:rFonts w:cstheme="minorHAnsi"/>
        </w:rPr>
        <w:t xml:space="preserve">, </w:t>
      </w:r>
      <w:r w:rsidR="00911E22" w:rsidRPr="00911E22">
        <w:rPr>
          <w:rFonts w:cstheme="minorHAnsi"/>
          <w:b/>
          <w:bCs/>
        </w:rPr>
        <w:t>Wesley Duffey</w:t>
      </w:r>
      <w:r w:rsidR="00AC4B34">
        <w:rPr>
          <w:rFonts w:cstheme="minorHAnsi"/>
        </w:rPr>
        <w:t xml:space="preserve"> and </w:t>
      </w:r>
      <w:r w:rsidR="00AC4B34" w:rsidRPr="00AC4B34">
        <w:rPr>
          <w:b/>
          <w:bCs/>
        </w:rPr>
        <w:t>Dylan Bezuidenhout</w:t>
      </w:r>
      <w:r w:rsidR="00AC4B34">
        <w:t xml:space="preserve">. </w:t>
      </w:r>
      <w:r w:rsidRPr="006A0CE0">
        <w:rPr>
          <w:rFonts w:cstheme="minorHAnsi"/>
        </w:rPr>
        <w:t>“The opportunities are here. By staying agile, service-driven</w:t>
      </w:r>
      <w:r w:rsidR="00D670AE">
        <w:rPr>
          <w:rFonts w:cstheme="minorHAnsi"/>
        </w:rPr>
        <w:t>,</w:t>
      </w:r>
      <w:r w:rsidRPr="006A0CE0">
        <w:rPr>
          <w:rFonts w:cstheme="minorHAnsi"/>
        </w:rPr>
        <w:t xml:space="preserve"> and technically informed, we</w:t>
      </w:r>
      <w:r w:rsidR="00D670AE">
        <w:rPr>
          <w:rFonts w:cstheme="minorHAnsi"/>
        </w:rPr>
        <w:t xml:space="preserve"> a</w:t>
      </w:r>
      <w:r w:rsidRPr="006A0CE0">
        <w:rPr>
          <w:rFonts w:cstheme="minorHAnsi"/>
        </w:rPr>
        <w:t>re building The Lube Guys into a recognised, reliable supply partner across the continent.”</w:t>
      </w:r>
    </w:p>
    <w:p w14:paraId="464B8F93" w14:textId="37BB8E83" w:rsidR="00280AE2" w:rsidRPr="00280AE2" w:rsidRDefault="006A0CE0" w:rsidP="006A0CE0">
      <w:pPr>
        <w:spacing w:line="240" w:lineRule="auto"/>
        <w:rPr>
          <w:rFonts w:cstheme="minorHAnsi"/>
        </w:rPr>
      </w:pPr>
      <w:r w:rsidRPr="006A0CE0">
        <w:rPr>
          <w:rFonts w:cstheme="minorHAnsi"/>
        </w:rPr>
        <w:t>With a flexible operating model, strong supplier relationships</w:t>
      </w:r>
      <w:r w:rsidR="00D670AE">
        <w:rPr>
          <w:rFonts w:cstheme="minorHAnsi"/>
        </w:rPr>
        <w:t>,</w:t>
      </w:r>
      <w:r w:rsidRPr="006A0CE0">
        <w:rPr>
          <w:rFonts w:cstheme="minorHAnsi"/>
        </w:rPr>
        <w:t xml:space="preserve"> and a clear African growth strategy, The Lube Guys is well positioned to support the next phase of industrial and mining expansion across Sub-Saharan Africa</w:t>
      </w:r>
      <w:r w:rsidR="00280AE2" w:rsidRPr="00280AE2">
        <w:rPr>
          <w:rFonts w:cstheme="minorHAnsi"/>
        </w:rPr>
        <w:t>.</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4C73D393" w:rsidR="00A8291F" w:rsidRDefault="00A8291F" w:rsidP="00A8291F">
      <w:pPr>
        <w:spacing w:line="240" w:lineRule="auto"/>
        <w:rPr>
          <w:b/>
        </w:rPr>
      </w:pPr>
      <w:r>
        <w:t xml:space="preserve">To download hi-res images for this release, please visit </w:t>
      </w:r>
      <w:hyperlink r:id="rId6" w:history="1">
        <w:r>
          <w:rPr>
            <w:rStyle w:val="Hyperlink"/>
          </w:rPr>
          <w:t>http://media.ngage.co.za</w:t>
        </w:r>
      </w:hyperlink>
      <w:r>
        <w:t xml:space="preserve"> and click on</w:t>
      </w:r>
      <w:r w:rsidR="00911E22">
        <w:t xml:space="preserve"> The Lube Guys</w:t>
      </w:r>
      <w:r>
        <w:t xml:space="preserve"> link to view the company’s press office.</w:t>
      </w:r>
    </w:p>
    <w:p w14:paraId="013995B5" w14:textId="68E6359B" w:rsidR="00A8291F" w:rsidRDefault="00A8291F" w:rsidP="00911E22">
      <w:pPr>
        <w:rPr>
          <w:bCs/>
        </w:rPr>
      </w:pPr>
      <w:r>
        <w:rPr>
          <w:b/>
        </w:rPr>
        <w:t>About</w:t>
      </w:r>
      <w:r w:rsidR="00911E22">
        <w:rPr>
          <w:b/>
        </w:rPr>
        <w:t xml:space="preserve"> The Lube Guys</w:t>
      </w:r>
      <w:r>
        <w:rPr>
          <w:b/>
        </w:rPr>
        <w:br/>
      </w:r>
      <w:r w:rsidR="00911E22" w:rsidRPr="00911E22">
        <w:rPr>
          <w:bCs/>
        </w:rPr>
        <w:t xml:space="preserve">Founded with a vision to become the premier oil and lubricants supplier in South Africa and beyond, The Lube Guys has established itself as a trusted name in the industry. At The Lube Guys, we </w:t>
      </w:r>
      <w:r w:rsidR="00911E22" w:rsidRPr="00911E22">
        <w:rPr>
          <w:bCs/>
        </w:rPr>
        <w:lastRenderedPageBreak/>
        <w:t>understand the importance of reliability, efficiency, and customer satisfaction. That’s why we strive to supply the highest quality oil and petroleum products, meeting customer requirements within expected timeframes. Our focus on building long-term relationships and partnerships ensures that our customers can rely on us for their lubrication needs, now and in the future.</w:t>
      </w:r>
    </w:p>
    <w:p w14:paraId="62A36A93" w14:textId="2085201F" w:rsidR="00DF4035" w:rsidRPr="00DF4035" w:rsidRDefault="00DF4035" w:rsidP="00911E22">
      <w:pPr>
        <w:rPr>
          <w:b/>
        </w:rPr>
      </w:pPr>
      <w:r w:rsidRPr="00DF4035">
        <w:rPr>
          <w:b/>
        </w:rPr>
        <w:t xml:space="preserve">Scan the below for more information: </w:t>
      </w:r>
    </w:p>
    <w:p w14:paraId="4ED649FC" w14:textId="2759E65D" w:rsidR="00DF4035" w:rsidRDefault="00DF4035" w:rsidP="00911E22">
      <w:pPr>
        <w:rPr>
          <w:bCs/>
        </w:rPr>
      </w:pPr>
      <w:r>
        <w:rPr>
          <w:noProof/>
        </w:rPr>
        <w:drawing>
          <wp:inline distT="0" distB="0" distL="0" distR="0" wp14:anchorId="0D237BD0" wp14:editId="1677F36A">
            <wp:extent cx="9810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p w14:paraId="193103D1" w14:textId="71FB394D" w:rsidR="00A8291F" w:rsidRPr="00AF5F20" w:rsidRDefault="00911E22" w:rsidP="00A8291F">
      <w:pPr>
        <w:spacing w:after="0"/>
        <w:rPr>
          <w:bCs/>
        </w:rPr>
      </w:pPr>
      <w:r>
        <w:rPr>
          <w:b/>
          <w:bCs/>
        </w:rPr>
        <w:t xml:space="preserve">The Lube Guys </w:t>
      </w:r>
      <w:r w:rsidR="00A8291F" w:rsidRPr="00AF5F20">
        <w:rPr>
          <w:b/>
          <w:bCs/>
        </w:rPr>
        <w:t>Contact</w:t>
      </w:r>
    </w:p>
    <w:p w14:paraId="502877CC" w14:textId="0EC81304" w:rsidR="00F65BC2" w:rsidRDefault="00911E22" w:rsidP="00F65BC2">
      <w:pPr>
        <w:spacing w:after="0"/>
        <w:rPr>
          <w:bCs/>
        </w:rPr>
      </w:pPr>
      <w:r>
        <w:rPr>
          <w:bCs/>
        </w:rPr>
        <w:t>Nico Bezuidenhout</w:t>
      </w:r>
    </w:p>
    <w:p w14:paraId="64FB13AF" w14:textId="1C36C31D" w:rsidR="00911E22" w:rsidRPr="00AF5F20" w:rsidRDefault="00911E22" w:rsidP="00F65BC2">
      <w:pPr>
        <w:spacing w:after="0"/>
        <w:rPr>
          <w:bCs/>
        </w:rPr>
      </w:pPr>
      <w:r>
        <w:rPr>
          <w:bCs/>
        </w:rPr>
        <w:t>Director</w:t>
      </w:r>
    </w:p>
    <w:p w14:paraId="3B88BCAE" w14:textId="565CB0AA" w:rsidR="00F65BC2" w:rsidRPr="00AF5F20" w:rsidRDefault="00F65BC2" w:rsidP="00F65BC2">
      <w:pPr>
        <w:spacing w:after="0"/>
        <w:rPr>
          <w:bCs/>
        </w:rPr>
      </w:pPr>
      <w:r w:rsidRPr="00AF5F20">
        <w:rPr>
          <w:bCs/>
        </w:rPr>
        <w:t xml:space="preserve">Phone: </w:t>
      </w:r>
      <w:r w:rsidR="00911E22" w:rsidRPr="00911E22">
        <w:rPr>
          <w:bCs/>
        </w:rPr>
        <w:t>+27 83 703 2273</w:t>
      </w:r>
    </w:p>
    <w:p w14:paraId="07BB2473" w14:textId="61D7A98D" w:rsidR="00F65BC2" w:rsidRPr="0079649E" w:rsidRDefault="00F65BC2" w:rsidP="00F65BC2">
      <w:pPr>
        <w:spacing w:after="0"/>
        <w:rPr>
          <w:bCs/>
        </w:rPr>
      </w:pPr>
      <w:r w:rsidRPr="0079649E">
        <w:rPr>
          <w:bCs/>
        </w:rPr>
        <w:t>E</w:t>
      </w:r>
      <w:r>
        <w:rPr>
          <w:bCs/>
        </w:rPr>
        <w:t xml:space="preserve">mail: </w:t>
      </w:r>
      <w:hyperlink r:id="rId8" w:history="1">
        <w:r w:rsidR="00911E22" w:rsidRPr="00373D84">
          <w:rPr>
            <w:rStyle w:val="Hyperlink"/>
          </w:rPr>
          <w:t>nico@thelubeguys.co.za</w:t>
        </w:r>
      </w:hyperlink>
      <w:r w:rsidR="00911E22">
        <w:t xml:space="preserve"> </w:t>
      </w:r>
    </w:p>
    <w:p w14:paraId="3171FCF6" w14:textId="0D06D35F" w:rsidR="00F65BC2" w:rsidRDefault="00F65BC2" w:rsidP="00F65BC2">
      <w:pPr>
        <w:rPr>
          <w:bCs/>
        </w:rPr>
      </w:pPr>
      <w:r w:rsidRPr="0079649E">
        <w:rPr>
          <w:bCs/>
        </w:rPr>
        <w:t xml:space="preserve">Web: </w:t>
      </w:r>
      <w:hyperlink r:id="rId9" w:history="1">
        <w:r w:rsidR="001D7BFC" w:rsidRPr="00D43848">
          <w:rPr>
            <w:rStyle w:val="Hyperlink"/>
            <w:bCs/>
          </w:rPr>
          <w:t>https://thelubeguys.co.za/</w:t>
        </w:r>
      </w:hyperlink>
      <w:r w:rsidR="001D7BFC">
        <w:rPr>
          <w:bCs/>
        </w:rPr>
        <w:t xml:space="preserve"> </w:t>
      </w:r>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10"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1"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2"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F5F60"/>
    <w:rsid w:val="00115D6B"/>
    <w:rsid w:val="001405B7"/>
    <w:rsid w:val="001549D8"/>
    <w:rsid w:val="00187ADE"/>
    <w:rsid w:val="001C0399"/>
    <w:rsid w:val="001D7BFC"/>
    <w:rsid w:val="001E7123"/>
    <w:rsid w:val="001F0B4A"/>
    <w:rsid w:val="0022090C"/>
    <w:rsid w:val="00254EAA"/>
    <w:rsid w:val="00262A44"/>
    <w:rsid w:val="00271BD6"/>
    <w:rsid w:val="00272448"/>
    <w:rsid w:val="00280AE2"/>
    <w:rsid w:val="00295ECD"/>
    <w:rsid w:val="002A3194"/>
    <w:rsid w:val="002C2444"/>
    <w:rsid w:val="002D11B5"/>
    <w:rsid w:val="002D2D3C"/>
    <w:rsid w:val="002D6D65"/>
    <w:rsid w:val="003027CF"/>
    <w:rsid w:val="003463DE"/>
    <w:rsid w:val="00353341"/>
    <w:rsid w:val="00362246"/>
    <w:rsid w:val="00380595"/>
    <w:rsid w:val="003A71C7"/>
    <w:rsid w:val="003B754D"/>
    <w:rsid w:val="003D5832"/>
    <w:rsid w:val="003F154D"/>
    <w:rsid w:val="00420E80"/>
    <w:rsid w:val="00425970"/>
    <w:rsid w:val="00444F38"/>
    <w:rsid w:val="00475A0A"/>
    <w:rsid w:val="004770E8"/>
    <w:rsid w:val="0048184B"/>
    <w:rsid w:val="004A6BBF"/>
    <w:rsid w:val="004B4AF5"/>
    <w:rsid w:val="004B7893"/>
    <w:rsid w:val="004C0592"/>
    <w:rsid w:val="004D1ED5"/>
    <w:rsid w:val="004E2A77"/>
    <w:rsid w:val="00502DCC"/>
    <w:rsid w:val="0051569E"/>
    <w:rsid w:val="00596C42"/>
    <w:rsid w:val="005B2181"/>
    <w:rsid w:val="005C3ED0"/>
    <w:rsid w:val="005D234E"/>
    <w:rsid w:val="005D776B"/>
    <w:rsid w:val="005F0ECD"/>
    <w:rsid w:val="006054B1"/>
    <w:rsid w:val="00613518"/>
    <w:rsid w:val="00636D63"/>
    <w:rsid w:val="006463B0"/>
    <w:rsid w:val="00696D54"/>
    <w:rsid w:val="006A0CE0"/>
    <w:rsid w:val="006F26C6"/>
    <w:rsid w:val="006F2BC5"/>
    <w:rsid w:val="007600C8"/>
    <w:rsid w:val="007635AF"/>
    <w:rsid w:val="007732C3"/>
    <w:rsid w:val="00773F19"/>
    <w:rsid w:val="007B62E7"/>
    <w:rsid w:val="007B782A"/>
    <w:rsid w:val="007C72B7"/>
    <w:rsid w:val="007E52AB"/>
    <w:rsid w:val="00810756"/>
    <w:rsid w:val="00825305"/>
    <w:rsid w:val="008424BF"/>
    <w:rsid w:val="00894A5F"/>
    <w:rsid w:val="008C4BF0"/>
    <w:rsid w:val="008E2398"/>
    <w:rsid w:val="00911E22"/>
    <w:rsid w:val="00961B56"/>
    <w:rsid w:val="00990D96"/>
    <w:rsid w:val="009A7927"/>
    <w:rsid w:val="00A44780"/>
    <w:rsid w:val="00A62082"/>
    <w:rsid w:val="00A668D0"/>
    <w:rsid w:val="00A75AA1"/>
    <w:rsid w:val="00A8291F"/>
    <w:rsid w:val="00A8424C"/>
    <w:rsid w:val="00AB1202"/>
    <w:rsid w:val="00AC4B34"/>
    <w:rsid w:val="00AD5F03"/>
    <w:rsid w:val="00AF5F20"/>
    <w:rsid w:val="00B24A79"/>
    <w:rsid w:val="00B700D4"/>
    <w:rsid w:val="00B87BEA"/>
    <w:rsid w:val="00B96524"/>
    <w:rsid w:val="00BB346A"/>
    <w:rsid w:val="00BB6C70"/>
    <w:rsid w:val="00BC725F"/>
    <w:rsid w:val="00C06843"/>
    <w:rsid w:val="00C177C3"/>
    <w:rsid w:val="00C260E8"/>
    <w:rsid w:val="00C274A5"/>
    <w:rsid w:val="00C470BB"/>
    <w:rsid w:val="00C6209B"/>
    <w:rsid w:val="00C66422"/>
    <w:rsid w:val="00C83513"/>
    <w:rsid w:val="00CA123C"/>
    <w:rsid w:val="00CA4614"/>
    <w:rsid w:val="00CC67A6"/>
    <w:rsid w:val="00CD3ABA"/>
    <w:rsid w:val="00D350AF"/>
    <w:rsid w:val="00D4050D"/>
    <w:rsid w:val="00D44F63"/>
    <w:rsid w:val="00D670AE"/>
    <w:rsid w:val="00D81A84"/>
    <w:rsid w:val="00D8657B"/>
    <w:rsid w:val="00DA6AC3"/>
    <w:rsid w:val="00DE577A"/>
    <w:rsid w:val="00DF4035"/>
    <w:rsid w:val="00DF7F25"/>
    <w:rsid w:val="00E00227"/>
    <w:rsid w:val="00E004AE"/>
    <w:rsid w:val="00E63932"/>
    <w:rsid w:val="00E838AC"/>
    <w:rsid w:val="00EB274E"/>
    <w:rsid w:val="00EF329F"/>
    <w:rsid w:val="00F003F1"/>
    <w:rsid w:val="00F0399B"/>
    <w:rsid w:val="00F1053E"/>
    <w:rsid w:val="00F14B73"/>
    <w:rsid w:val="00F65BC2"/>
    <w:rsid w:val="00F7597D"/>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thelubeguys.co.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edia.ngage.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dia.ngage.co.za" TargetMode="External"/><Relationship Id="rId11" Type="http://schemas.openxmlformats.org/officeDocument/2006/relationships/hyperlink" Target="http://www.ngage.co.za" TargetMode="External"/><Relationship Id="rId5" Type="http://schemas.openxmlformats.org/officeDocument/2006/relationships/hyperlink" Target="https://thelubeguys.co.za/" TargetMode="External"/><Relationship Id="rId10" Type="http://schemas.openxmlformats.org/officeDocument/2006/relationships/hyperlink" Target="mailto:thobile@ngage.co.za" TargetMode="External"/><Relationship Id="rId4" Type="http://schemas.openxmlformats.org/officeDocument/2006/relationships/webSettings" Target="webSettings.xml"/><Relationship Id="rId9" Type="http://schemas.openxmlformats.org/officeDocument/2006/relationships/hyperlink" Target="https://thelubeguys.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Thobile Ndlovu</cp:lastModifiedBy>
  <cp:revision>3</cp:revision>
  <cp:lastPrinted>2023-04-05T06:35:00Z</cp:lastPrinted>
  <dcterms:created xsi:type="dcterms:W3CDTF">2026-03-03T09:32:00Z</dcterms:created>
  <dcterms:modified xsi:type="dcterms:W3CDTF">2026-03-04T13:19:00Z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