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4AE8D" w14:textId="3D2C11B7" w:rsidR="00961B56" w:rsidRPr="00F900CC" w:rsidRDefault="00280AE2" w:rsidP="00961B56">
      <w:pPr>
        <w:rPr>
          <w:rFonts w:ascii="Arial" w:hAnsi="Arial" w:cs="Arial"/>
          <w:b/>
          <w:bCs/>
          <w:color w:val="1F497D"/>
          <w:sz w:val="52"/>
          <w:szCs w:val="52"/>
          <w:lang w:val="en-US"/>
        </w:rPr>
      </w:pPr>
      <w:r>
        <w:rPr>
          <w:rFonts w:ascii="Arial" w:hAnsi="Arial" w:cs="Arial"/>
          <w:b/>
          <w:sz w:val="52"/>
          <w:szCs w:val="52"/>
        </w:rPr>
        <w:t>NEWS ARTICLE</w:t>
      </w:r>
    </w:p>
    <w:p w14:paraId="46C148DD" w14:textId="42DB41AE" w:rsidR="00DD6285" w:rsidRDefault="00866FD2" w:rsidP="00DD6285">
      <w:pPr>
        <w:rPr>
          <w:rFonts w:ascii="Arial" w:hAnsi="Arial" w:cs="Arial"/>
          <w:bCs/>
          <w:sz w:val="28"/>
          <w:szCs w:val="28"/>
        </w:rPr>
      </w:pPr>
      <w:bookmarkStart w:id="0" w:name="_Hlk513547771"/>
      <w:r w:rsidRPr="00866FD2">
        <w:rPr>
          <w:rFonts w:ascii="Arial" w:hAnsi="Arial" w:cs="Arial"/>
          <w:bCs/>
          <w:sz w:val="28"/>
          <w:szCs w:val="28"/>
        </w:rPr>
        <w:t>Rosond reinforc</w:t>
      </w:r>
      <w:r>
        <w:rPr>
          <w:rFonts w:ascii="Arial" w:hAnsi="Arial" w:cs="Arial"/>
          <w:bCs/>
          <w:sz w:val="28"/>
          <w:szCs w:val="28"/>
        </w:rPr>
        <w:t>es</w:t>
      </w:r>
      <w:r w:rsidRPr="00866FD2">
        <w:rPr>
          <w:rFonts w:ascii="Arial" w:hAnsi="Arial" w:cs="Arial"/>
          <w:bCs/>
          <w:sz w:val="28"/>
          <w:szCs w:val="28"/>
        </w:rPr>
        <w:t xml:space="preserve"> its commitment to inclusion and opportunity</w:t>
      </w:r>
      <w:r>
        <w:rPr>
          <w:rFonts w:ascii="Arial" w:hAnsi="Arial" w:cs="Arial"/>
          <w:bCs/>
          <w:sz w:val="28"/>
          <w:szCs w:val="28"/>
        </w:rPr>
        <w:t xml:space="preserve"> on</w:t>
      </w:r>
      <w:r w:rsidRPr="00866FD2">
        <w:rPr>
          <w:rFonts w:ascii="Arial" w:hAnsi="Arial" w:cs="Arial"/>
          <w:bCs/>
          <w:sz w:val="28"/>
          <w:szCs w:val="28"/>
        </w:rPr>
        <w:t xml:space="preserve"> International Women’s Day</w:t>
      </w:r>
    </w:p>
    <w:p w14:paraId="6CD6115E" w14:textId="66ABD91D" w:rsidR="00866FD2" w:rsidRPr="00866FD2" w:rsidRDefault="00F71D5F" w:rsidP="00866FD2">
      <w:pPr>
        <w:rPr>
          <w:rFonts w:cs="Arial"/>
        </w:rPr>
      </w:pPr>
      <w:r>
        <w:rPr>
          <w:rFonts w:cs="Arial"/>
          <w:b/>
        </w:rPr>
        <w:t>0</w:t>
      </w:r>
      <w:r w:rsidR="00524E3B">
        <w:rPr>
          <w:rFonts w:cs="Arial"/>
          <w:b/>
        </w:rPr>
        <w:t>5</w:t>
      </w:r>
      <w:r>
        <w:rPr>
          <w:rFonts w:cs="Arial"/>
          <w:b/>
        </w:rPr>
        <w:t xml:space="preserve"> March</w:t>
      </w:r>
      <w:r w:rsidR="006C2407">
        <w:rPr>
          <w:rFonts w:cs="Arial"/>
          <w:b/>
        </w:rPr>
        <w:t xml:space="preserve"> </w:t>
      </w:r>
      <w:r w:rsidR="003027CF">
        <w:rPr>
          <w:rFonts w:cs="Arial"/>
          <w:b/>
        </w:rPr>
        <w:t>2026</w:t>
      </w:r>
      <w:r w:rsidR="00961B56">
        <w:rPr>
          <w:rFonts w:cs="Arial"/>
          <w:b/>
        </w:rPr>
        <w:t>:</w:t>
      </w:r>
      <w:bookmarkEnd w:id="0"/>
      <w:r w:rsidR="00866FD2">
        <w:rPr>
          <w:rFonts w:cs="Arial"/>
        </w:rPr>
        <w:t xml:space="preserve"> </w:t>
      </w:r>
      <w:r w:rsidR="00866FD2" w:rsidRPr="00866FD2">
        <w:rPr>
          <w:rFonts w:cs="Arial"/>
        </w:rPr>
        <w:t xml:space="preserve">In celebration of International Women’s Day (IWD) on 8 March 2026, drilling technology solutions provider </w:t>
      </w:r>
      <w:hyperlink r:id="rId5" w:history="1">
        <w:r w:rsidR="00866FD2" w:rsidRPr="00866FD2">
          <w:rPr>
            <w:rStyle w:val="Hyperlink"/>
            <w:rFonts w:cs="Arial"/>
          </w:rPr>
          <w:t>Rosond</w:t>
        </w:r>
      </w:hyperlink>
      <w:r w:rsidR="00866FD2" w:rsidRPr="00866FD2">
        <w:rPr>
          <w:rFonts w:cs="Arial"/>
        </w:rPr>
        <w:t xml:space="preserve"> reaffirms its commitment to fostering an inclusive, supportive and forward-thinking workplace where women can thrive at every level of the organisation.</w:t>
      </w:r>
    </w:p>
    <w:p w14:paraId="2257D92D" w14:textId="4BE4F5E5" w:rsidR="00866FD2" w:rsidRPr="00866FD2" w:rsidRDefault="00866FD2" w:rsidP="00866FD2">
      <w:pPr>
        <w:rPr>
          <w:rFonts w:cs="Arial"/>
        </w:rPr>
      </w:pPr>
      <w:r w:rsidRPr="00866FD2">
        <w:rPr>
          <w:rFonts w:cs="Arial"/>
        </w:rPr>
        <w:t>IWD is a global movement recognising the social, economic, cultural and political achievements of women, while calling for continued action to accelerate gender equality. The 2026 theme, Accelerate Action, underscores the importance of moving beyond conversation towards measurable progress in closing gender gaps across industries</w:t>
      </w:r>
      <w:r>
        <w:rPr>
          <w:rFonts w:cs="Arial"/>
        </w:rPr>
        <w:t>,</w:t>
      </w:r>
      <w:r w:rsidRPr="00866FD2">
        <w:rPr>
          <w:rFonts w:cs="Arial"/>
        </w:rPr>
        <w:t xml:space="preserve"> including mining and engineering, where women have historically been underrepresented.</w:t>
      </w:r>
    </w:p>
    <w:p w14:paraId="3548F45C" w14:textId="77777777" w:rsidR="00866FD2" w:rsidRDefault="00866FD2" w:rsidP="00866FD2">
      <w:pPr>
        <w:rPr>
          <w:rFonts w:cs="Arial"/>
        </w:rPr>
      </w:pPr>
      <w:r w:rsidRPr="00866FD2">
        <w:rPr>
          <w:rFonts w:cs="Arial"/>
        </w:rPr>
        <w:t>Against this backdrop, Rosond highlights the steady progress it has made in building an environment where women are empowered to grow, lead and innovate.</w:t>
      </w:r>
      <w:r>
        <w:rPr>
          <w:rFonts w:cs="Arial"/>
        </w:rPr>
        <w:t xml:space="preserve"> </w:t>
      </w:r>
      <w:r w:rsidRPr="00866FD2">
        <w:rPr>
          <w:rFonts w:cs="Arial"/>
        </w:rPr>
        <w:t xml:space="preserve">“IWD is both a celebration and a call to action,” says </w:t>
      </w:r>
      <w:r w:rsidRPr="00866FD2">
        <w:rPr>
          <w:rFonts w:cs="Arial"/>
          <w:b/>
          <w:bCs/>
        </w:rPr>
        <w:t>Glen McGavigan</w:t>
      </w:r>
      <w:r w:rsidRPr="00866FD2">
        <w:rPr>
          <w:rFonts w:cs="Arial"/>
        </w:rPr>
        <w:t>, CEO of Rosond.</w:t>
      </w:r>
    </w:p>
    <w:p w14:paraId="32E20452" w14:textId="33FCA339" w:rsidR="00866FD2" w:rsidRPr="00866FD2" w:rsidRDefault="00866FD2" w:rsidP="00866FD2">
      <w:pPr>
        <w:rPr>
          <w:rFonts w:cs="Arial"/>
        </w:rPr>
      </w:pPr>
      <w:r w:rsidRPr="00866FD2">
        <w:rPr>
          <w:rFonts w:cs="Arial"/>
        </w:rPr>
        <w:t>“At Rosond, we recognise that meaningful inclusion does not happen by chance. It requires deliberate investment in people, policies and culture. We are committed to creating opportunities for women across our operations and ensuring that their contributions are valued and visible</w:t>
      </w:r>
      <w:r>
        <w:rPr>
          <w:rFonts w:cs="Arial"/>
        </w:rPr>
        <w:t>,</w:t>
      </w:r>
      <w:r w:rsidRPr="00866FD2">
        <w:rPr>
          <w:rFonts w:cs="Arial"/>
        </w:rPr>
        <w:t>”</w:t>
      </w:r>
      <w:r>
        <w:rPr>
          <w:rFonts w:cs="Arial"/>
        </w:rPr>
        <w:t xml:space="preserve"> comments McGavigan.</w:t>
      </w:r>
    </w:p>
    <w:p w14:paraId="7B044B9B" w14:textId="7E0E7FBF" w:rsidR="00866FD2" w:rsidRPr="00866FD2" w:rsidRDefault="00866FD2" w:rsidP="00866FD2">
      <w:pPr>
        <w:rPr>
          <w:rFonts w:cs="Arial"/>
          <w:b/>
          <w:bCs/>
        </w:rPr>
      </w:pPr>
      <w:r w:rsidRPr="00866FD2">
        <w:rPr>
          <w:rFonts w:cs="Arial"/>
          <w:b/>
          <w:bCs/>
        </w:rPr>
        <w:t>Creating a workplace where women can thrive</w:t>
      </w:r>
    </w:p>
    <w:p w14:paraId="14AC8F44" w14:textId="50C7FC9B" w:rsidR="00866FD2" w:rsidRPr="00866FD2" w:rsidRDefault="00866FD2" w:rsidP="00866FD2">
      <w:pPr>
        <w:rPr>
          <w:rFonts w:cs="Arial"/>
        </w:rPr>
      </w:pPr>
      <w:r w:rsidRPr="00866FD2">
        <w:rPr>
          <w:rFonts w:cs="Arial"/>
        </w:rPr>
        <w:t>Over the years, Rosond has consistently reiterated its commitment to diversity and inclusion, while continuing to formalise and strengthen policies that support equitable participation across the business.</w:t>
      </w:r>
      <w:r>
        <w:rPr>
          <w:rFonts w:cs="Arial"/>
        </w:rPr>
        <w:t xml:space="preserve"> </w:t>
      </w:r>
      <w:r w:rsidRPr="00866FD2">
        <w:rPr>
          <w:rFonts w:cs="Arial"/>
        </w:rPr>
        <w:t>From corporate and administrative functions to operational and technical roles, the company has worked to create an environment that champions respect, development and equal opportunity.</w:t>
      </w:r>
    </w:p>
    <w:p w14:paraId="21A366A6" w14:textId="15FDA1FE" w:rsidR="00866FD2" w:rsidRPr="00866FD2" w:rsidRDefault="00866FD2" w:rsidP="00866FD2">
      <w:pPr>
        <w:rPr>
          <w:rFonts w:cs="Arial"/>
        </w:rPr>
      </w:pPr>
      <w:r w:rsidRPr="00866FD2">
        <w:rPr>
          <w:rFonts w:cs="Arial"/>
        </w:rPr>
        <w:t>This includes investing in skills development, leadership support and career progression pathways that enable women to build long-term, fulfilling careers within the organisation. Rosond has also placed strong emphasis on health, safety and wellbeing, recognising that inclusive workplaces must be safe workplaces for all employees.</w:t>
      </w:r>
    </w:p>
    <w:p w14:paraId="361BCF34" w14:textId="2AC6010C" w:rsidR="00866FD2" w:rsidRPr="00866FD2" w:rsidRDefault="00866FD2" w:rsidP="00866FD2">
      <w:pPr>
        <w:rPr>
          <w:rFonts w:cs="Arial"/>
        </w:rPr>
      </w:pPr>
      <w:r w:rsidRPr="00866FD2">
        <w:rPr>
          <w:rFonts w:cs="Arial"/>
        </w:rPr>
        <w:t>McGavigan notes that, in a sector traditionally perceived as physically demanding and male-dominated, technological advancement is playing a transformative role. “Innovation is reshaping our industry. As we invest in advanced drilling technologies and digital transformation, we are also opening doors. Modern mining and exploration demand precision, analytical thinking and collaborative problem-solving</w:t>
      </w:r>
      <w:r>
        <w:rPr>
          <w:rFonts w:cs="Arial"/>
        </w:rPr>
        <w:t>,</w:t>
      </w:r>
      <w:r w:rsidRPr="00866FD2">
        <w:rPr>
          <w:rFonts w:cs="Arial"/>
        </w:rPr>
        <w:t xml:space="preserve"> skills that are not defined by gender.”</w:t>
      </w:r>
    </w:p>
    <w:p w14:paraId="73059C81" w14:textId="0922FF02" w:rsidR="00866FD2" w:rsidRPr="00866FD2" w:rsidRDefault="00866FD2" w:rsidP="00866FD2">
      <w:pPr>
        <w:rPr>
          <w:rFonts w:cs="Arial"/>
          <w:b/>
          <w:bCs/>
        </w:rPr>
      </w:pPr>
      <w:r w:rsidRPr="00866FD2">
        <w:rPr>
          <w:rFonts w:cs="Arial"/>
          <w:b/>
          <w:bCs/>
        </w:rPr>
        <w:t>Supporting progress in a changing industry</w:t>
      </w:r>
    </w:p>
    <w:p w14:paraId="526ABC75" w14:textId="77777777" w:rsidR="00866FD2" w:rsidRDefault="00866FD2" w:rsidP="00866FD2">
      <w:pPr>
        <w:rPr>
          <w:rFonts w:cs="Arial"/>
        </w:rPr>
      </w:pPr>
      <w:r w:rsidRPr="00866FD2">
        <w:rPr>
          <w:rFonts w:cs="Arial"/>
        </w:rPr>
        <w:t>Rosond’s ongoing digital transformation initiatives and investment in advanced technologies are helping to reduce traditional physical barriers in operational roles, broadening participation and enabling more diverse teams. By focusing on data-driven decision-making, operational excellence and safety, the company continues to build a culture where performance is measured by expertise, insight and commitment.</w:t>
      </w:r>
    </w:p>
    <w:p w14:paraId="041888FB" w14:textId="27D940D3" w:rsidR="00866FD2" w:rsidRPr="00866FD2" w:rsidRDefault="00866FD2" w:rsidP="00866FD2">
      <w:pPr>
        <w:rPr>
          <w:rFonts w:cs="Arial"/>
        </w:rPr>
      </w:pPr>
      <w:r w:rsidRPr="00866FD2">
        <w:rPr>
          <w:rFonts w:cs="Arial"/>
        </w:rPr>
        <w:lastRenderedPageBreak/>
        <w:t xml:space="preserve">“At Rosond, we believe that every woman’s contribution is invaluable,” </w:t>
      </w:r>
      <w:r>
        <w:rPr>
          <w:rFonts w:cs="Arial"/>
        </w:rPr>
        <w:t xml:space="preserve">adds </w:t>
      </w:r>
      <w:r w:rsidRPr="00866FD2">
        <w:rPr>
          <w:rFonts w:cs="Arial"/>
        </w:rPr>
        <w:t>McGavigan. “We are proud of the women across our business who are driving innovation, strengthening our operations and shaping the future of our company. But we also know that our responsibility does not end with recognition. We must continue to accelerate action to ensure lasting change.”</w:t>
      </w:r>
    </w:p>
    <w:p w14:paraId="3C4BB85C" w14:textId="29355C38" w:rsidR="00866FD2" w:rsidRPr="00866FD2" w:rsidRDefault="00866FD2" w:rsidP="00866FD2">
      <w:pPr>
        <w:rPr>
          <w:rFonts w:cs="Arial"/>
        </w:rPr>
      </w:pPr>
      <w:r w:rsidRPr="00866FD2">
        <w:rPr>
          <w:rFonts w:cs="Arial"/>
        </w:rPr>
        <w:t>I</w:t>
      </w:r>
      <w:r>
        <w:rPr>
          <w:rFonts w:cs="Arial"/>
        </w:rPr>
        <w:t>W</w:t>
      </w:r>
      <w:r w:rsidRPr="00866FD2">
        <w:rPr>
          <w:rFonts w:cs="Arial"/>
        </w:rPr>
        <w:t>D 2026 serves as a reminder that progress requires sustained effort from leadership, industry and society at large. For Rosond, this means continuing to cultivate an inclusive culture, supporting professional growth and ensuring that opportunities are accessible to all.</w:t>
      </w:r>
    </w:p>
    <w:p w14:paraId="403536AE" w14:textId="7F956463" w:rsidR="007860C3" w:rsidRPr="00866FD2" w:rsidRDefault="00866FD2" w:rsidP="00866FD2">
      <w:pPr>
        <w:rPr>
          <w:rFonts w:cs="Arial"/>
        </w:rPr>
      </w:pPr>
      <w:r w:rsidRPr="00866FD2">
        <w:rPr>
          <w:rFonts w:cs="Arial"/>
        </w:rPr>
        <w:t>As part of its IWD 2026 commitment, Rosond calls on partners, clients</w:t>
      </w:r>
      <w:r>
        <w:rPr>
          <w:rFonts w:cs="Arial"/>
        </w:rPr>
        <w:t>,</w:t>
      </w:r>
      <w:r w:rsidRPr="00866FD2">
        <w:rPr>
          <w:rFonts w:cs="Arial"/>
        </w:rPr>
        <w:t xml:space="preserve"> and industry stakeholders to join in advancing gender equality within the mining and exploration sectors. </w:t>
      </w:r>
      <w:r>
        <w:rPr>
          <w:rFonts w:cs="Arial"/>
        </w:rPr>
        <w:t>“</w:t>
      </w:r>
      <w:r w:rsidRPr="00866FD2">
        <w:rPr>
          <w:rFonts w:cs="Arial"/>
        </w:rPr>
        <w:t>By working together to promote inclusive leadership, invest in skills development and prioritise safe working environments, the industry can move closer to achieving meaningful and measurable progress</w:t>
      </w:r>
      <w:r>
        <w:rPr>
          <w:rFonts w:cs="Arial"/>
        </w:rPr>
        <w:t>,” concludes McGavigan.</w:t>
      </w:r>
    </w:p>
    <w:p w14:paraId="76F8AB43" w14:textId="327A12B3" w:rsidR="00A8291F" w:rsidRPr="00F65BC2" w:rsidRDefault="00A8291F" w:rsidP="00F65BC2">
      <w:pPr>
        <w:rPr>
          <w:rFonts w:cstheme="minorHAnsi"/>
        </w:rPr>
      </w:pPr>
      <w:r>
        <w:rPr>
          <w:b/>
          <w:i/>
        </w:rPr>
        <w:t>Ends</w:t>
      </w:r>
    </w:p>
    <w:p w14:paraId="3CCF17EF" w14:textId="77777777" w:rsidR="00A8291F" w:rsidRDefault="00A8291F" w:rsidP="00A8291F">
      <w:pPr>
        <w:spacing w:after="0" w:line="240" w:lineRule="auto"/>
        <w:rPr>
          <w:b/>
        </w:rPr>
      </w:pPr>
      <w:r>
        <w:rPr>
          <w:b/>
        </w:rPr>
        <w:t>Notes to the editor</w:t>
      </w:r>
    </w:p>
    <w:p w14:paraId="6FD6098F" w14:textId="77777777" w:rsidR="00A8291F" w:rsidRDefault="00A8291F" w:rsidP="00A8291F">
      <w:pPr>
        <w:spacing w:line="240" w:lineRule="auto"/>
        <w:rPr>
          <w:b/>
        </w:rPr>
      </w:pPr>
      <w:r>
        <w:t xml:space="preserve">To download hi-res images for this release, please visit </w:t>
      </w:r>
      <w:hyperlink r:id="rId6" w:history="1">
        <w:r>
          <w:rPr>
            <w:rStyle w:val="Hyperlink"/>
          </w:rPr>
          <w:t>http://media.ngage.co.za</w:t>
        </w:r>
      </w:hyperlink>
      <w:r>
        <w:t xml:space="preserve"> and click on the Rosond link to view the company’s press office.</w:t>
      </w:r>
    </w:p>
    <w:p w14:paraId="013995B5" w14:textId="77777777" w:rsidR="00A8291F" w:rsidRDefault="00A8291F" w:rsidP="00A8291F">
      <w:pPr>
        <w:rPr>
          <w:bCs/>
        </w:rPr>
      </w:pPr>
      <w:r>
        <w:rPr>
          <w:b/>
        </w:rPr>
        <w:t>About Rosond</w:t>
      </w:r>
      <w:r>
        <w:rPr>
          <w:b/>
        </w:rPr>
        <w:br/>
      </w:r>
      <w:r>
        <w:rPr>
          <w:bCs/>
        </w:rPr>
        <w:t>Rosond provides fast, efficient, safe, and cost-effective drilling and grouting services to mining and exploration industries throughout Africa. For over 65 years, Rosond has applied advanced design and engineering disciplines to create client-specific solutions. State-of-the-art, in-house manufacturing facilities provide products designed and engineered to meet clients’ specific demands, while an experienced team of engineers and artisans ensure a solution in keeping with global best practice.</w:t>
      </w:r>
    </w:p>
    <w:p w14:paraId="193103D1" w14:textId="77777777" w:rsidR="00A8291F" w:rsidRPr="00AF5F20" w:rsidRDefault="00A8291F" w:rsidP="00A8291F">
      <w:pPr>
        <w:spacing w:after="0"/>
        <w:rPr>
          <w:bCs/>
        </w:rPr>
      </w:pPr>
      <w:r w:rsidRPr="00AF5F20">
        <w:rPr>
          <w:b/>
          <w:bCs/>
        </w:rPr>
        <w:t>Rosond Contact</w:t>
      </w:r>
    </w:p>
    <w:p w14:paraId="502877CC" w14:textId="77777777" w:rsidR="00F65BC2" w:rsidRPr="00AF5F20" w:rsidRDefault="00F65BC2" w:rsidP="00F65BC2">
      <w:pPr>
        <w:spacing w:after="0"/>
        <w:rPr>
          <w:bCs/>
        </w:rPr>
      </w:pPr>
      <w:r w:rsidRPr="00AF5F20">
        <w:rPr>
          <w:bCs/>
        </w:rPr>
        <w:t>Dot Field</w:t>
      </w:r>
    </w:p>
    <w:p w14:paraId="3B88BCAE" w14:textId="77777777" w:rsidR="00F65BC2" w:rsidRPr="00AF5F20" w:rsidRDefault="00F65BC2" w:rsidP="00F65BC2">
      <w:pPr>
        <w:spacing w:after="0"/>
        <w:rPr>
          <w:bCs/>
        </w:rPr>
      </w:pPr>
      <w:r w:rsidRPr="00AF5F20">
        <w:rPr>
          <w:bCs/>
        </w:rPr>
        <w:t>Phone: 0829900174</w:t>
      </w:r>
    </w:p>
    <w:p w14:paraId="07BB2473" w14:textId="77777777" w:rsidR="00F65BC2" w:rsidRPr="0079649E" w:rsidRDefault="00F65BC2" w:rsidP="00F65BC2">
      <w:pPr>
        <w:spacing w:after="0"/>
        <w:rPr>
          <w:bCs/>
        </w:rPr>
      </w:pPr>
      <w:r w:rsidRPr="0079649E">
        <w:rPr>
          <w:bCs/>
        </w:rPr>
        <w:t>E</w:t>
      </w:r>
      <w:r>
        <w:rPr>
          <w:bCs/>
        </w:rPr>
        <w:t xml:space="preserve">mail: </w:t>
      </w:r>
      <w:hyperlink r:id="rId7" w:history="1">
        <w:r w:rsidRPr="000A35DA">
          <w:rPr>
            <w:rStyle w:val="Hyperlink"/>
          </w:rPr>
          <w:t>dot@dotfield.co.za</w:t>
        </w:r>
      </w:hyperlink>
      <w:r>
        <w:t xml:space="preserve"> </w:t>
      </w:r>
    </w:p>
    <w:p w14:paraId="3171FCF6" w14:textId="77777777" w:rsidR="00F65BC2" w:rsidRDefault="00F65BC2" w:rsidP="00F65BC2">
      <w:pPr>
        <w:rPr>
          <w:bCs/>
        </w:rPr>
      </w:pPr>
      <w:r w:rsidRPr="0079649E">
        <w:rPr>
          <w:bCs/>
        </w:rPr>
        <w:t xml:space="preserve">Web: </w:t>
      </w:r>
      <w:hyperlink r:id="rId8" w:history="1">
        <w:r w:rsidRPr="005220D2">
          <w:rPr>
            <w:rStyle w:val="Hyperlink"/>
            <w:bCs/>
          </w:rPr>
          <w:t>www.rosond.com</w:t>
        </w:r>
      </w:hyperlink>
    </w:p>
    <w:p w14:paraId="6D3A64A3" w14:textId="77777777" w:rsidR="00CD3ABA" w:rsidRPr="00CD3ABA" w:rsidRDefault="00CD3ABA" w:rsidP="00CD3ABA">
      <w:pPr>
        <w:spacing w:after="0" w:line="256" w:lineRule="auto"/>
        <w:rPr>
          <w:rFonts w:ascii="Calibri" w:eastAsia="Calibri" w:hAnsi="Calibri" w:cs="Times New Roman"/>
        </w:rPr>
      </w:pPr>
      <w:r w:rsidRPr="00CD3ABA">
        <w:rPr>
          <w:rFonts w:ascii="Calibri" w:eastAsia="Calibri" w:hAnsi="Calibri" w:cs="Arial"/>
          <w:b/>
        </w:rPr>
        <w:t>Media Contact</w:t>
      </w:r>
      <w:r w:rsidRPr="00CD3ABA">
        <w:rPr>
          <w:rFonts w:ascii="Calibri" w:eastAsia="Calibri" w:hAnsi="Calibri" w:cs="Arial"/>
          <w:b/>
        </w:rPr>
        <w:br/>
      </w:r>
      <w:r w:rsidRPr="00CD3ABA">
        <w:rPr>
          <w:rFonts w:ascii="Calibri" w:eastAsia="Calibri" w:hAnsi="Calibri" w:cs="Times New Roman"/>
        </w:rPr>
        <w:t>Thobile Ndlovu</w:t>
      </w:r>
    </w:p>
    <w:p w14:paraId="7433BC18" w14:textId="7DDF1CBE" w:rsidR="00CD3ABA" w:rsidRPr="00CD3ABA" w:rsidRDefault="00E004AE" w:rsidP="00CD3ABA">
      <w:pPr>
        <w:spacing w:after="0" w:line="256" w:lineRule="auto"/>
        <w:rPr>
          <w:rFonts w:ascii="Calibri" w:eastAsia="Calibri" w:hAnsi="Calibri" w:cs="Times New Roman"/>
        </w:rPr>
      </w:pPr>
      <w:r>
        <w:rPr>
          <w:rFonts w:ascii="Calibri" w:eastAsia="Calibri" w:hAnsi="Calibri" w:cs="Times New Roman"/>
        </w:rPr>
        <w:t xml:space="preserve">Senior </w:t>
      </w:r>
      <w:r w:rsidR="00CD3ABA" w:rsidRPr="00CD3ABA">
        <w:rPr>
          <w:rFonts w:ascii="Calibri" w:eastAsia="Calibri" w:hAnsi="Calibri" w:cs="Times New Roman"/>
        </w:rPr>
        <w:t>Account Executive</w:t>
      </w:r>
    </w:p>
    <w:p w14:paraId="7FC3E0B9" w14:textId="77777777" w:rsidR="00CD3ABA" w:rsidRPr="00CD3ABA" w:rsidRDefault="00CD3ABA" w:rsidP="00CD3ABA">
      <w:pPr>
        <w:spacing w:after="0" w:line="256" w:lineRule="auto"/>
        <w:rPr>
          <w:rFonts w:ascii="Calibri" w:eastAsia="Calibri" w:hAnsi="Calibri" w:cs="Times New Roman"/>
        </w:rPr>
      </w:pPr>
      <w:r w:rsidRPr="00CD3ABA">
        <w:rPr>
          <w:rFonts w:ascii="Calibri" w:eastAsia="Calibri" w:hAnsi="Calibri" w:cs="Times New Roman"/>
        </w:rPr>
        <w:t>NGAGE Public Relations</w:t>
      </w:r>
    </w:p>
    <w:p w14:paraId="18910ABA" w14:textId="77777777" w:rsidR="00CD3ABA" w:rsidRPr="00CD3ABA" w:rsidRDefault="00CD3ABA" w:rsidP="00CD3ABA">
      <w:pPr>
        <w:spacing w:after="0" w:line="240" w:lineRule="auto"/>
        <w:rPr>
          <w:rFonts w:ascii="Calibri" w:eastAsia="Calibri" w:hAnsi="Calibri" w:cs="Times New Roman"/>
        </w:rPr>
      </w:pPr>
      <w:r w:rsidRPr="00CD3ABA">
        <w:rPr>
          <w:rFonts w:ascii="Calibri" w:eastAsia="Calibri" w:hAnsi="Calibri" w:cs="Times New Roman"/>
        </w:rPr>
        <w:t>Telephone: 011 867 7763</w:t>
      </w:r>
    </w:p>
    <w:p w14:paraId="0F553C3E" w14:textId="77777777" w:rsidR="00CD3ABA" w:rsidRPr="00CD3ABA" w:rsidRDefault="00CD3ABA" w:rsidP="00CD3ABA">
      <w:pPr>
        <w:spacing w:after="0" w:line="240" w:lineRule="auto"/>
        <w:rPr>
          <w:rFonts w:ascii="Calibri" w:eastAsia="Calibri" w:hAnsi="Calibri" w:cs="Times New Roman"/>
        </w:rPr>
      </w:pPr>
      <w:r w:rsidRPr="00CD3ABA">
        <w:rPr>
          <w:rFonts w:ascii="Calibri" w:eastAsia="Calibri" w:hAnsi="Calibri" w:cs="Times New Roman"/>
        </w:rPr>
        <w:t>Cell: 073 574 2931</w:t>
      </w:r>
    </w:p>
    <w:p w14:paraId="7F656D8F" w14:textId="5150AAF5" w:rsidR="00CD3ABA" w:rsidRDefault="00CD3ABA" w:rsidP="00CD3ABA">
      <w:pPr>
        <w:spacing w:after="0" w:line="240" w:lineRule="auto"/>
        <w:rPr>
          <w:rFonts w:ascii="Calibri" w:eastAsia="Calibri" w:hAnsi="Calibri" w:cs="Times New Roman"/>
          <w:lang w:val="de-DE"/>
        </w:rPr>
      </w:pPr>
      <w:r w:rsidRPr="00CD3ABA">
        <w:rPr>
          <w:rFonts w:ascii="Calibri" w:eastAsia="Calibri" w:hAnsi="Calibri" w:cs="Times New Roman"/>
          <w:lang w:val="de-DE"/>
        </w:rPr>
        <w:t xml:space="preserve">Email: </w:t>
      </w:r>
      <w:hyperlink r:id="rId9" w:history="1">
        <w:r w:rsidRPr="00CD3ABA">
          <w:rPr>
            <w:rFonts w:ascii="Calibri" w:eastAsia="Calibri" w:hAnsi="Calibri" w:cs="Times New Roman"/>
            <w:color w:val="0563C1"/>
            <w:u w:val="single"/>
            <w:lang w:val="de-DE"/>
          </w:rPr>
          <w:t>thobile@ngage.co.za</w:t>
        </w:r>
      </w:hyperlink>
      <w:r w:rsidRPr="00CD3ABA">
        <w:rPr>
          <w:rFonts w:ascii="Calibri" w:eastAsia="Calibri" w:hAnsi="Calibri" w:cs="Times New Roman"/>
          <w:lang w:val="de-DE"/>
        </w:rPr>
        <w:t xml:space="preserve"> </w:t>
      </w:r>
    </w:p>
    <w:p w14:paraId="2B7A675B" w14:textId="7F2D1401" w:rsidR="00A8291F" w:rsidRPr="00636D63" w:rsidRDefault="00A8291F" w:rsidP="00CD3ABA">
      <w:pPr>
        <w:spacing w:after="0" w:line="240" w:lineRule="auto"/>
        <w:rPr>
          <w:rFonts w:ascii="Calibri" w:eastAsia="Calibri" w:hAnsi="Calibri" w:cs="Times New Roman"/>
        </w:rPr>
      </w:pPr>
      <w:r>
        <w:t xml:space="preserve">Web: </w:t>
      </w:r>
      <w:hyperlink r:id="rId10" w:history="1">
        <w:r>
          <w:rPr>
            <w:rStyle w:val="Hyperlink"/>
          </w:rPr>
          <w:t>www.ngage.co.za</w:t>
        </w:r>
      </w:hyperlink>
    </w:p>
    <w:p w14:paraId="4E396A0D" w14:textId="68EBEDEF" w:rsidR="00B24A79" w:rsidRDefault="00A8291F" w:rsidP="007732C3">
      <w:pPr>
        <w:spacing w:line="240" w:lineRule="auto"/>
      </w:pPr>
      <w:r>
        <w:t>Browse the</w:t>
      </w:r>
      <w:r>
        <w:rPr>
          <w:b/>
        </w:rPr>
        <w:t xml:space="preserve"> NGAGE Media Zone</w:t>
      </w:r>
      <w:r>
        <w:t xml:space="preserve"> for more client press releases and photographs at </w:t>
      </w:r>
      <w:hyperlink r:id="rId11" w:history="1">
        <w:r>
          <w:rPr>
            <w:rStyle w:val="Hyperlink"/>
          </w:rPr>
          <w:t>http://media.ngage.co.za</w:t>
        </w:r>
      </w:hyperlink>
    </w:p>
    <w:p w14:paraId="58310D14" w14:textId="77777777" w:rsidR="007732C3" w:rsidRPr="007732C3" w:rsidRDefault="007732C3" w:rsidP="007732C3">
      <w:pPr>
        <w:spacing w:line="240" w:lineRule="auto"/>
      </w:pPr>
    </w:p>
    <w:sectPr w:rsidR="007732C3" w:rsidRPr="007732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D62"/>
    <w:rsid w:val="0000258B"/>
    <w:rsid w:val="00086949"/>
    <w:rsid w:val="000971D2"/>
    <w:rsid w:val="000B72BA"/>
    <w:rsid w:val="000C1D62"/>
    <w:rsid w:val="000C71EC"/>
    <w:rsid w:val="000D6FEF"/>
    <w:rsid w:val="000F5F60"/>
    <w:rsid w:val="00115D6B"/>
    <w:rsid w:val="001405B7"/>
    <w:rsid w:val="001549D8"/>
    <w:rsid w:val="00187ADE"/>
    <w:rsid w:val="001E530E"/>
    <w:rsid w:val="001E7123"/>
    <w:rsid w:val="001F0B4A"/>
    <w:rsid w:val="00254EAA"/>
    <w:rsid w:val="00262A44"/>
    <w:rsid w:val="00271BD6"/>
    <w:rsid w:val="00272448"/>
    <w:rsid w:val="00280AE2"/>
    <w:rsid w:val="00295ECD"/>
    <w:rsid w:val="002A3194"/>
    <w:rsid w:val="002C2444"/>
    <w:rsid w:val="002D11B5"/>
    <w:rsid w:val="002D2D3C"/>
    <w:rsid w:val="002D6D65"/>
    <w:rsid w:val="003027CF"/>
    <w:rsid w:val="003463DE"/>
    <w:rsid w:val="00353341"/>
    <w:rsid w:val="00362246"/>
    <w:rsid w:val="003A71C7"/>
    <w:rsid w:val="003B754D"/>
    <w:rsid w:val="003D5832"/>
    <w:rsid w:val="003F154D"/>
    <w:rsid w:val="00420E80"/>
    <w:rsid w:val="00425970"/>
    <w:rsid w:val="00444F38"/>
    <w:rsid w:val="00475A0A"/>
    <w:rsid w:val="004770E8"/>
    <w:rsid w:val="0048184B"/>
    <w:rsid w:val="004A6BBF"/>
    <w:rsid w:val="004B4AF5"/>
    <w:rsid w:val="004B7893"/>
    <w:rsid w:val="004C0592"/>
    <w:rsid w:val="004D1ED5"/>
    <w:rsid w:val="004E2A77"/>
    <w:rsid w:val="00502DCC"/>
    <w:rsid w:val="0051569E"/>
    <w:rsid w:val="00524E3B"/>
    <w:rsid w:val="00596C42"/>
    <w:rsid w:val="005B2181"/>
    <w:rsid w:val="005C3ED0"/>
    <w:rsid w:val="005D234E"/>
    <w:rsid w:val="005D776B"/>
    <w:rsid w:val="005F0ECD"/>
    <w:rsid w:val="006054B1"/>
    <w:rsid w:val="00613518"/>
    <w:rsid w:val="00636D63"/>
    <w:rsid w:val="006463B0"/>
    <w:rsid w:val="006C2407"/>
    <w:rsid w:val="006F26C6"/>
    <w:rsid w:val="006F2BC5"/>
    <w:rsid w:val="007600C8"/>
    <w:rsid w:val="007635AF"/>
    <w:rsid w:val="007732C3"/>
    <w:rsid w:val="00773F19"/>
    <w:rsid w:val="007860C3"/>
    <w:rsid w:val="007B62E7"/>
    <w:rsid w:val="007B782A"/>
    <w:rsid w:val="007C72B7"/>
    <w:rsid w:val="007E52AB"/>
    <w:rsid w:val="00810756"/>
    <w:rsid w:val="00825305"/>
    <w:rsid w:val="008424BF"/>
    <w:rsid w:val="00866FD2"/>
    <w:rsid w:val="00894A5F"/>
    <w:rsid w:val="008C4BF0"/>
    <w:rsid w:val="008E2398"/>
    <w:rsid w:val="00961B56"/>
    <w:rsid w:val="00990D96"/>
    <w:rsid w:val="009A54D3"/>
    <w:rsid w:val="009A7927"/>
    <w:rsid w:val="00A44780"/>
    <w:rsid w:val="00A62082"/>
    <w:rsid w:val="00A668D0"/>
    <w:rsid w:val="00A75AA1"/>
    <w:rsid w:val="00A8291F"/>
    <w:rsid w:val="00A8424C"/>
    <w:rsid w:val="00AB1202"/>
    <w:rsid w:val="00AD5F03"/>
    <w:rsid w:val="00AF5F20"/>
    <w:rsid w:val="00B24A79"/>
    <w:rsid w:val="00B700D4"/>
    <w:rsid w:val="00B87BEA"/>
    <w:rsid w:val="00B96524"/>
    <w:rsid w:val="00BB346A"/>
    <w:rsid w:val="00BB6C70"/>
    <w:rsid w:val="00BC725F"/>
    <w:rsid w:val="00BE48AC"/>
    <w:rsid w:val="00C06843"/>
    <w:rsid w:val="00C177C3"/>
    <w:rsid w:val="00C1784D"/>
    <w:rsid w:val="00C260E8"/>
    <w:rsid w:val="00C274A5"/>
    <w:rsid w:val="00C470BB"/>
    <w:rsid w:val="00C6209B"/>
    <w:rsid w:val="00C66422"/>
    <w:rsid w:val="00C83513"/>
    <w:rsid w:val="00C9123C"/>
    <w:rsid w:val="00CA123C"/>
    <w:rsid w:val="00CA4614"/>
    <w:rsid w:val="00CC67A6"/>
    <w:rsid w:val="00CD3ABA"/>
    <w:rsid w:val="00D350AF"/>
    <w:rsid w:val="00D4050D"/>
    <w:rsid w:val="00D44F63"/>
    <w:rsid w:val="00D81A84"/>
    <w:rsid w:val="00D8657B"/>
    <w:rsid w:val="00DA6AC3"/>
    <w:rsid w:val="00DD6285"/>
    <w:rsid w:val="00DE577A"/>
    <w:rsid w:val="00DF7F25"/>
    <w:rsid w:val="00E00227"/>
    <w:rsid w:val="00E004AE"/>
    <w:rsid w:val="00E63932"/>
    <w:rsid w:val="00E838AC"/>
    <w:rsid w:val="00EB274E"/>
    <w:rsid w:val="00EF329F"/>
    <w:rsid w:val="00F003F1"/>
    <w:rsid w:val="00F0399B"/>
    <w:rsid w:val="00F1053E"/>
    <w:rsid w:val="00F14B73"/>
    <w:rsid w:val="00F60A93"/>
    <w:rsid w:val="00F65BC2"/>
    <w:rsid w:val="00F71D5F"/>
    <w:rsid w:val="00F7597D"/>
    <w:rsid w:val="00FC0D6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3D1C5"/>
  <w15:chartTrackingRefBased/>
  <w15:docId w15:val="{7EE62307-BA41-49D2-8FD6-C211DFCD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24A79"/>
    <w:rPr>
      <w:color w:val="0563C1"/>
      <w:u w:val="single"/>
    </w:rPr>
  </w:style>
  <w:style w:type="paragraph" w:styleId="NormalWeb">
    <w:name w:val="Normal (Web)"/>
    <w:basedOn w:val="Normal"/>
    <w:uiPriority w:val="99"/>
    <w:semiHidden/>
    <w:unhideWhenUsed/>
    <w:rsid w:val="00B24A79"/>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Title">
    <w:name w:val="Title"/>
    <w:basedOn w:val="Normal"/>
    <w:next w:val="Normal"/>
    <w:link w:val="TitleChar"/>
    <w:uiPriority w:val="10"/>
    <w:qFormat/>
    <w:rsid w:val="00A829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91F"/>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F65BC2"/>
    <w:rPr>
      <w:color w:val="605E5C"/>
      <w:shd w:val="clear" w:color="auto" w:fill="E1DFDD"/>
    </w:rPr>
  </w:style>
  <w:style w:type="character" w:styleId="UnresolvedMention">
    <w:name w:val="Unresolved Mention"/>
    <w:basedOn w:val="DefaultParagraphFont"/>
    <w:uiPriority w:val="99"/>
    <w:semiHidden/>
    <w:unhideWhenUsed/>
    <w:rsid w:val="00C66422"/>
    <w:rPr>
      <w:color w:val="605E5C"/>
      <w:shd w:val="clear" w:color="auto" w:fill="E1DFDD"/>
    </w:rPr>
  </w:style>
  <w:style w:type="paragraph" w:styleId="Revision">
    <w:name w:val="Revision"/>
    <w:hidden/>
    <w:uiPriority w:val="99"/>
    <w:semiHidden/>
    <w:rsid w:val="004B7893"/>
    <w:pPr>
      <w:spacing w:after="0" w:line="240" w:lineRule="auto"/>
    </w:pPr>
  </w:style>
  <w:style w:type="character" w:styleId="CommentReference">
    <w:name w:val="annotation reference"/>
    <w:basedOn w:val="DefaultParagraphFont"/>
    <w:uiPriority w:val="99"/>
    <w:semiHidden/>
    <w:unhideWhenUsed/>
    <w:rsid w:val="009A7927"/>
    <w:rPr>
      <w:sz w:val="16"/>
      <w:szCs w:val="16"/>
    </w:rPr>
  </w:style>
  <w:style w:type="paragraph" w:styleId="CommentText">
    <w:name w:val="annotation text"/>
    <w:basedOn w:val="Normal"/>
    <w:link w:val="CommentTextChar"/>
    <w:uiPriority w:val="99"/>
    <w:unhideWhenUsed/>
    <w:rsid w:val="009A7927"/>
    <w:pPr>
      <w:spacing w:line="240" w:lineRule="auto"/>
    </w:pPr>
    <w:rPr>
      <w:sz w:val="20"/>
      <w:szCs w:val="20"/>
    </w:rPr>
  </w:style>
  <w:style w:type="character" w:customStyle="1" w:styleId="CommentTextChar">
    <w:name w:val="Comment Text Char"/>
    <w:basedOn w:val="DefaultParagraphFont"/>
    <w:link w:val="CommentText"/>
    <w:uiPriority w:val="99"/>
    <w:rsid w:val="009A7927"/>
    <w:rPr>
      <w:sz w:val="20"/>
      <w:szCs w:val="20"/>
    </w:rPr>
  </w:style>
  <w:style w:type="paragraph" w:styleId="CommentSubject">
    <w:name w:val="annotation subject"/>
    <w:basedOn w:val="CommentText"/>
    <w:next w:val="CommentText"/>
    <w:link w:val="CommentSubjectChar"/>
    <w:uiPriority w:val="99"/>
    <w:semiHidden/>
    <w:unhideWhenUsed/>
    <w:rsid w:val="009A7927"/>
    <w:rPr>
      <w:b/>
      <w:bCs/>
    </w:rPr>
  </w:style>
  <w:style w:type="character" w:customStyle="1" w:styleId="CommentSubjectChar">
    <w:name w:val="Comment Subject Char"/>
    <w:basedOn w:val="CommentTextChar"/>
    <w:link w:val="CommentSubject"/>
    <w:uiPriority w:val="99"/>
    <w:semiHidden/>
    <w:rsid w:val="009A79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717402">
      <w:bodyDiv w:val="1"/>
      <w:marLeft w:val="0"/>
      <w:marRight w:val="0"/>
      <w:marTop w:val="0"/>
      <w:marBottom w:val="0"/>
      <w:divBdr>
        <w:top w:val="none" w:sz="0" w:space="0" w:color="auto"/>
        <w:left w:val="none" w:sz="0" w:space="0" w:color="auto"/>
        <w:bottom w:val="none" w:sz="0" w:space="0" w:color="auto"/>
        <w:right w:val="none" w:sz="0" w:space="0" w:color="auto"/>
      </w:divBdr>
    </w:div>
    <w:div w:id="661159361">
      <w:bodyDiv w:val="1"/>
      <w:marLeft w:val="0"/>
      <w:marRight w:val="0"/>
      <w:marTop w:val="0"/>
      <w:marBottom w:val="0"/>
      <w:divBdr>
        <w:top w:val="none" w:sz="0" w:space="0" w:color="auto"/>
        <w:left w:val="none" w:sz="0" w:space="0" w:color="auto"/>
        <w:bottom w:val="none" w:sz="0" w:space="0" w:color="auto"/>
        <w:right w:val="none" w:sz="0" w:space="0" w:color="auto"/>
      </w:divBdr>
    </w:div>
    <w:div w:id="1149787517">
      <w:bodyDiv w:val="1"/>
      <w:marLeft w:val="0"/>
      <w:marRight w:val="0"/>
      <w:marTop w:val="0"/>
      <w:marBottom w:val="0"/>
      <w:divBdr>
        <w:top w:val="none" w:sz="0" w:space="0" w:color="auto"/>
        <w:left w:val="none" w:sz="0" w:space="0" w:color="auto"/>
        <w:bottom w:val="none" w:sz="0" w:space="0" w:color="auto"/>
        <w:right w:val="none" w:sz="0" w:space="0" w:color="auto"/>
      </w:divBdr>
    </w:div>
    <w:div w:id="1215506126">
      <w:bodyDiv w:val="1"/>
      <w:marLeft w:val="0"/>
      <w:marRight w:val="0"/>
      <w:marTop w:val="0"/>
      <w:marBottom w:val="0"/>
      <w:divBdr>
        <w:top w:val="none" w:sz="0" w:space="0" w:color="auto"/>
        <w:left w:val="none" w:sz="0" w:space="0" w:color="auto"/>
        <w:bottom w:val="none" w:sz="0" w:space="0" w:color="auto"/>
        <w:right w:val="none" w:sz="0" w:space="0" w:color="auto"/>
      </w:divBdr>
    </w:div>
    <w:div w:id="1300063923">
      <w:bodyDiv w:val="1"/>
      <w:marLeft w:val="0"/>
      <w:marRight w:val="0"/>
      <w:marTop w:val="0"/>
      <w:marBottom w:val="0"/>
      <w:divBdr>
        <w:top w:val="none" w:sz="0" w:space="0" w:color="auto"/>
        <w:left w:val="none" w:sz="0" w:space="0" w:color="auto"/>
        <w:bottom w:val="none" w:sz="0" w:space="0" w:color="auto"/>
        <w:right w:val="none" w:sz="0" w:space="0" w:color="auto"/>
      </w:divBdr>
    </w:div>
    <w:div w:id="1445688191">
      <w:bodyDiv w:val="1"/>
      <w:marLeft w:val="0"/>
      <w:marRight w:val="0"/>
      <w:marTop w:val="0"/>
      <w:marBottom w:val="0"/>
      <w:divBdr>
        <w:top w:val="none" w:sz="0" w:space="0" w:color="auto"/>
        <w:left w:val="none" w:sz="0" w:space="0" w:color="auto"/>
        <w:bottom w:val="none" w:sz="0" w:space="0" w:color="auto"/>
        <w:right w:val="none" w:sz="0" w:space="0" w:color="auto"/>
      </w:divBdr>
    </w:div>
    <w:div w:id="1733967859">
      <w:bodyDiv w:val="1"/>
      <w:marLeft w:val="0"/>
      <w:marRight w:val="0"/>
      <w:marTop w:val="0"/>
      <w:marBottom w:val="0"/>
      <w:divBdr>
        <w:top w:val="none" w:sz="0" w:space="0" w:color="auto"/>
        <w:left w:val="none" w:sz="0" w:space="0" w:color="auto"/>
        <w:bottom w:val="none" w:sz="0" w:space="0" w:color="auto"/>
        <w:right w:val="none" w:sz="0" w:space="0" w:color="auto"/>
      </w:divBdr>
    </w:div>
    <w:div w:id="1787195060">
      <w:bodyDiv w:val="1"/>
      <w:marLeft w:val="0"/>
      <w:marRight w:val="0"/>
      <w:marTop w:val="0"/>
      <w:marBottom w:val="0"/>
      <w:divBdr>
        <w:top w:val="none" w:sz="0" w:space="0" w:color="auto"/>
        <w:left w:val="none" w:sz="0" w:space="0" w:color="auto"/>
        <w:bottom w:val="none" w:sz="0" w:space="0" w:color="auto"/>
        <w:right w:val="none" w:sz="0" w:space="0" w:color="auto"/>
      </w:divBdr>
    </w:div>
    <w:div w:id="196437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ond.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t@dotfield.co.z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media.ngage.co.za" TargetMode="External"/><Relationship Id="rId11" Type="http://schemas.openxmlformats.org/officeDocument/2006/relationships/hyperlink" Target="http://media.ngage.co.za" TargetMode="External"/><Relationship Id="rId5" Type="http://schemas.openxmlformats.org/officeDocument/2006/relationships/hyperlink" Target="http://www.rosond.com" TargetMode="External"/><Relationship Id="rId10" Type="http://schemas.openxmlformats.org/officeDocument/2006/relationships/hyperlink" Target="http://www.ngage.co.za" TargetMode="External"/><Relationship Id="rId4" Type="http://schemas.openxmlformats.org/officeDocument/2006/relationships/webSettings" Target="webSettings.xml"/><Relationship Id="rId9" Type="http://schemas.openxmlformats.org/officeDocument/2006/relationships/hyperlink" Target="mailto:thobile@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D4967-66A4-4C07-A3A0-0DAB6D0A1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Khutso Maphatsoe</dc:creator>
  <cp:keywords/>
  <dc:description/>
  <cp:lastModifiedBy>Basetsana Motsieloa</cp:lastModifiedBy>
  <cp:revision>2</cp:revision>
  <cp:lastPrinted>2023-04-05T06:35:00Z</cp:lastPrinted>
  <dcterms:created xsi:type="dcterms:W3CDTF">2026-03-05T10:51:00Z</dcterms:created>
  <dcterms:modified xsi:type="dcterms:W3CDTF">2026-03-05T10:51:00Z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53e0a680-80a2-49bd-b0b0-8d1ac7400840</vt:lpwstr>
  </property>
</Properties>
</file>