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428BC" w14:textId="66422BEC" w:rsidR="009D5B0B" w:rsidRDefault="00985694" w:rsidP="00C35C31">
      <w:pPr>
        <w:pStyle w:val="T1Categorytitle"/>
      </w:pPr>
      <w:r>
        <w:t>JOHANNESBURG</w:t>
      </w:r>
      <w:r w:rsidR="009B6B2A">
        <w:t xml:space="preserve">, </w:t>
      </w:r>
      <w:r>
        <w:t>South AFRICA</w:t>
      </w:r>
      <w:r w:rsidR="009B6B2A">
        <w:t>,</w:t>
      </w:r>
      <w:r>
        <w:t xml:space="preserve"> </w:t>
      </w:r>
      <w:r w:rsidR="00230D28">
        <w:t>22 January 2026</w:t>
      </w:r>
    </w:p>
    <w:p w14:paraId="02363EDC" w14:textId="594DF51F" w:rsidR="00960802" w:rsidRDefault="000C34AB" w:rsidP="00960802">
      <w:pPr>
        <w:rPr>
          <w:rFonts w:ascii="ABBvoice Display SemiBold" w:eastAsiaTheme="majorEastAsia" w:hAnsi="ABBvoice Display SemiBold" w:cstheme="majorBidi"/>
          <w:b/>
          <w:sz w:val="50"/>
          <w:szCs w:val="52"/>
          <w:lang w:val="en-US"/>
        </w:rPr>
      </w:pPr>
      <w:r w:rsidRPr="000C34AB">
        <w:rPr>
          <w:rFonts w:ascii="ABBvoice Display SemiBold" w:eastAsiaTheme="majorEastAsia" w:hAnsi="ABBvoice Display SemiBold" w:cstheme="majorBidi"/>
          <w:b/>
          <w:sz w:val="50"/>
          <w:szCs w:val="52"/>
          <w:lang w:val="en-US"/>
        </w:rPr>
        <w:t>Autonomous shaft inspection in deep-level mining</w:t>
      </w:r>
    </w:p>
    <w:p w14:paraId="290B901C" w14:textId="4D71424B" w:rsidR="000C34AB" w:rsidRPr="000C34AB" w:rsidRDefault="000C34AB" w:rsidP="000C34AB">
      <w:pPr>
        <w:rPr>
          <w:lang w:val="en-US"/>
        </w:rPr>
      </w:pPr>
      <w:r w:rsidRPr="000C34AB">
        <w:rPr>
          <w:lang w:val="en-US"/>
        </w:rPr>
        <w:t>As deep-level mines face mounting safety, cost</w:t>
      </w:r>
      <w:r>
        <w:rPr>
          <w:lang w:val="en-US"/>
        </w:rPr>
        <w:t>,</w:t>
      </w:r>
      <w:r w:rsidRPr="000C34AB">
        <w:rPr>
          <w:lang w:val="en-US"/>
        </w:rPr>
        <w:t xml:space="preserve"> and asset-integrity pressures, automated shaft inspection technologies are rapidly moving from experimental pilots to operational necessity. Advances in AI-led visual and LiDAR scanning are enabling mining operators to generate high-resolution structural data while significantly reducing human exposure to hazardous underground environments.</w:t>
      </w:r>
    </w:p>
    <w:p w14:paraId="2B00558C" w14:textId="32317006" w:rsidR="000C34AB" w:rsidRPr="000C34AB" w:rsidRDefault="000C34AB" w:rsidP="000C34AB">
      <w:pPr>
        <w:rPr>
          <w:lang w:val="en-US"/>
        </w:rPr>
      </w:pPr>
      <w:r w:rsidRPr="000C34AB">
        <w:rPr>
          <w:lang w:val="en-US"/>
        </w:rPr>
        <w:t>Across the deep-level mining sector, traditional manual shaft inspections of hoisting infrastructure are increasingly being replaced</w:t>
      </w:r>
      <w:r>
        <w:rPr>
          <w:lang w:val="en-US"/>
        </w:rPr>
        <w:t xml:space="preserve"> </w:t>
      </w:r>
      <w:r w:rsidRPr="000C34AB">
        <w:rPr>
          <w:lang w:val="en-US"/>
        </w:rPr>
        <w:t>by autonomous, drone-based</w:t>
      </w:r>
      <w:r>
        <w:rPr>
          <w:lang w:val="en-US"/>
        </w:rPr>
        <w:t>,</w:t>
      </w:r>
      <w:r w:rsidRPr="000C34AB">
        <w:rPr>
          <w:lang w:val="en-US"/>
        </w:rPr>
        <w:t xml:space="preserve"> and data-driven systems capable of producing repeatable datasets that support predictive maintenance and long-term asset planning. The shift reflects a broader industry move toward integrating inspection data into hoisting, safety</w:t>
      </w:r>
      <w:r>
        <w:rPr>
          <w:lang w:val="en-US"/>
        </w:rPr>
        <w:t>,</w:t>
      </w:r>
      <w:r w:rsidRPr="000C34AB">
        <w:rPr>
          <w:lang w:val="en-US"/>
        </w:rPr>
        <w:t xml:space="preserve"> and asset management platforms.</w:t>
      </w:r>
    </w:p>
    <w:p w14:paraId="24BE791F" w14:textId="46DEB446" w:rsidR="00757821" w:rsidRPr="00757821" w:rsidRDefault="000C34AB" w:rsidP="000C34AB">
      <w:pPr>
        <w:rPr>
          <w:lang w:val="en-US"/>
        </w:rPr>
      </w:pPr>
      <w:r w:rsidRPr="000C34AB">
        <w:rPr>
          <w:lang w:val="en-US"/>
        </w:rPr>
        <w:t>This transition was underscored at a recent specialist industry forum in Johannesburg, where mining engineers, hoisting specialists and inspection professionals explored how autonomous inspection technologies are reshaping shaft integrity management in deep-level mining environments</w:t>
      </w:r>
      <w:r w:rsidR="00757821" w:rsidRPr="00757821">
        <w:rPr>
          <w:lang w:val="en-US"/>
        </w:rPr>
        <w:t>.</w:t>
      </w:r>
    </w:p>
    <w:p w14:paraId="457625AA" w14:textId="267FC210" w:rsidR="00757821" w:rsidRPr="00757821" w:rsidRDefault="00757821" w:rsidP="00757821">
      <w:pPr>
        <w:rPr>
          <w:lang w:val="en-US"/>
        </w:rPr>
      </w:pPr>
      <w:r w:rsidRPr="00757821">
        <w:rPr>
          <w:lang w:val="en-US"/>
        </w:rPr>
        <w:t xml:space="preserve">“Our </w:t>
      </w:r>
      <w:bookmarkStart w:id="0" w:name="_Hlk219885665"/>
      <w:r w:rsidRPr="00757821">
        <w:rPr>
          <w:lang w:val="en-US"/>
        </w:rPr>
        <w:t>focus is on integrating autonomous inspection data into hoisting, safety and asset management systems, particularly in deep-level mining environments common in South Africa,</w:t>
      </w:r>
      <w:bookmarkEnd w:id="0"/>
      <w:r w:rsidRPr="00757821">
        <w:rPr>
          <w:lang w:val="en-US"/>
        </w:rPr>
        <w:t xml:space="preserve">” says </w:t>
      </w:r>
      <w:r w:rsidRPr="00757821">
        <w:rPr>
          <w:b/>
          <w:bCs/>
          <w:lang w:val="en-US"/>
        </w:rPr>
        <w:t>Henk Wiedemann</w:t>
      </w:r>
      <w:r w:rsidR="008D330F">
        <w:rPr>
          <w:lang w:val="en-US"/>
        </w:rPr>
        <w:t>, Hoisting Service Manager at ABB.</w:t>
      </w:r>
      <w:r w:rsidRPr="00757821">
        <w:rPr>
          <w:lang w:val="en-US"/>
        </w:rPr>
        <w:t xml:space="preserve"> “The industry’s key challenge is no longer sensor capability, but the validation and operational use of data.”</w:t>
      </w:r>
    </w:p>
    <w:p w14:paraId="085BBD67" w14:textId="663E2CE8" w:rsidR="00757821" w:rsidRPr="00757821" w:rsidRDefault="00757821" w:rsidP="00757821">
      <w:pPr>
        <w:rPr>
          <w:lang w:val="en-US"/>
        </w:rPr>
      </w:pPr>
      <w:r w:rsidRPr="00757821">
        <w:rPr>
          <w:b/>
          <w:bCs/>
          <w:lang w:val="en-US"/>
        </w:rPr>
        <w:t>Alex Grenier</w:t>
      </w:r>
      <w:r w:rsidRPr="00757821">
        <w:rPr>
          <w:lang w:val="en-US"/>
        </w:rPr>
        <w:t xml:space="preserve">, CEO of </w:t>
      </w:r>
      <w:proofErr w:type="spellStart"/>
      <w:r w:rsidRPr="00757821">
        <w:rPr>
          <w:lang w:val="en-US"/>
        </w:rPr>
        <w:t>Point.Laz</w:t>
      </w:r>
      <w:proofErr w:type="spellEnd"/>
      <w:r w:rsidRPr="00757821">
        <w:rPr>
          <w:lang w:val="en-US"/>
        </w:rPr>
        <w:t xml:space="preserve">, says the technology was designed around real mining conditions. “Our </w:t>
      </w:r>
      <w:bookmarkStart w:id="1" w:name="_Hlk219885725"/>
      <w:r w:rsidRPr="00757821">
        <w:rPr>
          <w:lang w:val="en-US"/>
        </w:rPr>
        <w:t>system was built to create spatially repeatable datasets that allow engineering teams to track deformation, structural fatigue and water ingress over time, enabling a shift from reactive repairs to predictive, engineering-led interventions.</w:t>
      </w:r>
      <w:bookmarkEnd w:id="1"/>
      <w:r w:rsidRPr="00757821">
        <w:rPr>
          <w:lang w:val="en-US"/>
        </w:rPr>
        <w:t>”</w:t>
      </w:r>
    </w:p>
    <w:p w14:paraId="6E0F8CDA" w14:textId="7A4D9E3D" w:rsidR="00757821" w:rsidRPr="00757821" w:rsidRDefault="00757821" w:rsidP="00757821">
      <w:pPr>
        <w:rPr>
          <w:lang w:val="en-US"/>
        </w:rPr>
      </w:pPr>
      <w:r w:rsidRPr="00757821">
        <w:rPr>
          <w:b/>
          <w:bCs/>
          <w:lang w:val="en-US"/>
        </w:rPr>
        <w:t>Jamie van Schoor</w:t>
      </w:r>
      <w:r w:rsidRPr="00757821">
        <w:rPr>
          <w:lang w:val="en-US"/>
        </w:rPr>
        <w:t xml:space="preserve">, CEO of </w:t>
      </w:r>
      <w:proofErr w:type="spellStart"/>
      <w:r w:rsidRPr="00757821">
        <w:rPr>
          <w:lang w:val="en-US"/>
        </w:rPr>
        <w:t>Dwyka</w:t>
      </w:r>
      <w:proofErr w:type="spellEnd"/>
      <w:r w:rsidRPr="00757821">
        <w:rPr>
          <w:lang w:val="en-US"/>
        </w:rPr>
        <w:t xml:space="preserve"> Mining Services, says the focus is on improving safety and operational efficiency. “</w:t>
      </w:r>
      <w:bookmarkStart w:id="2" w:name="_Hlk219885747"/>
      <w:r w:rsidRPr="00757821">
        <w:rPr>
          <w:lang w:val="en-US"/>
        </w:rPr>
        <w:t>By reducing exposure time and improving data quality, we allow highly skilled personnel to focus on diagnostics, planning and execution rather than high-risk, time-limited inspection work.”</w:t>
      </w:r>
      <w:bookmarkEnd w:id="2"/>
    </w:p>
    <w:p w14:paraId="3E6879D7" w14:textId="0EBC81D3" w:rsidR="006E40B9" w:rsidRDefault="00757821" w:rsidP="00757821">
      <w:pPr>
        <w:rPr>
          <w:lang w:val="en-US"/>
        </w:rPr>
      </w:pPr>
      <w:proofErr w:type="spellStart"/>
      <w:r w:rsidRPr="00757821">
        <w:rPr>
          <w:lang w:val="en-US"/>
        </w:rPr>
        <w:t>Point.Laz</w:t>
      </w:r>
      <w:proofErr w:type="spellEnd"/>
      <w:r w:rsidRPr="00757821">
        <w:rPr>
          <w:lang w:val="en-US"/>
        </w:rPr>
        <w:t xml:space="preserve"> demonstrated its </w:t>
      </w:r>
      <w:proofErr w:type="spellStart"/>
      <w:r w:rsidRPr="00757821">
        <w:rPr>
          <w:lang w:val="en-US"/>
        </w:rPr>
        <w:t>Lazaruss</w:t>
      </w:r>
      <w:proofErr w:type="spellEnd"/>
      <w:r w:rsidRPr="00757821">
        <w:rPr>
          <w:lang w:val="en-US"/>
        </w:rPr>
        <w:t xml:space="preserve"> 3D scanning system, designed to generate repeatable datasets that can be linked to digital maintenance platforms to enable condition-based maintenance and improve long-term asset planning.</w:t>
      </w:r>
    </w:p>
    <w:p w14:paraId="7DE7ED3D" w14:textId="0EF938D9" w:rsidR="00757821" w:rsidRPr="006E40B9" w:rsidRDefault="00757821" w:rsidP="00757821">
      <w:pPr>
        <w:rPr>
          <w:lang w:val="en-US"/>
        </w:rPr>
      </w:pPr>
      <w:r w:rsidRPr="00757821">
        <w:rPr>
          <w:lang w:val="en-US"/>
        </w:rPr>
        <w:t>ABB continues to invest in innovative inspection and automation technologies that support safer, more efficient and more sustainable mining operations. With decades of expertise in hoisting systems and electrification, the company aims to enable data-driven decision-making and improved asset performance for customers across the region.</w:t>
      </w:r>
    </w:p>
    <w:p w14:paraId="6F51F0F7" w14:textId="28F15442" w:rsidR="009E4551" w:rsidRDefault="009E4551" w:rsidP="00863914">
      <w:pPr>
        <w:rPr>
          <w:rFonts w:cstheme="minorHAnsi"/>
          <w:b/>
          <w:bCs/>
          <w:lang w:val="en-US"/>
        </w:rPr>
      </w:pPr>
      <w:r w:rsidRPr="00A509F8">
        <w:rPr>
          <w:rFonts w:cstheme="minorHAnsi"/>
          <w:b/>
          <w:bCs/>
          <w:lang w:val="en-US"/>
        </w:rPr>
        <w:t>ENDS</w:t>
      </w:r>
    </w:p>
    <w:p w14:paraId="14D56228" w14:textId="118D285B" w:rsidR="00A44BA8" w:rsidRPr="009E4551" w:rsidRDefault="00A44BA8" w:rsidP="009E4551">
      <w:pPr>
        <w:rPr>
          <w:rFonts w:cstheme="minorHAnsi"/>
          <w:b/>
          <w:bCs/>
          <w:lang w:val="en-US"/>
        </w:rPr>
      </w:pPr>
      <w:r w:rsidRPr="00A44BA8">
        <w:rPr>
          <w:b/>
          <w:bCs/>
          <w:lang w:val="en-US"/>
        </w:rPr>
        <w:lastRenderedPageBreak/>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0" w:history="1">
        <w:r w:rsidRPr="00A44BA8">
          <w:rPr>
            <w:rStyle w:val="Hyperlink"/>
            <w:lang w:val="en-US"/>
          </w:rPr>
          <w:t>www.abb.com</w:t>
        </w:r>
      </w:hyperlink>
      <w:r>
        <w:rPr>
          <w:lang w:val="en-US"/>
        </w:rPr>
        <w:t xml:space="preserve"> </w:t>
      </w:r>
    </w:p>
    <w:p w14:paraId="0E79B27C" w14:textId="31CBEE3D" w:rsidR="00A513C2" w:rsidRDefault="00A44BA8" w:rsidP="000E2EBD">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proofErr w:type="spellStart"/>
      <w:r w:rsidRPr="003C79D8">
        <w:rPr>
          <w:rStyle w:val="Hyperlink"/>
        </w:rPr>
        <w:t>go.abb</w:t>
      </w:r>
      <w:proofErr w:type="spellEnd"/>
      <w:r w:rsidRPr="003C79D8">
        <w:rPr>
          <w:rStyle w:val="Hyperlink"/>
        </w:rPr>
        <w:t>/</w:t>
      </w:r>
      <w:proofErr w:type="spellStart"/>
      <w:r w:rsidRPr="003C79D8">
        <w:rPr>
          <w:rStyle w:val="Hyperlink"/>
        </w:rPr>
        <w:t>processautomation</w:t>
      </w:r>
      <w:proofErr w:type="spellEnd"/>
      <w:r w:rsidR="003C79D8">
        <w:rPr>
          <w:lang w:val="de-DE"/>
        </w:rPr>
        <w:t xml:space="preserve"> </w:t>
      </w:r>
      <w:r>
        <w:rPr>
          <w:lang w:val="de-DE"/>
        </w:rPr>
        <w:t xml:space="preserve"> </w:t>
      </w:r>
    </w:p>
    <w:p w14:paraId="6166177A" w14:textId="77777777" w:rsidR="003A28AA" w:rsidRDefault="003A28AA" w:rsidP="009E4551">
      <w:pPr>
        <w:jc w:val="both"/>
        <w:rPr>
          <w:b/>
          <w:bCs/>
          <w:sz w:val="16"/>
          <w:szCs w:val="16"/>
          <w:lang w:val="en-ZA"/>
        </w:rPr>
      </w:pPr>
    </w:p>
    <w:p w14:paraId="744C33C8" w14:textId="7BA41928" w:rsidR="009E4551" w:rsidRPr="009E4551" w:rsidRDefault="009E4551" w:rsidP="009E4551">
      <w:pPr>
        <w:jc w:val="both"/>
        <w:rPr>
          <w:b/>
          <w:bCs/>
          <w:sz w:val="16"/>
          <w:szCs w:val="16"/>
          <w:lang w:val="en-ZA"/>
        </w:rPr>
      </w:pPr>
      <w:r w:rsidRPr="009E4551">
        <w:rPr>
          <w:b/>
          <w:bCs/>
          <w:sz w:val="16"/>
          <w:szCs w:val="16"/>
          <w:lang w:val="en-ZA"/>
        </w:rPr>
        <w:t>For more information please contact:</w:t>
      </w:r>
    </w:p>
    <w:p w14:paraId="2A6B6DF4" w14:textId="77777777" w:rsidR="009E4551" w:rsidRPr="009E4551" w:rsidRDefault="009E4551" w:rsidP="009E4551">
      <w:pPr>
        <w:spacing w:after="0"/>
        <w:jc w:val="both"/>
        <w:rPr>
          <w:b/>
          <w:bCs/>
          <w:sz w:val="16"/>
          <w:szCs w:val="16"/>
          <w:lang w:val="en-ZA"/>
        </w:rPr>
      </w:pPr>
      <w:r w:rsidRPr="009E4551">
        <w:rPr>
          <w:b/>
          <w:bCs/>
          <w:sz w:val="16"/>
          <w:szCs w:val="16"/>
          <w:lang w:val="en-ZA"/>
        </w:rPr>
        <w:t>Media Relations</w:t>
      </w:r>
      <w:r w:rsidRPr="009E4551">
        <w:rPr>
          <w:sz w:val="16"/>
          <w:szCs w:val="16"/>
          <w:lang w:val="en-ZA"/>
        </w:rPr>
        <w:t xml:space="preserve"> </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b/>
          <w:bCs/>
          <w:sz w:val="16"/>
          <w:szCs w:val="16"/>
          <w:lang w:val="en-ZA"/>
        </w:rPr>
        <w:t>Issued by NGAGE Marketing on behalf of ABB</w:t>
      </w:r>
    </w:p>
    <w:p w14:paraId="7665EB80" w14:textId="4EE83208" w:rsidR="009E4551" w:rsidRPr="009E4551" w:rsidRDefault="000A6BAA" w:rsidP="009E4551">
      <w:pPr>
        <w:spacing w:after="0"/>
        <w:jc w:val="both"/>
        <w:rPr>
          <w:sz w:val="16"/>
          <w:szCs w:val="16"/>
          <w:lang w:val="en-ZA"/>
        </w:rPr>
      </w:pPr>
      <w:r>
        <w:rPr>
          <w:sz w:val="16"/>
          <w:szCs w:val="16"/>
          <w:lang w:val="en-ZA"/>
        </w:rPr>
        <w:t>Martin Van Zyl</w:t>
      </w:r>
      <w:r w:rsidR="009E4551" w:rsidRPr="009E4551">
        <w:rPr>
          <w:sz w:val="16"/>
          <w:szCs w:val="16"/>
          <w:lang w:val="en-ZA"/>
        </w:rPr>
        <w:tab/>
      </w:r>
      <w:r w:rsidR="009E4551" w:rsidRPr="009E4551">
        <w:rPr>
          <w:sz w:val="16"/>
          <w:szCs w:val="16"/>
          <w:lang w:val="en-ZA"/>
        </w:rPr>
        <w:tab/>
      </w:r>
      <w:r w:rsidR="009E4551" w:rsidRPr="009E4551">
        <w:rPr>
          <w:sz w:val="16"/>
          <w:szCs w:val="16"/>
          <w:lang w:val="en-ZA"/>
        </w:rPr>
        <w:tab/>
      </w:r>
      <w:r w:rsidR="009E4551" w:rsidRPr="009E4551">
        <w:rPr>
          <w:sz w:val="16"/>
          <w:szCs w:val="16"/>
          <w:lang w:val="en-ZA"/>
        </w:rPr>
        <w:tab/>
      </w:r>
      <w:r w:rsidR="009E4551" w:rsidRPr="009E4551">
        <w:rPr>
          <w:sz w:val="16"/>
          <w:szCs w:val="16"/>
          <w:lang w:val="en-ZA"/>
        </w:rPr>
        <w:tab/>
        <w:t>Andile Mbethe</w:t>
      </w:r>
    </w:p>
    <w:p w14:paraId="3F0880BD" w14:textId="3CD4310D" w:rsidR="009E4551" w:rsidRPr="009E4551" w:rsidRDefault="009E4551" w:rsidP="009E4551">
      <w:pPr>
        <w:spacing w:after="0"/>
        <w:jc w:val="both"/>
        <w:rPr>
          <w:sz w:val="16"/>
          <w:szCs w:val="16"/>
          <w:lang w:val="en-ZA"/>
        </w:rPr>
      </w:pPr>
      <w:r w:rsidRPr="009E4551">
        <w:rPr>
          <w:sz w:val="16"/>
          <w:szCs w:val="16"/>
          <w:lang w:val="en-ZA"/>
        </w:rPr>
        <w:t xml:space="preserve">Phone: </w:t>
      </w:r>
      <w:r w:rsidR="00AA23F8" w:rsidRPr="00AA23F8">
        <w:rPr>
          <w:sz w:val="16"/>
          <w:szCs w:val="16"/>
          <w:lang w:val="en-ZA"/>
        </w:rPr>
        <w:t>+27 10 202 5612</w:t>
      </w:r>
      <w:r w:rsidRPr="009E4551">
        <w:rPr>
          <w:sz w:val="16"/>
          <w:szCs w:val="16"/>
          <w:lang w:val="en-ZA"/>
        </w:rPr>
        <w:tab/>
      </w:r>
      <w:r w:rsidRPr="009E4551">
        <w:rPr>
          <w:sz w:val="16"/>
          <w:szCs w:val="16"/>
          <w:lang w:val="en-ZA"/>
        </w:rPr>
        <w:tab/>
      </w:r>
      <w:r w:rsidRPr="009E4551">
        <w:rPr>
          <w:sz w:val="16"/>
          <w:szCs w:val="16"/>
          <w:lang w:val="en-ZA"/>
        </w:rPr>
        <w:tab/>
      </w:r>
      <w:r w:rsidR="00AA23F8">
        <w:rPr>
          <w:sz w:val="16"/>
          <w:szCs w:val="16"/>
          <w:lang w:val="en-ZA"/>
        </w:rPr>
        <w:tab/>
      </w:r>
      <w:r w:rsidRPr="009E4551">
        <w:rPr>
          <w:sz w:val="16"/>
          <w:szCs w:val="16"/>
          <w:lang w:val="en-ZA"/>
        </w:rPr>
        <w:t>+27 (0)11 867 7763</w:t>
      </w:r>
    </w:p>
    <w:p w14:paraId="443FBA96" w14:textId="69DCB5EB" w:rsidR="009E4551" w:rsidRPr="009E4551" w:rsidRDefault="009E4551" w:rsidP="009E4551">
      <w:pPr>
        <w:spacing w:after="0"/>
        <w:rPr>
          <w:sz w:val="16"/>
          <w:szCs w:val="16"/>
          <w:lang w:val="en-ZA"/>
        </w:rPr>
      </w:pPr>
      <w:r w:rsidRPr="009E4551">
        <w:rPr>
          <w:sz w:val="16"/>
          <w:szCs w:val="16"/>
          <w:lang w:val="fr-FR"/>
        </w:rPr>
        <w:t xml:space="preserve">Email : </w:t>
      </w:r>
      <w:hyperlink r:id="rId11" w:history="1">
        <w:r w:rsidR="00CE1928" w:rsidRPr="00CB411A">
          <w:rPr>
            <w:rStyle w:val="Hyperlink"/>
            <w:color w:val="auto"/>
            <w:sz w:val="16"/>
            <w:szCs w:val="16"/>
            <w:lang w:val="fr-FR"/>
          </w:rPr>
          <w:t>martin.van-zyl@za.abb.com</w:t>
        </w:r>
      </w:hyperlink>
      <w:r w:rsidR="00CE1928" w:rsidRPr="00CE1928">
        <w:rPr>
          <w:sz w:val="16"/>
          <w:szCs w:val="16"/>
          <w:lang w:val="fr-FR"/>
        </w:rPr>
        <w:tab/>
      </w:r>
      <w:r w:rsidR="00CE1928">
        <w:rPr>
          <w:sz w:val="16"/>
          <w:szCs w:val="16"/>
          <w:lang w:val="fr-FR"/>
        </w:rPr>
        <w:tab/>
      </w:r>
      <w:r w:rsidRPr="009E4551">
        <w:rPr>
          <w:sz w:val="16"/>
          <w:szCs w:val="16"/>
          <w:lang w:val="fr-FR"/>
        </w:rPr>
        <w:tab/>
        <w:t xml:space="preserve">Email : </w:t>
      </w:r>
      <w:hyperlink r:id="rId12" w:history="1">
        <w:r w:rsidRPr="009E4551">
          <w:rPr>
            <w:sz w:val="16"/>
            <w:szCs w:val="16"/>
            <w:lang w:val="fr-FR"/>
          </w:rPr>
          <w:t>andile@ngage.co.za</w:t>
        </w:r>
      </w:hyperlink>
      <w:r w:rsidRPr="009E4551">
        <w:rPr>
          <w:sz w:val="16"/>
          <w:szCs w:val="16"/>
          <w:lang w:val="fr-FR"/>
        </w:rPr>
        <w:t xml:space="preserve"> </w:t>
      </w:r>
      <w:r w:rsidRPr="009E4551">
        <w:rPr>
          <w:sz w:val="16"/>
          <w:szCs w:val="16"/>
          <w:lang w:val="fr-FR"/>
        </w:rPr>
        <w:tab/>
      </w:r>
    </w:p>
    <w:p w14:paraId="4ECC6A25" w14:textId="77777777" w:rsidR="00E31E33" w:rsidRPr="000E2EBD" w:rsidRDefault="00E31E33" w:rsidP="000E2EBD">
      <w:pPr>
        <w:rPr>
          <w:sz w:val="16"/>
        </w:rPr>
      </w:pPr>
    </w:p>
    <w:sectPr w:rsidR="00E31E33" w:rsidRPr="000E2EBD" w:rsidSect="00E31E33">
      <w:footerReference w:type="default" r:id="rId13"/>
      <w:headerReference w:type="first" r:id="rId14"/>
      <w:footerReference w:type="first" r:id="rId15"/>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27893" w14:textId="77777777" w:rsidR="00F234A2" w:rsidRDefault="00F234A2" w:rsidP="00C60D54"/>
    <w:p w14:paraId="76284790" w14:textId="77777777" w:rsidR="00F234A2" w:rsidRDefault="00F234A2"/>
  </w:endnote>
  <w:endnote w:type="continuationSeparator" w:id="0">
    <w:p w14:paraId="1004471F" w14:textId="77777777" w:rsidR="00F234A2" w:rsidRDefault="00F234A2" w:rsidP="00C60D54"/>
    <w:p w14:paraId="0F293341" w14:textId="77777777" w:rsidR="00F234A2" w:rsidRDefault="00F234A2"/>
  </w:endnote>
  <w:endnote w:type="continuationNotice" w:id="1">
    <w:p w14:paraId="25E93CEF" w14:textId="77777777" w:rsidR="00F234A2" w:rsidRDefault="00F234A2" w:rsidP="00C60D54"/>
    <w:p w14:paraId="7FD36CB2" w14:textId="77777777" w:rsidR="00F234A2" w:rsidRDefault="00F23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D96EE673-9057-4D8B-B682-F5A4A6578AD6}"/>
  </w:font>
  <w:font w:name="ABBvoice">
    <w:altName w:val="Sylfaen"/>
    <w:charset w:val="00"/>
    <w:family w:val="swiss"/>
    <w:pitch w:val="variable"/>
    <w:sig w:usb0="A10006FF" w:usb1="100060FB" w:usb2="00000028" w:usb3="00000000" w:csb0="0000009F" w:csb1="00000000"/>
    <w:embedRegular r:id="rId2" w:fontKey="{B09714A8-E3B7-485B-9D82-218A79A94F4A}"/>
    <w:embedBold r:id="rId3" w:fontKey="{9FFC9029-4717-4EBC-874E-E77397641090}"/>
    <w:embedItalic r:id="rId4" w:fontKey="{7E0064B4-05EF-4789-9B2B-19B7AE69C10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A00022EF" w:usb1="C000A04A" w:usb2="00000008" w:usb3="00000000" w:csb0="000000DF" w:csb1="00000000"/>
    <w:embedBold r:id="rId5" w:fontKey="{47731FD1-2ACD-4987-9868-42A10B146E75}"/>
  </w:font>
  <w:font w:name="ABBvoice Light">
    <w:altName w:val="Sylfaen"/>
    <w:charset w:val="00"/>
    <w:family w:val="swiss"/>
    <w:pitch w:val="variable"/>
    <w:sig w:usb0="A10006FF" w:usb1="100060FB" w:usb2="00000028" w:usb3="00000000" w:csb0="0000009F" w:csb1="00000000"/>
    <w:embedRegular r:id="rId6" w:fontKey="{3A8A3805-863E-4872-895D-9784FD64B1CC}"/>
  </w:font>
  <w:font w:name="Tahoma">
    <w:panose1 w:val="020B0604030504040204"/>
    <w:charset w:val="00"/>
    <w:family w:val="swiss"/>
    <w:pitch w:val="variable"/>
    <w:sig w:usb0="E1002EFF" w:usb1="C000605B" w:usb2="00000029" w:usb3="00000000" w:csb0="000101FF" w:csb1="00000000"/>
    <w:embedRegular r:id="rId7" w:fontKey="{1F0050E9-6C33-4DAD-A80C-26401AF54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3B8D4" w14:textId="59BC55B0" w:rsidR="000D19C1" w:rsidRDefault="006E40B9" w:rsidP="004F5614">
    <w:pPr>
      <w:pStyle w:val="FooterTableFieldText"/>
    </w:pPr>
    <w:r w:rsidRPr="006E40B9">
      <w:rPr>
        <w:caps/>
        <w:noProof/>
        <w:spacing w:val="16"/>
      </w:rPr>
      <w:t>ABB advances autonomous shaft inspection integratio</w:t>
    </w:r>
    <w:r>
      <w:rPr>
        <w:caps/>
        <w:noProof/>
        <w:spacing w:val="16"/>
      </w:rPr>
      <w:t>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E967C" w14:textId="77777777" w:rsidR="00F234A2" w:rsidRDefault="00F234A2" w:rsidP="004266B9"/>
    <w:p w14:paraId="00900AC9" w14:textId="77777777" w:rsidR="00F234A2" w:rsidRDefault="00F234A2"/>
  </w:footnote>
  <w:footnote w:type="continuationSeparator" w:id="0">
    <w:p w14:paraId="14DAEC39" w14:textId="77777777" w:rsidR="00F234A2" w:rsidRDefault="00F234A2" w:rsidP="004266B9"/>
    <w:p w14:paraId="2DA51439" w14:textId="77777777" w:rsidR="00F234A2" w:rsidRDefault="00F234A2"/>
  </w:footnote>
  <w:footnote w:type="continuationNotice" w:id="1">
    <w:p w14:paraId="3DB76BC8" w14:textId="77777777" w:rsidR="00F234A2" w:rsidRDefault="00F234A2" w:rsidP="004266B9"/>
    <w:p w14:paraId="40AEB4FB" w14:textId="77777777" w:rsidR="00F234A2" w:rsidRDefault="00F234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E59924"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D16D99"/>
    <w:multiLevelType w:val="hybridMultilevel"/>
    <w:tmpl w:val="88465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5"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7E47D0"/>
    <w:multiLevelType w:val="multilevel"/>
    <w:tmpl w:val="ED067ED2"/>
    <w:numStyleLink w:val="NummerierteListe"/>
  </w:abstractNum>
  <w:abstractNum w:abstractNumId="28" w15:restartNumberingAfterBreak="0">
    <w:nsid w:val="58FF09BE"/>
    <w:multiLevelType w:val="multilevel"/>
    <w:tmpl w:val="FF6C9BCA"/>
    <w:numStyleLink w:val="Aufzhlungsliste"/>
  </w:abstractNum>
  <w:abstractNum w:abstractNumId="29"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ADC24BC"/>
    <w:multiLevelType w:val="multilevel"/>
    <w:tmpl w:val="ED067ED2"/>
    <w:numStyleLink w:val="NummerierteListe"/>
  </w:abstractNum>
  <w:num w:numId="1" w16cid:durableId="763692024">
    <w:abstractNumId w:val="3"/>
  </w:num>
  <w:num w:numId="2" w16cid:durableId="600181063">
    <w:abstractNumId w:val="24"/>
  </w:num>
  <w:num w:numId="3" w16cid:durableId="578441321">
    <w:abstractNumId w:val="17"/>
  </w:num>
  <w:num w:numId="4" w16cid:durableId="119543328">
    <w:abstractNumId w:val="5"/>
  </w:num>
  <w:num w:numId="5" w16cid:durableId="410934924">
    <w:abstractNumId w:val="31"/>
  </w:num>
  <w:num w:numId="6" w16cid:durableId="1303461938">
    <w:abstractNumId w:val="8"/>
  </w:num>
  <w:num w:numId="7" w16cid:durableId="1329286002">
    <w:abstractNumId w:val="1"/>
  </w:num>
  <w:num w:numId="8" w16cid:durableId="866336987">
    <w:abstractNumId w:val="25"/>
  </w:num>
  <w:num w:numId="9" w16cid:durableId="1709985836">
    <w:abstractNumId w:val="33"/>
  </w:num>
  <w:num w:numId="10" w16cid:durableId="2010791997">
    <w:abstractNumId w:val="32"/>
  </w:num>
  <w:num w:numId="11" w16cid:durableId="424225822">
    <w:abstractNumId w:val="10"/>
  </w:num>
  <w:num w:numId="12" w16cid:durableId="611017235">
    <w:abstractNumId w:val="7"/>
  </w:num>
  <w:num w:numId="13" w16cid:durableId="1358847836">
    <w:abstractNumId w:val="12"/>
  </w:num>
  <w:num w:numId="14" w16cid:durableId="1007758012">
    <w:abstractNumId w:val="16"/>
  </w:num>
  <w:num w:numId="15" w16cid:durableId="1549533835">
    <w:abstractNumId w:val="15"/>
  </w:num>
  <w:num w:numId="16" w16cid:durableId="1748266901">
    <w:abstractNumId w:val="28"/>
  </w:num>
  <w:num w:numId="17" w16cid:durableId="474294146">
    <w:abstractNumId w:val="19"/>
  </w:num>
  <w:num w:numId="18" w16cid:durableId="421026000">
    <w:abstractNumId w:val="29"/>
  </w:num>
  <w:num w:numId="19" w16cid:durableId="1408457186">
    <w:abstractNumId w:val="30"/>
  </w:num>
  <w:num w:numId="20" w16cid:durableId="339165097">
    <w:abstractNumId w:val="20"/>
  </w:num>
  <w:num w:numId="21" w16cid:durableId="1296107522">
    <w:abstractNumId w:val="0"/>
  </w:num>
  <w:num w:numId="22" w16cid:durableId="1649505956">
    <w:abstractNumId w:val="9"/>
  </w:num>
  <w:num w:numId="23" w16cid:durableId="1798835870">
    <w:abstractNumId w:val="34"/>
  </w:num>
  <w:num w:numId="24" w16cid:durableId="337464399">
    <w:abstractNumId w:val="27"/>
  </w:num>
  <w:num w:numId="25" w16cid:durableId="426999708">
    <w:abstractNumId w:val="13"/>
  </w:num>
  <w:num w:numId="26" w16cid:durableId="19852307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1715237">
    <w:abstractNumId w:val="3"/>
  </w:num>
  <w:num w:numId="28" w16cid:durableId="1533346063">
    <w:abstractNumId w:val="11"/>
  </w:num>
  <w:num w:numId="29" w16cid:durableId="1810826106">
    <w:abstractNumId w:val="11"/>
  </w:num>
  <w:num w:numId="30" w16cid:durableId="456144391">
    <w:abstractNumId w:val="11"/>
  </w:num>
  <w:num w:numId="31" w16cid:durableId="1606039365">
    <w:abstractNumId w:val="27"/>
  </w:num>
  <w:num w:numId="32" w16cid:durableId="137040843">
    <w:abstractNumId w:val="27"/>
  </w:num>
  <w:num w:numId="33" w16cid:durableId="1393233263">
    <w:abstractNumId w:val="24"/>
  </w:num>
  <w:num w:numId="34" w16cid:durableId="261302088">
    <w:abstractNumId w:val="21"/>
  </w:num>
  <w:num w:numId="35" w16cid:durableId="18358497">
    <w:abstractNumId w:val="14"/>
  </w:num>
  <w:num w:numId="36" w16cid:durableId="132141710">
    <w:abstractNumId w:val="2"/>
  </w:num>
  <w:num w:numId="37" w16cid:durableId="556549590">
    <w:abstractNumId w:val="4"/>
  </w:num>
  <w:num w:numId="38" w16cid:durableId="208497021">
    <w:abstractNumId w:val="22"/>
  </w:num>
  <w:num w:numId="39" w16cid:durableId="266738684">
    <w:abstractNumId w:val="26"/>
  </w:num>
  <w:num w:numId="40" w16cid:durableId="1965383328">
    <w:abstractNumId w:val="6"/>
  </w:num>
  <w:num w:numId="41" w16cid:durableId="2045596554">
    <w:abstractNumId w:val="18"/>
  </w:num>
  <w:num w:numId="42" w16cid:durableId="136899115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5DC5"/>
    <w:rsid w:val="000377AB"/>
    <w:rsid w:val="00047D44"/>
    <w:rsid w:val="00047F92"/>
    <w:rsid w:val="00053E6C"/>
    <w:rsid w:val="0005548E"/>
    <w:rsid w:val="0005574C"/>
    <w:rsid w:val="00057D3C"/>
    <w:rsid w:val="0006292E"/>
    <w:rsid w:val="00064A79"/>
    <w:rsid w:val="00065D75"/>
    <w:rsid w:val="000718C1"/>
    <w:rsid w:val="0007501F"/>
    <w:rsid w:val="0008259C"/>
    <w:rsid w:val="00082633"/>
    <w:rsid w:val="00084C73"/>
    <w:rsid w:val="00090D8F"/>
    <w:rsid w:val="00093778"/>
    <w:rsid w:val="00095E75"/>
    <w:rsid w:val="00097572"/>
    <w:rsid w:val="000A2575"/>
    <w:rsid w:val="000A640E"/>
    <w:rsid w:val="000A6BAA"/>
    <w:rsid w:val="000B28B8"/>
    <w:rsid w:val="000B5EBD"/>
    <w:rsid w:val="000C01C7"/>
    <w:rsid w:val="000C34AB"/>
    <w:rsid w:val="000C48BA"/>
    <w:rsid w:val="000D19C1"/>
    <w:rsid w:val="000D36F0"/>
    <w:rsid w:val="000E1C33"/>
    <w:rsid w:val="000E2EBD"/>
    <w:rsid w:val="000E318C"/>
    <w:rsid w:val="000F18AF"/>
    <w:rsid w:val="00103980"/>
    <w:rsid w:val="00104D23"/>
    <w:rsid w:val="00105A98"/>
    <w:rsid w:val="00107EDB"/>
    <w:rsid w:val="00110987"/>
    <w:rsid w:val="00110F5E"/>
    <w:rsid w:val="001166D7"/>
    <w:rsid w:val="001167A5"/>
    <w:rsid w:val="00134512"/>
    <w:rsid w:val="00135FE8"/>
    <w:rsid w:val="00140AEA"/>
    <w:rsid w:val="00150143"/>
    <w:rsid w:val="0015411E"/>
    <w:rsid w:val="00154ECF"/>
    <w:rsid w:val="00155560"/>
    <w:rsid w:val="00155B93"/>
    <w:rsid w:val="001615DC"/>
    <w:rsid w:val="00165CA0"/>
    <w:rsid w:val="00166C34"/>
    <w:rsid w:val="001716A3"/>
    <w:rsid w:val="001838E9"/>
    <w:rsid w:val="00186263"/>
    <w:rsid w:val="001901E0"/>
    <w:rsid w:val="00192AAD"/>
    <w:rsid w:val="001A20AA"/>
    <w:rsid w:val="001A54AA"/>
    <w:rsid w:val="001C3BA0"/>
    <w:rsid w:val="001C62B1"/>
    <w:rsid w:val="001C6743"/>
    <w:rsid w:val="001C77EE"/>
    <w:rsid w:val="001D30CF"/>
    <w:rsid w:val="001E06B2"/>
    <w:rsid w:val="001E0E38"/>
    <w:rsid w:val="001E4DE6"/>
    <w:rsid w:val="001E64AB"/>
    <w:rsid w:val="001F10CC"/>
    <w:rsid w:val="001F1FF2"/>
    <w:rsid w:val="001F4FAA"/>
    <w:rsid w:val="002038B7"/>
    <w:rsid w:val="00210403"/>
    <w:rsid w:val="002126AE"/>
    <w:rsid w:val="002159BC"/>
    <w:rsid w:val="00217A29"/>
    <w:rsid w:val="002209B2"/>
    <w:rsid w:val="00222B83"/>
    <w:rsid w:val="002237F9"/>
    <w:rsid w:val="00224E34"/>
    <w:rsid w:val="00230D28"/>
    <w:rsid w:val="00232EDA"/>
    <w:rsid w:val="00235FC6"/>
    <w:rsid w:val="002435C0"/>
    <w:rsid w:val="00243EC8"/>
    <w:rsid w:val="00247D5A"/>
    <w:rsid w:val="00251AE9"/>
    <w:rsid w:val="00251BDA"/>
    <w:rsid w:val="00254EAA"/>
    <w:rsid w:val="0025525C"/>
    <w:rsid w:val="0026612B"/>
    <w:rsid w:val="00270D25"/>
    <w:rsid w:val="00271245"/>
    <w:rsid w:val="00272B18"/>
    <w:rsid w:val="002730A2"/>
    <w:rsid w:val="00274159"/>
    <w:rsid w:val="0029009D"/>
    <w:rsid w:val="002929F6"/>
    <w:rsid w:val="002A033B"/>
    <w:rsid w:val="002A3054"/>
    <w:rsid w:val="002A3B13"/>
    <w:rsid w:val="002A63F8"/>
    <w:rsid w:val="002C45F5"/>
    <w:rsid w:val="002C564B"/>
    <w:rsid w:val="002D08EC"/>
    <w:rsid w:val="002D3DA9"/>
    <w:rsid w:val="002D41B0"/>
    <w:rsid w:val="002E53D2"/>
    <w:rsid w:val="002E76D1"/>
    <w:rsid w:val="002E7AE9"/>
    <w:rsid w:val="002F05A0"/>
    <w:rsid w:val="002F2D31"/>
    <w:rsid w:val="002F504A"/>
    <w:rsid w:val="002F61CF"/>
    <w:rsid w:val="002F64D8"/>
    <w:rsid w:val="00305A0C"/>
    <w:rsid w:val="00310AB3"/>
    <w:rsid w:val="00311B1A"/>
    <w:rsid w:val="00311F9E"/>
    <w:rsid w:val="00314D89"/>
    <w:rsid w:val="003150E5"/>
    <w:rsid w:val="0032711B"/>
    <w:rsid w:val="0032746A"/>
    <w:rsid w:val="00332CBB"/>
    <w:rsid w:val="0034712B"/>
    <w:rsid w:val="00350B62"/>
    <w:rsid w:val="00351A44"/>
    <w:rsid w:val="00355B36"/>
    <w:rsid w:val="003623AE"/>
    <w:rsid w:val="00366DC8"/>
    <w:rsid w:val="00372114"/>
    <w:rsid w:val="00372CFE"/>
    <w:rsid w:val="00374CE1"/>
    <w:rsid w:val="003801C9"/>
    <w:rsid w:val="0038051D"/>
    <w:rsid w:val="003917C6"/>
    <w:rsid w:val="00396A6E"/>
    <w:rsid w:val="003A28AA"/>
    <w:rsid w:val="003C4582"/>
    <w:rsid w:val="003C5EFE"/>
    <w:rsid w:val="003C79D8"/>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51220"/>
    <w:rsid w:val="004615CE"/>
    <w:rsid w:val="004632EE"/>
    <w:rsid w:val="00470202"/>
    <w:rsid w:val="004734F1"/>
    <w:rsid w:val="00475307"/>
    <w:rsid w:val="00475837"/>
    <w:rsid w:val="004766AD"/>
    <w:rsid w:val="004803B0"/>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345ED"/>
    <w:rsid w:val="005435EC"/>
    <w:rsid w:val="00543FEE"/>
    <w:rsid w:val="0055263C"/>
    <w:rsid w:val="00556333"/>
    <w:rsid w:val="005564F8"/>
    <w:rsid w:val="00557AA2"/>
    <w:rsid w:val="00566C97"/>
    <w:rsid w:val="00575BC3"/>
    <w:rsid w:val="005760AB"/>
    <w:rsid w:val="00576631"/>
    <w:rsid w:val="00577A98"/>
    <w:rsid w:val="005832C9"/>
    <w:rsid w:val="00590054"/>
    <w:rsid w:val="00590A3D"/>
    <w:rsid w:val="00591F74"/>
    <w:rsid w:val="00596621"/>
    <w:rsid w:val="00596A4C"/>
    <w:rsid w:val="005A7DAE"/>
    <w:rsid w:val="005B06ED"/>
    <w:rsid w:val="005B38C4"/>
    <w:rsid w:val="005B6102"/>
    <w:rsid w:val="005C6F93"/>
    <w:rsid w:val="005D4BC5"/>
    <w:rsid w:val="005D5877"/>
    <w:rsid w:val="005E039C"/>
    <w:rsid w:val="005E1CBA"/>
    <w:rsid w:val="005E5FD5"/>
    <w:rsid w:val="005E715E"/>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85E56"/>
    <w:rsid w:val="006A1563"/>
    <w:rsid w:val="006A2528"/>
    <w:rsid w:val="006A3A29"/>
    <w:rsid w:val="006A5AF6"/>
    <w:rsid w:val="006B1924"/>
    <w:rsid w:val="006B55B0"/>
    <w:rsid w:val="006D3684"/>
    <w:rsid w:val="006E389A"/>
    <w:rsid w:val="006E40B9"/>
    <w:rsid w:val="006E5A05"/>
    <w:rsid w:val="006E7D9C"/>
    <w:rsid w:val="0070365B"/>
    <w:rsid w:val="00704F6F"/>
    <w:rsid w:val="0070660A"/>
    <w:rsid w:val="00711EF4"/>
    <w:rsid w:val="00713487"/>
    <w:rsid w:val="0071368F"/>
    <w:rsid w:val="00715322"/>
    <w:rsid w:val="0071757B"/>
    <w:rsid w:val="00721CA3"/>
    <w:rsid w:val="00723910"/>
    <w:rsid w:val="00731F1A"/>
    <w:rsid w:val="00732D11"/>
    <w:rsid w:val="0073638E"/>
    <w:rsid w:val="0074593E"/>
    <w:rsid w:val="007475B1"/>
    <w:rsid w:val="007502FD"/>
    <w:rsid w:val="00757821"/>
    <w:rsid w:val="00761122"/>
    <w:rsid w:val="00762D0F"/>
    <w:rsid w:val="00770B92"/>
    <w:rsid w:val="0077154A"/>
    <w:rsid w:val="00773247"/>
    <w:rsid w:val="00775648"/>
    <w:rsid w:val="00775C15"/>
    <w:rsid w:val="007819A2"/>
    <w:rsid w:val="00783819"/>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36E"/>
    <w:rsid w:val="00835AE5"/>
    <w:rsid w:val="00835BD4"/>
    <w:rsid w:val="00842D72"/>
    <w:rsid w:val="0084316C"/>
    <w:rsid w:val="00851D6F"/>
    <w:rsid w:val="008524D9"/>
    <w:rsid w:val="0085405F"/>
    <w:rsid w:val="00855DF0"/>
    <w:rsid w:val="00862159"/>
    <w:rsid w:val="00862F01"/>
    <w:rsid w:val="00863914"/>
    <w:rsid w:val="00865707"/>
    <w:rsid w:val="008674E8"/>
    <w:rsid w:val="00870CE8"/>
    <w:rsid w:val="0087441E"/>
    <w:rsid w:val="00877B40"/>
    <w:rsid w:val="00881BB5"/>
    <w:rsid w:val="0089237C"/>
    <w:rsid w:val="008954BD"/>
    <w:rsid w:val="0089632D"/>
    <w:rsid w:val="008B4FB6"/>
    <w:rsid w:val="008C61C6"/>
    <w:rsid w:val="008C6EAE"/>
    <w:rsid w:val="008D0EC4"/>
    <w:rsid w:val="008D330F"/>
    <w:rsid w:val="008D3373"/>
    <w:rsid w:val="008E3A72"/>
    <w:rsid w:val="008E68BE"/>
    <w:rsid w:val="009005C2"/>
    <w:rsid w:val="0090788E"/>
    <w:rsid w:val="009109A6"/>
    <w:rsid w:val="0091588C"/>
    <w:rsid w:val="00920DB7"/>
    <w:rsid w:val="009245DD"/>
    <w:rsid w:val="00924657"/>
    <w:rsid w:val="009436F9"/>
    <w:rsid w:val="00954065"/>
    <w:rsid w:val="00954C5C"/>
    <w:rsid w:val="009563FE"/>
    <w:rsid w:val="00960802"/>
    <w:rsid w:val="0096518D"/>
    <w:rsid w:val="009661B8"/>
    <w:rsid w:val="0097069D"/>
    <w:rsid w:val="00970824"/>
    <w:rsid w:val="00970A24"/>
    <w:rsid w:val="00977243"/>
    <w:rsid w:val="009801E4"/>
    <w:rsid w:val="00982697"/>
    <w:rsid w:val="00982DA1"/>
    <w:rsid w:val="00982E2F"/>
    <w:rsid w:val="00985248"/>
    <w:rsid w:val="00985694"/>
    <w:rsid w:val="00996545"/>
    <w:rsid w:val="009A0776"/>
    <w:rsid w:val="009A7184"/>
    <w:rsid w:val="009B10D9"/>
    <w:rsid w:val="009B1C6D"/>
    <w:rsid w:val="009B6B2A"/>
    <w:rsid w:val="009D40A3"/>
    <w:rsid w:val="009D50E1"/>
    <w:rsid w:val="009D5B0B"/>
    <w:rsid w:val="009E0D58"/>
    <w:rsid w:val="009E3EDC"/>
    <w:rsid w:val="009E4551"/>
    <w:rsid w:val="009F0095"/>
    <w:rsid w:val="009F5A4F"/>
    <w:rsid w:val="009F5A63"/>
    <w:rsid w:val="009F5C1C"/>
    <w:rsid w:val="009F6E45"/>
    <w:rsid w:val="00A02034"/>
    <w:rsid w:val="00A02658"/>
    <w:rsid w:val="00A04460"/>
    <w:rsid w:val="00A06CF8"/>
    <w:rsid w:val="00A11546"/>
    <w:rsid w:val="00A15BFD"/>
    <w:rsid w:val="00A200E2"/>
    <w:rsid w:val="00A25472"/>
    <w:rsid w:val="00A32308"/>
    <w:rsid w:val="00A34B84"/>
    <w:rsid w:val="00A44BA8"/>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23F8"/>
    <w:rsid w:val="00AA6302"/>
    <w:rsid w:val="00AB3058"/>
    <w:rsid w:val="00AB4913"/>
    <w:rsid w:val="00AD3AD8"/>
    <w:rsid w:val="00AD5CD4"/>
    <w:rsid w:val="00AE40DA"/>
    <w:rsid w:val="00AE6303"/>
    <w:rsid w:val="00AF0C1D"/>
    <w:rsid w:val="00AF1BA1"/>
    <w:rsid w:val="00AF5ADF"/>
    <w:rsid w:val="00B0056D"/>
    <w:rsid w:val="00B01918"/>
    <w:rsid w:val="00B15333"/>
    <w:rsid w:val="00B25ACE"/>
    <w:rsid w:val="00B26774"/>
    <w:rsid w:val="00B30099"/>
    <w:rsid w:val="00B347C7"/>
    <w:rsid w:val="00B35CBA"/>
    <w:rsid w:val="00B37963"/>
    <w:rsid w:val="00B37A40"/>
    <w:rsid w:val="00B40F88"/>
    <w:rsid w:val="00B426B5"/>
    <w:rsid w:val="00B55542"/>
    <w:rsid w:val="00B60EF3"/>
    <w:rsid w:val="00B62667"/>
    <w:rsid w:val="00B6700E"/>
    <w:rsid w:val="00B726CE"/>
    <w:rsid w:val="00B75271"/>
    <w:rsid w:val="00B77386"/>
    <w:rsid w:val="00B8201F"/>
    <w:rsid w:val="00B86C9F"/>
    <w:rsid w:val="00B91B58"/>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577D"/>
    <w:rsid w:val="00C13C2F"/>
    <w:rsid w:val="00C26018"/>
    <w:rsid w:val="00C320CA"/>
    <w:rsid w:val="00C32F19"/>
    <w:rsid w:val="00C33DF1"/>
    <w:rsid w:val="00C35C31"/>
    <w:rsid w:val="00C41FEB"/>
    <w:rsid w:val="00C53156"/>
    <w:rsid w:val="00C545D8"/>
    <w:rsid w:val="00C60D54"/>
    <w:rsid w:val="00C61325"/>
    <w:rsid w:val="00C651FB"/>
    <w:rsid w:val="00C70A31"/>
    <w:rsid w:val="00C80640"/>
    <w:rsid w:val="00C818B3"/>
    <w:rsid w:val="00C81F4F"/>
    <w:rsid w:val="00C83CBD"/>
    <w:rsid w:val="00C8685F"/>
    <w:rsid w:val="00C964D0"/>
    <w:rsid w:val="00CA3F01"/>
    <w:rsid w:val="00CB2F83"/>
    <w:rsid w:val="00CB411A"/>
    <w:rsid w:val="00CC0354"/>
    <w:rsid w:val="00CC25BB"/>
    <w:rsid w:val="00CC2961"/>
    <w:rsid w:val="00CC7CFA"/>
    <w:rsid w:val="00CE1928"/>
    <w:rsid w:val="00CF1240"/>
    <w:rsid w:val="00CF38FC"/>
    <w:rsid w:val="00CF4F50"/>
    <w:rsid w:val="00CF61D5"/>
    <w:rsid w:val="00D03D0E"/>
    <w:rsid w:val="00D11665"/>
    <w:rsid w:val="00D135AD"/>
    <w:rsid w:val="00D17B0F"/>
    <w:rsid w:val="00D26AEF"/>
    <w:rsid w:val="00D277AE"/>
    <w:rsid w:val="00D40676"/>
    <w:rsid w:val="00D413A8"/>
    <w:rsid w:val="00D45EA2"/>
    <w:rsid w:val="00D47266"/>
    <w:rsid w:val="00D502B9"/>
    <w:rsid w:val="00D52662"/>
    <w:rsid w:val="00D5499E"/>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1684D"/>
    <w:rsid w:val="00E240D2"/>
    <w:rsid w:val="00E31E33"/>
    <w:rsid w:val="00E35B51"/>
    <w:rsid w:val="00E37E77"/>
    <w:rsid w:val="00E42B9E"/>
    <w:rsid w:val="00E44C41"/>
    <w:rsid w:val="00E50BCB"/>
    <w:rsid w:val="00E529F8"/>
    <w:rsid w:val="00E5474F"/>
    <w:rsid w:val="00E61328"/>
    <w:rsid w:val="00E702BA"/>
    <w:rsid w:val="00E73CA0"/>
    <w:rsid w:val="00E805D3"/>
    <w:rsid w:val="00E83F03"/>
    <w:rsid w:val="00E845EA"/>
    <w:rsid w:val="00E87835"/>
    <w:rsid w:val="00E92668"/>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34A2"/>
    <w:rsid w:val="00F241D0"/>
    <w:rsid w:val="00F27A24"/>
    <w:rsid w:val="00F3365D"/>
    <w:rsid w:val="00F37598"/>
    <w:rsid w:val="00F4303B"/>
    <w:rsid w:val="00F44F24"/>
    <w:rsid w:val="00F469ED"/>
    <w:rsid w:val="00F47E76"/>
    <w:rsid w:val="00F5253E"/>
    <w:rsid w:val="00F531DB"/>
    <w:rsid w:val="00F55096"/>
    <w:rsid w:val="00F603C5"/>
    <w:rsid w:val="00F65052"/>
    <w:rsid w:val="00F71466"/>
    <w:rsid w:val="00F72764"/>
    <w:rsid w:val="00F80998"/>
    <w:rsid w:val="00F83A5E"/>
    <w:rsid w:val="00F8413F"/>
    <w:rsid w:val="00F94EBD"/>
    <w:rsid w:val="00F96DE0"/>
    <w:rsid w:val="00F97287"/>
    <w:rsid w:val="00FA349D"/>
    <w:rsid w:val="00FA77DF"/>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
    </o:shapedefaults>
    <o:shapelayout v:ext="edit">
      <o:idmap v:ext="edit" data="2"/>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dile@ngage.co.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tin.van-zyl@za.ab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ab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3.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Props1.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2.xml><?xml version="1.0" encoding="utf-8"?>
<ds:datastoreItem xmlns:ds="http://schemas.openxmlformats.org/officeDocument/2006/customXml" ds:itemID="{A797441E-9EB5-446A-8328-EBF227E5D4C1}">
  <ds:schemaRefs/>
</ds:datastoreItem>
</file>

<file path=customXml/itemProps3.xml><?xml version="1.0" encoding="utf-8"?>
<ds:datastoreItem xmlns:ds="http://schemas.openxmlformats.org/officeDocument/2006/customXml" ds:itemID="{C8527950-4CF7-4C07-86B7-FFAA62E11727}">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2</Pages>
  <Words>549</Words>
  <Characters>3548</Characters>
  <Application>Microsoft Office Word</Application>
  <DocSecurity>0</DocSecurity>
  <Lines>53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Gerhard Hope</cp:lastModifiedBy>
  <cp:revision>2</cp:revision>
  <dcterms:created xsi:type="dcterms:W3CDTF">2026-01-21T10:30:00Z</dcterms:created>
  <dcterms:modified xsi:type="dcterms:W3CDTF">2026-01-21T10:30:00Z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d6c0ccc7-3772-4c2b-acc4-34b319cbd579</vt:lpwstr>
  </property>
</Properties>
</file>