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6CEC6C90" w14:textId="77777777" w:rsidR="007E5C88" w:rsidRPr="007E5C88" w:rsidRDefault="007E5C88" w:rsidP="007E5C88">
      <w:pPr>
        <w:rPr>
          <w:rFonts w:ascii="Noto Sans Medium" w:eastAsia="Noto Sans Medium" w:hAnsi="Noto Sans Medium" w:cs="Noto Sans Medium"/>
          <w:sz w:val="22"/>
          <w:szCs w:val="22"/>
        </w:rPr>
      </w:pPr>
    </w:p>
    <w:p w14:paraId="5E8C0CBD" w14:textId="792FA89B" w:rsidR="000C758B" w:rsidRDefault="000C758B" w:rsidP="000C758B">
      <w:pPr>
        <w:jc w:val="center"/>
        <w:rPr>
          <w:rFonts w:ascii="Oswald" w:eastAsia="Oswald" w:hAnsi="Oswald" w:cs="Oswald"/>
          <w:b/>
          <w:sz w:val="28"/>
          <w:szCs w:val="28"/>
        </w:rPr>
      </w:pPr>
      <w:r w:rsidRPr="000C758B">
        <w:rPr>
          <w:rFonts w:ascii="Oswald" w:eastAsia="Oswald" w:hAnsi="Oswald" w:cs="Oswald"/>
          <w:b/>
          <w:sz w:val="28"/>
          <w:szCs w:val="28"/>
        </w:rPr>
        <w:t>RS SOUTH AFRICA RETAINS LEVEL 2 B-BBEE STATUS</w:t>
      </w:r>
    </w:p>
    <w:p w14:paraId="3C8798EF" w14:textId="3C6A8C10" w:rsidR="00EB1DC4" w:rsidRPr="00EB1DC4" w:rsidRDefault="000C758B" w:rsidP="000C758B">
      <w:pPr>
        <w:jc w:val="center"/>
        <w:rPr>
          <w:rFonts w:ascii="Noto Sans Medium" w:eastAsia="Noto Sans Medium" w:hAnsi="Noto Sans Medium" w:cs="Noto Sans Medium"/>
          <w:sz w:val="22"/>
          <w:szCs w:val="22"/>
        </w:rPr>
      </w:pPr>
      <w:r w:rsidRPr="000C758B">
        <w:rPr>
          <w:rFonts w:ascii="Oswald" w:eastAsia="Oswald" w:hAnsi="Oswald" w:cs="Oswald"/>
          <w:b/>
          <w:sz w:val="28"/>
          <w:szCs w:val="28"/>
        </w:rPr>
        <w:t>Strengthening Transformation Through People and Partnership</w:t>
      </w:r>
    </w:p>
    <w:p w14:paraId="570028CD" w14:textId="77777777" w:rsidR="000C758B" w:rsidRPr="000C758B" w:rsidRDefault="000C758B" w:rsidP="000C758B">
      <w:pPr>
        <w:rPr>
          <w:rFonts w:ascii="Noto Sans Medium" w:eastAsia="Noto Sans Medium" w:hAnsi="Noto Sans Medium" w:cs="Noto Sans Medium"/>
          <w:sz w:val="22"/>
          <w:szCs w:val="22"/>
        </w:rPr>
      </w:pPr>
    </w:p>
    <w:p w14:paraId="3C2A3270" w14:textId="67091018" w:rsidR="000C758B" w:rsidRPr="000C758B"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b/>
          <w:bCs/>
          <w:sz w:val="22"/>
          <w:szCs w:val="22"/>
        </w:rPr>
        <w:t xml:space="preserve">JOHANNESBURG, South Africa, </w:t>
      </w:r>
      <w:r w:rsidR="00B5078D">
        <w:rPr>
          <w:rFonts w:ascii="Noto Sans Medium" w:eastAsia="Noto Sans Medium" w:hAnsi="Noto Sans Medium" w:cs="Noto Sans Medium"/>
          <w:b/>
          <w:bCs/>
          <w:sz w:val="22"/>
          <w:szCs w:val="22"/>
        </w:rPr>
        <w:t>2</w:t>
      </w:r>
      <w:r w:rsidR="00560842">
        <w:rPr>
          <w:rFonts w:ascii="Noto Sans Medium" w:eastAsia="Noto Sans Medium" w:hAnsi="Noto Sans Medium" w:cs="Noto Sans Medium"/>
          <w:b/>
          <w:bCs/>
          <w:sz w:val="22"/>
          <w:szCs w:val="22"/>
        </w:rPr>
        <w:t>4</w:t>
      </w:r>
      <w:r w:rsidRPr="000C758B">
        <w:rPr>
          <w:rFonts w:ascii="Noto Sans Medium" w:eastAsia="Noto Sans Medium" w:hAnsi="Noto Sans Medium" w:cs="Noto Sans Medium"/>
          <w:b/>
          <w:bCs/>
          <w:sz w:val="22"/>
          <w:szCs w:val="22"/>
        </w:rPr>
        <w:t xml:space="preserve"> November 2025</w:t>
      </w:r>
      <w:r w:rsidRPr="000C758B">
        <w:rPr>
          <w:rFonts w:ascii="Noto Sans Medium" w:eastAsia="Noto Sans Medium" w:hAnsi="Noto Sans Medium" w:cs="Noto Sans Medium"/>
          <w:sz w:val="22"/>
          <w:szCs w:val="22"/>
        </w:rPr>
        <w:t xml:space="preserve">: </w:t>
      </w:r>
      <w:hyperlink r:id="rId12" w:history="1">
        <w:r w:rsidRPr="000C758B">
          <w:rPr>
            <w:rStyle w:val="Hyperlink"/>
            <w:rFonts w:ascii="Noto Sans Medium" w:eastAsia="Noto Sans Medium" w:hAnsi="Noto Sans Medium" w:cs="Noto Sans Medium"/>
            <w:sz w:val="22"/>
            <w:szCs w:val="22"/>
          </w:rPr>
          <w:t>RS South Africa</w:t>
        </w:r>
      </w:hyperlink>
      <w:r w:rsidRPr="000C758B">
        <w:rPr>
          <w:rFonts w:ascii="Noto Sans Medium" w:eastAsia="Noto Sans Medium" w:hAnsi="Noto Sans Medium" w:cs="Noto Sans Medium"/>
          <w:sz w:val="22"/>
          <w:szCs w:val="22"/>
        </w:rPr>
        <w:t>, a trading brand of RS Group plc (LSE: RS1), a global provider of product and service solutions for</w:t>
      </w:r>
      <w:r>
        <w:rPr>
          <w:rFonts w:ascii="Noto Sans Medium" w:eastAsia="Noto Sans Medium" w:hAnsi="Noto Sans Medium" w:cs="Noto Sans Medium"/>
          <w:sz w:val="22"/>
          <w:szCs w:val="22"/>
        </w:rPr>
        <w:t xml:space="preserve"> </w:t>
      </w:r>
      <w:r w:rsidRPr="000C758B">
        <w:rPr>
          <w:rFonts w:ascii="Noto Sans Medium" w:eastAsia="Noto Sans Medium" w:hAnsi="Noto Sans Medium" w:cs="Noto Sans Medium"/>
          <w:sz w:val="22"/>
          <w:szCs w:val="22"/>
        </w:rPr>
        <w:t>industrial customers, has once again achieved Level 2 B-BBEE verification. This achievement reaffirms the company’s commitment to meaningful transformation, empowerment, and inclusive economic growth across South Africa.</w:t>
      </w:r>
    </w:p>
    <w:p w14:paraId="39DDD718" w14:textId="77777777" w:rsidR="000C758B" w:rsidRPr="000C758B" w:rsidRDefault="000C758B" w:rsidP="000C758B">
      <w:pPr>
        <w:rPr>
          <w:rFonts w:ascii="Noto Sans Medium" w:eastAsia="Noto Sans Medium" w:hAnsi="Noto Sans Medium" w:cs="Noto Sans Medium"/>
          <w:sz w:val="22"/>
          <w:szCs w:val="22"/>
        </w:rPr>
      </w:pPr>
    </w:p>
    <w:p w14:paraId="0E91767C" w14:textId="24DB98F2" w:rsidR="000C758B" w:rsidRPr="000C758B" w:rsidRDefault="00E25B48" w:rsidP="000C758B">
      <w:pPr>
        <w:rPr>
          <w:rFonts w:ascii="Noto Sans Medium" w:eastAsia="Noto Sans Medium" w:hAnsi="Noto Sans Medium" w:cs="Noto Sans Medium"/>
          <w:sz w:val="22"/>
          <w:szCs w:val="22"/>
        </w:rPr>
      </w:pPr>
      <w:r w:rsidRPr="00E25B48">
        <w:rPr>
          <w:rFonts w:ascii="Noto Sans Medium" w:eastAsia="Noto Sans Medium" w:hAnsi="Noto Sans Medium" w:cs="Noto Sans Medium"/>
          <w:sz w:val="22"/>
          <w:szCs w:val="22"/>
        </w:rPr>
        <w:t>The verification reflects progress across several key pillars of B-BBEE, with notable improvements in Management Control and Skills Development while maintaining performance in Ownership, Enterprise Development, Supplier Development and Socio-Economic Development</w:t>
      </w:r>
      <w:r w:rsidR="000C758B" w:rsidRPr="000C758B">
        <w:rPr>
          <w:rFonts w:ascii="Noto Sans Medium" w:eastAsia="Noto Sans Medium" w:hAnsi="Noto Sans Medium" w:cs="Noto Sans Medium"/>
          <w:sz w:val="22"/>
          <w:szCs w:val="22"/>
        </w:rPr>
        <w:t>. RS South Africa’s transformation journey continues to focus on driving long-term impact through opportunities that uplift people, enable enterprise growth, and strengthen local communities.</w:t>
      </w:r>
    </w:p>
    <w:p w14:paraId="7D7B2073" w14:textId="77777777" w:rsidR="000C758B" w:rsidRPr="000C758B" w:rsidRDefault="000C758B" w:rsidP="000C758B">
      <w:pPr>
        <w:rPr>
          <w:rFonts w:ascii="Noto Sans Medium" w:eastAsia="Noto Sans Medium" w:hAnsi="Noto Sans Medium" w:cs="Noto Sans Medium"/>
          <w:sz w:val="22"/>
          <w:szCs w:val="22"/>
        </w:rPr>
      </w:pPr>
    </w:p>
    <w:p w14:paraId="7798DED3" w14:textId="77777777" w:rsidR="000C758B" w:rsidRPr="000C758B"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sz w:val="22"/>
          <w:szCs w:val="22"/>
        </w:rPr>
        <w:t xml:space="preserve">A story that reflects this commitment is that of </w:t>
      </w:r>
      <w:proofErr w:type="spellStart"/>
      <w:r w:rsidRPr="000C758B">
        <w:rPr>
          <w:rFonts w:ascii="Noto Sans Medium" w:eastAsia="Noto Sans Medium" w:hAnsi="Noto Sans Medium" w:cs="Noto Sans Medium"/>
          <w:sz w:val="22"/>
          <w:szCs w:val="22"/>
        </w:rPr>
        <w:t>Microtech</w:t>
      </w:r>
      <w:proofErr w:type="spellEnd"/>
      <w:r w:rsidRPr="000C758B">
        <w:rPr>
          <w:rFonts w:ascii="Noto Sans Medium" w:eastAsia="Noto Sans Medium" w:hAnsi="Noto Sans Medium" w:cs="Noto Sans Medium"/>
          <w:sz w:val="22"/>
          <w:szCs w:val="22"/>
        </w:rPr>
        <w:t xml:space="preserve">, a 100% Black-owned company led by entrepreneur Vincent Bongwe. Through the provision of electronic and industrial tools and components, RS South Africa has supported </w:t>
      </w:r>
      <w:proofErr w:type="spellStart"/>
      <w:r w:rsidRPr="000C758B">
        <w:rPr>
          <w:rFonts w:ascii="Noto Sans Medium" w:eastAsia="Noto Sans Medium" w:hAnsi="Noto Sans Medium" w:cs="Noto Sans Medium"/>
          <w:sz w:val="22"/>
          <w:szCs w:val="22"/>
        </w:rPr>
        <w:t>Microtech</w:t>
      </w:r>
      <w:proofErr w:type="spellEnd"/>
      <w:r w:rsidRPr="000C758B">
        <w:rPr>
          <w:rFonts w:ascii="Noto Sans Medium" w:eastAsia="Noto Sans Medium" w:hAnsi="Noto Sans Medium" w:cs="Noto Sans Medium"/>
          <w:sz w:val="22"/>
          <w:szCs w:val="22"/>
        </w:rPr>
        <w:t xml:space="preserve"> in enhancing its operational capacity to maintain and repair production line stitching machines for clients. The support has enabled the business to grow sustainably while allowing Vincent to mentor and transfer skills to his employee, demonstrating transformation in action.</w:t>
      </w:r>
    </w:p>
    <w:p w14:paraId="3EA93904" w14:textId="77777777" w:rsidR="000C758B" w:rsidRPr="000C758B" w:rsidRDefault="000C758B" w:rsidP="000C758B">
      <w:pPr>
        <w:rPr>
          <w:rFonts w:ascii="Noto Sans Medium" w:eastAsia="Noto Sans Medium" w:hAnsi="Noto Sans Medium" w:cs="Noto Sans Medium"/>
          <w:sz w:val="22"/>
          <w:szCs w:val="22"/>
        </w:rPr>
      </w:pPr>
    </w:p>
    <w:p w14:paraId="7CFD2BBC" w14:textId="7FBCE3B5" w:rsidR="000C758B" w:rsidRPr="000C758B" w:rsidRDefault="000C758B" w:rsidP="000C758B">
      <w:pPr>
        <w:rPr>
          <w:rFonts w:ascii="Noto Sans Medium" w:eastAsia="Noto Sans Medium" w:hAnsi="Noto Sans Medium" w:cs="Noto Sans Medium"/>
          <w:i/>
          <w:iCs/>
          <w:sz w:val="22"/>
          <w:szCs w:val="22"/>
        </w:rPr>
      </w:pPr>
      <w:r w:rsidRPr="000C758B">
        <w:rPr>
          <w:rFonts w:ascii="Noto Sans Medium" w:eastAsia="Noto Sans Medium" w:hAnsi="Noto Sans Medium" w:cs="Noto Sans Medium"/>
          <w:i/>
          <w:iCs/>
          <w:sz w:val="22"/>
          <w:szCs w:val="22"/>
        </w:rPr>
        <w:t>“Our renewed Level 2 B-BBEE verification reflects the tangible outcomes of our transformation strategy,”</w:t>
      </w:r>
      <w:r w:rsidRPr="000C758B">
        <w:rPr>
          <w:rFonts w:ascii="Noto Sans Medium" w:eastAsia="Noto Sans Medium" w:hAnsi="Noto Sans Medium" w:cs="Noto Sans Medium"/>
          <w:sz w:val="22"/>
          <w:szCs w:val="22"/>
        </w:rPr>
        <w:t xml:space="preserve"> says Lebohang Kungoane, B-BBEE Compliance Specialist at RS South Africa. </w:t>
      </w:r>
      <w:r w:rsidRPr="000C758B">
        <w:rPr>
          <w:rFonts w:ascii="Noto Sans Medium" w:eastAsia="Noto Sans Medium" w:hAnsi="Noto Sans Medium" w:cs="Noto Sans Medium"/>
          <w:i/>
          <w:iCs/>
          <w:sz w:val="22"/>
          <w:szCs w:val="22"/>
        </w:rPr>
        <w:t>“It is not just about achieving a scorecard result. It is about empowering people, enabling business growth, and fostering skills that contribute to South Africa’s economic resilience.”</w:t>
      </w:r>
    </w:p>
    <w:p w14:paraId="1783D0F9" w14:textId="77777777" w:rsidR="000C758B" w:rsidRPr="000C758B" w:rsidRDefault="000C758B" w:rsidP="000C758B">
      <w:pPr>
        <w:rPr>
          <w:rFonts w:ascii="Noto Sans Medium" w:eastAsia="Noto Sans Medium" w:hAnsi="Noto Sans Medium" w:cs="Noto Sans Medium"/>
          <w:sz w:val="22"/>
          <w:szCs w:val="22"/>
        </w:rPr>
      </w:pPr>
    </w:p>
    <w:p w14:paraId="36F495BB" w14:textId="77777777" w:rsidR="000C758B" w:rsidRPr="000C758B"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sz w:val="22"/>
          <w:szCs w:val="22"/>
        </w:rPr>
        <w:lastRenderedPageBreak/>
        <w:t xml:space="preserve">Vincent Bongwe adds, </w:t>
      </w:r>
      <w:r w:rsidRPr="000C758B">
        <w:rPr>
          <w:rFonts w:ascii="Noto Sans Medium" w:eastAsia="Noto Sans Medium" w:hAnsi="Noto Sans Medium" w:cs="Noto Sans Medium"/>
          <w:i/>
          <w:iCs/>
          <w:sz w:val="22"/>
          <w:szCs w:val="22"/>
        </w:rPr>
        <w:t>“RS South Africa’s support has made a meaningful difference to my business. It has strengthened our ability to deliver for our customers and created opportunities for skills transfer within our team. It is encouraging to partner with a company that invests in sustainable growth.”</w:t>
      </w:r>
    </w:p>
    <w:p w14:paraId="60210664" w14:textId="77777777" w:rsidR="000C758B" w:rsidRPr="000C758B" w:rsidRDefault="000C758B" w:rsidP="000C758B">
      <w:pPr>
        <w:rPr>
          <w:rFonts w:ascii="Noto Sans Medium" w:eastAsia="Noto Sans Medium" w:hAnsi="Noto Sans Medium" w:cs="Noto Sans Medium"/>
          <w:sz w:val="22"/>
          <w:szCs w:val="22"/>
        </w:rPr>
      </w:pPr>
    </w:p>
    <w:p w14:paraId="6DFF13E6" w14:textId="77777777" w:rsidR="000C758B" w:rsidRPr="000C758B"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sz w:val="22"/>
          <w:szCs w:val="22"/>
        </w:rPr>
        <w:t>RS South Africa remains committed to advancing transformation through enterprise development, upskilling initiatives, and continued investment in local communities, ensuring the benefits of empowerment are shared across its network of employees, suppliers, and customers.</w:t>
      </w:r>
    </w:p>
    <w:p w14:paraId="6DAB5C22" w14:textId="77777777" w:rsidR="000C758B" w:rsidRPr="000C758B" w:rsidRDefault="000C758B" w:rsidP="000C758B">
      <w:pPr>
        <w:rPr>
          <w:rFonts w:ascii="Noto Sans Medium" w:eastAsia="Noto Sans Medium" w:hAnsi="Noto Sans Medium" w:cs="Noto Sans Medium"/>
          <w:sz w:val="22"/>
          <w:szCs w:val="22"/>
        </w:rPr>
      </w:pPr>
    </w:p>
    <w:p w14:paraId="05C65116" w14:textId="17259743" w:rsidR="000C758B"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sz w:val="22"/>
          <w:szCs w:val="22"/>
        </w:rPr>
        <w:t xml:space="preserve">To learn more about RS South Africa’s transformation initiatives and to view its latest B-BBEE certificate, visit </w:t>
      </w:r>
      <w:r>
        <w:rPr>
          <w:rFonts w:ascii="Noto Sans Medium" w:eastAsia="Noto Sans Medium" w:hAnsi="Noto Sans Medium" w:cs="Noto Sans Medium"/>
          <w:sz w:val="22"/>
          <w:szCs w:val="22"/>
        </w:rPr>
        <w:t xml:space="preserve">the </w:t>
      </w:r>
      <w:hyperlink r:id="rId13" w:history="1">
        <w:r w:rsidRPr="000C758B">
          <w:rPr>
            <w:rStyle w:val="Hyperlink"/>
            <w:rFonts w:ascii="Noto Sans Medium" w:eastAsia="Noto Sans Medium" w:hAnsi="Noto Sans Medium" w:cs="Noto Sans Medium"/>
            <w:sz w:val="22"/>
            <w:szCs w:val="22"/>
          </w:rPr>
          <w:t>RS South Africa website</w:t>
        </w:r>
      </w:hyperlink>
      <w:r w:rsidRPr="000C758B">
        <w:rPr>
          <w:rFonts w:ascii="Noto Sans Medium" w:eastAsia="Noto Sans Medium" w:hAnsi="Noto Sans Medium" w:cs="Noto Sans Medium"/>
          <w:sz w:val="22"/>
          <w:szCs w:val="22"/>
        </w:rPr>
        <w:t xml:space="preserve">. Follow RS South Africa on </w:t>
      </w:r>
      <w:hyperlink r:id="rId14" w:history="1">
        <w:r w:rsidRPr="000C758B">
          <w:rPr>
            <w:rStyle w:val="Hyperlink"/>
            <w:rFonts w:ascii="Noto Sans Medium" w:eastAsia="Noto Sans Medium" w:hAnsi="Noto Sans Medium" w:cs="Noto Sans Medium"/>
            <w:sz w:val="22"/>
            <w:szCs w:val="22"/>
          </w:rPr>
          <w:t>LinkedIn</w:t>
        </w:r>
      </w:hyperlink>
      <w:r>
        <w:rPr>
          <w:rFonts w:ascii="Noto Sans Medium" w:eastAsia="Noto Sans Medium" w:hAnsi="Noto Sans Medium" w:cs="Noto Sans Medium"/>
          <w:sz w:val="22"/>
          <w:szCs w:val="22"/>
        </w:rPr>
        <w:t xml:space="preserve"> </w:t>
      </w:r>
      <w:r w:rsidRPr="000C758B">
        <w:rPr>
          <w:rFonts w:ascii="Noto Sans Medium" w:eastAsia="Noto Sans Medium" w:hAnsi="Noto Sans Medium" w:cs="Noto Sans Medium"/>
          <w:sz w:val="22"/>
          <w:szCs w:val="22"/>
        </w:rPr>
        <w:t xml:space="preserve">for updates on its ongoing empowerment </w:t>
      </w:r>
      <w:r>
        <w:rPr>
          <w:rFonts w:ascii="Noto Sans Medium" w:eastAsia="Noto Sans Medium" w:hAnsi="Noto Sans Medium" w:cs="Noto Sans Medium"/>
          <w:sz w:val="22"/>
          <w:szCs w:val="22"/>
        </w:rPr>
        <w:t>journey</w:t>
      </w:r>
      <w:r w:rsidRPr="000C758B">
        <w:rPr>
          <w:rFonts w:ascii="Noto Sans Medium" w:eastAsia="Noto Sans Medium" w:hAnsi="Noto Sans Medium" w:cs="Noto Sans Medium"/>
          <w:sz w:val="22"/>
          <w:szCs w:val="22"/>
        </w:rPr>
        <w:t>.</w:t>
      </w:r>
    </w:p>
    <w:p w14:paraId="337E6FEB" w14:textId="77777777" w:rsidR="000C758B" w:rsidRDefault="000C758B" w:rsidP="000C758B">
      <w:pPr>
        <w:jc w:val="center"/>
        <w:rPr>
          <w:rFonts w:ascii="Noto Sans Medium" w:eastAsia="Noto Sans Medium" w:hAnsi="Noto Sans Medium" w:cs="Noto Sans Medium"/>
          <w:sz w:val="22"/>
          <w:szCs w:val="22"/>
        </w:rPr>
      </w:pPr>
    </w:p>
    <w:p w14:paraId="58858DD2" w14:textId="24217B28" w:rsidR="003330B5" w:rsidRPr="00EB1DC4" w:rsidRDefault="00D34716" w:rsidP="000C758B">
      <w:pPr>
        <w:jc w:val="center"/>
        <w:rPr>
          <w:rFonts w:ascii="Noto Sans Medium" w:eastAsia="Noto Sans Medium" w:hAnsi="Noto Sans Medium" w:cs="Noto Sans Medium"/>
          <w:sz w:val="22"/>
          <w:szCs w:val="22"/>
        </w:rPr>
      </w:pPr>
      <w:r w:rsidRPr="001C501E">
        <w:rPr>
          <w:rFonts w:ascii="Noto Sans Medium" w:eastAsia="Noto Sans Medium" w:hAnsi="Noto Sans Medium" w:cs="Noto Sans Medium"/>
          <w:b/>
          <w:sz w:val="22"/>
          <w:szCs w:val="22"/>
        </w:rPr>
        <w:t>-Ends-</w:t>
      </w:r>
    </w:p>
    <w:p w14:paraId="169E9818" w14:textId="77777777" w:rsidR="003330B5" w:rsidRPr="001C501E" w:rsidRDefault="003330B5">
      <w:pPr>
        <w:jc w:val="cente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5"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LinkedIn: </w:t>
      </w:r>
      <w:hyperlink r:id="rId16" w:history="1">
        <w:r>
          <w:rPr>
            <w:rStyle w:val="Hyperlink"/>
            <w:rFonts w:ascii="Noto Sans Medium" w:hAnsi="Noto Sans Medium" w:cs="Noto Sans Medium"/>
            <w:bCs/>
            <w:sz w:val="20"/>
            <w:szCs w:val="20"/>
          </w:rPr>
          <w:t>https://www.linkedin.com/company/rs-south-africa</w:t>
        </w:r>
      </w:hyperlink>
      <w:r>
        <w:rPr>
          <w:rFonts w:ascii="Noto Sans Medium" w:hAnsi="Noto Sans Medium" w:cs="Noto Sans Medium"/>
          <w:bCs/>
          <w:color w:val="000000"/>
          <w:sz w:val="20"/>
          <w:szCs w:val="20"/>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7"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18"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560842" w:rsidP="001C501E">
      <w:pPr>
        <w:jc w:val="both"/>
        <w:rPr>
          <w:rFonts w:ascii="Noto Sans Medium" w:hAnsi="Noto Sans Medium" w:cs="Noto Sans Medium"/>
          <w:bCs/>
          <w:color w:val="000000"/>
          <w:sz w:val="20"/>
          <w:szCs w:val="20"/>
        </w:rPr>
      </w:pPr>
      <w:hyperlink r:id="rId19" w:history="1">
        <w:r w:rsidR="001C501E">
          <w:rPr>
            <w:rStyle w:val="Hyperlink"/>
            <w:rFonts w:ascii="Noto Sans Medium" w:hAnsi="Noto Sans Medium" w:cs="Noto Sans Medium"/>
            <w:bCs/>
            <w:sz w:val="20"/>
            <w:szCs w:val="20"/>
          </w:rPr>
          <w:t>RS South Africa</w:t>
        </w:r>
      </w:hyperlink>
    </w:p>
    <w:p w14:paraId="34E762F0" w14:textId="77777777" w:rsidR="001C501E" w:rsidRDefault="00560842" w:rsidP="001C501E">
      <w:pPr>
        <w:jc w:val="both"/>
        <w:rPr>
          <w:rFonts w:ascii="Noto Sans Medium" w:hAnsi="Noto Sans Medium" w:cs="Noto Sans Medium"/>
          <w:bCs/>
          <w:color w:val="000000"/>
          <w:sz w:val="20"/>
          <w:szCs w:val="20"/>
        </w:rPr>
      </w:pPr>
      <w:hyperlink r:id="rId20" w:history="1">
        <w:r w:rsidR="001C501E">
          <w:rPr>
            <w:rStyle w:val="Hyperlink"/>
            <w:rFonts w:ascii="Noto Sans Medium" w:hAnsi="Noto Sans Medium" w:cs="Noto Sans Medium"/>
            <w:bCs/>
            <w:sz w:val="20"/>
            <w:szCs w:val="20"/>
          </w:rPr>
          <w:t>RS Africa Exports</w:t>
        </w:r>
      </w:hyperlink>
    </w:p>
    <w:p w14:paraId="2BCB5D9E" w14:textId="77777777" w:rsidR="001C501E" w:rsidRDefault="00560842" w:rsidP="001C501E">
      <w:pPr>
        <w:jc w:val="both"/>
        <w:rPr>
          <w:rFonts w:ascii="Noto Sans Medium" w:hAnsi="Noto Sans Medium" w:cs="Noto Sans Medium"/>
          <w:bCs/>
          <w:color w:val="000000"/>
          <w:sz w:val="20"/>
          <w:szCs w:val="20"/>
        </w:rPr>
      </w:pPr>
      <w:hyperlink r:id="rId21" w:history="1">
        <w:r w:rsidR="001C501E">
          <w:rPr>
            <w:rStyle w:val="Hyperlink"/>
            <w:rFonts w:ascii="Noto Sans Medium" w:hAnsi="Noto Sans Medium" w:cs="Noto Sans Medium"/>
            <w:bCs/>
            <w:sz w:val="20"/>
            <w:szCs w:val="20"/>
          </w:rPr>
          <w:t>DesignSpark</w:t>
        </w:r>
      </w:hyperlink>
    </w:p>
    <w:p w14:paraId="33D3345D" w14:textId="77777777" w:rsidR="001C501E" w:rsidRDefault="00560842" w:rsidP="001C501E">
      <w:pPr>
        <w:jc w:val="both"/>
        <w:rPr>
          <w:rFonts w:ascii="Noto Sans Medium" w:hAnsi="Noto Sans Medium" w:cs="Noto Sans Medium"/>
          <w:bCs/>
          <w:color w:val="000000"/>
          <w:sz w:val="20"/>
          <w:szCs w:val="20"/>
        </w:rPr>
      </w:pPr>
      <w:hyperlink r:id="rId22" w:history="1">
        <w:r w:rsidR="001C501E">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3"/>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77DB" w14:textId="77777777" w:rsidR="00A917DC" w:rsidRDefault="00A917DC">
      <w:r>
        <w:separator/>
      </w:r>
    </w:p>
  </w:endnote>
  <w:endnote w:type="continuationSeparator" w:id="0">
    <w:p w14:paraId="40C24010" w14:textId="77777777" w:rsidR="00A917DC" w:rsidRDefault="00A9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2A9F" w14:textId="77777777" w:rsidR="00A917DC" w:rsidRDefault="00A917DC">
      <w:r>
        <w:separator/>
      </w:r>
    </w:p>
  </w:footnote>
  <w:footnote w:type="continuationSeparator" w:id="0">
    <w:p w14:paraId="3EA8212B" w14:textId="77777777" w:rsidR="00A917DC" w:rsidRDefault="00A917D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1FB2"/>
    <w:rsid w:val="0001550F"/>
    <w:rsid w:val="0001665A"/>
    <w:rsid w:val="0001742F"/>
    <w:rsid w:val="000231D7"/>
    <w:rsid w:val="00062D89"/>
    <w:rsid w:val="000A6A92"/>
    <w:rsid w:val="000B255C"/>
    <w:rsid w:val="000C758B"/>
    <w:rsid w:val="000C7BE9"/>
    <w:rsid w:val="00100D6E"/>
    <w:rsid w:val="00105338"/>
    <w:rsid w:val="001243AE"/>
    <w:rsid w:val="00143462"/>
    <w:rsid w:val="00145B2B"/>
    <w:rsid w:val="00155E77"/>
    <w:rsid w:val="001574DB"/>
    <w:rsid w:val="00160461"/>
    <w:rsid w:val="00183DC6"/>
    <w:rsid w:val="001A71CD"/>
    <w:rsid w:val="001C501E"/>
    <w:rsid w:val="001D4159"/>
    <w:rsid w:val="00203593"/>
    <w:rsid w:val="002347E0"/>
    <w:rsid w:val="0025715B"/>
    <w:rsid w:val="00261551"/>
    <w:rsid w:val="00266113"/>
    <w:rsid w:val="0027677C"/>
    <w:rsid w:val="00277C90"/>
    <w:rsid w:val="00290A38"/>
    <w:rsid w:val="002B3CB8"/>
    <w:rsid w:val="002F6BCB"/>
    <w:rsid w:val="00324E27"/>
    <w:rsid w:val="00324FC5"/>
    <w:rsid w:val="003330B5"/>
    <w:rsid w:val="00345A7B"/>
    <w:rsid w:val="00362D2E"/>
    <w:rsid w:val="0036735E"/>
    <w:rsid w:val="00391B1F"/>
    <w:rsid w:val="00396A5D"/>
    <w:rsid w:val="00396F39"/>
    <w:rsid w:val="003D45BB"/>
    <w:rsid w:val="003F6B3D"/>
    <w:rsid w:val="00411B14"/>
    <w:rsid w:val="00412321"/>
    <w:rsid w:val="00430662"/>
    <w:rsid w:val="00434515"/>
    <w:rsid w:val="00440601"/>
    <w:rsid w:val="004414EA"/>
    <w:rsid w:val="0047158F"/>
    <w:rsid w:val="0047515B"/>
    <w:rsid w:val="004805EC"/>
    <w:rsid w:val="00482617"/>
    <w:rsid w:val="004C752E"/>
    <w:rsid w:val="004C76D9"/>
    <w:rsid w:val="004D10E1"/>
    <w:rsid w:val="004E66B2"/>
    <w:rsid w:val="005076F0"/>
    <w:rsid w:val="00543124"/>
    <w:rsid w:val="00560842"/>
    <w:rsid w:val="00565B16"/>
    <w:rsid w:val="00573FE0"/>
    <w:rsid w:val="00574398"/>
    <w:rsid w:val="00577949"/>
    <w:rsid w:val="005B2181"/>
    <w:rsid w:val="005B55EA"/>
    <w:rsid w:val="005D258B"/>
    <w:rsid w:val="005F1945"/>
    <w:rsid w:val="006054FB"/>
    <w:rsid w:val="00605DF0"/>
    <w:rsid w:val="00614011"/>
    <w:rsid w:val="0065035D"/>
    <w:rsid w:val="006519EC"/>
    <w:rsid w:val="00673C7A"/>
    <w:rsid w:val="0067649F"/>
    <w:rsid w:val="00692A74"/>
    <w:rsid w:val="00693D13"/>
    <w:rsid w:val="006E3E07"/>
    <w:rsid w:val="00706D0A"/>
    <w:rsid w:val="00707753"/>
    <w:rsid w:val="00725693"/>
    <w:rsid w:val="007366F1"/>
    <w:rsid w:val="0074265F"/>
    <w:rsid w:val="00757943"/>
    <w:rsid w:val="007611F9"/>
    <w:rsid w:val="007655B8"/>
    <w:rsid w:val="0078722B"/>
    <w:rsid w:val="007872A0"/>
    <w:rsid w:val="00793918"/>
    <w:rsid w:val="007A541E"/>
    <w:rsid w:val="007C1A66"/>
    <w:rsid w:val="007E371D"/>
    <w:rsid w:val="007E5C88"/>
    <w:rsid w:val="007E5EC1"/>
    <w:rsid w:val="00840F23"/>
    <w:rsid w:val="00842000"/>
    <w:rsid w:val="0084309E"/>
    <w:rsid w:val="00856E95"/>
    <w:rsid w:val="0086620E"/>
    <w:rsid w:val="00866F16"/>
    <w:rsid w:val="00877883"/>
    <w:rsid w:val="0088144A"/>
    <w:rsid w:val="00891E4D"/>
    <w:rsid w:val="00892C97"/>
    <w:rsid w:val="008A3828"/>
    <w:rsid w:val="008B5716"/>
    <w:rsid w:val="008E1333"/>
    <w:rsid w:val="0091278D"/>
    <w:rsid w:val="0091445F"/>
    <w:rsid w:val="009906F8"/>
    <w:rsid w:val="009A156F"/>
    <w:rsid w:val="009A4766"/>
    <w:rsid w:val="009C441B"/>
    <w:rsid w:val="00A04BC1"/>
    <w:rsid w:val="00A16AB6"/>
    <w:rsid w:val="00A36D80"/>
    <w:rsid w:val="00A6119E"/>
    <w:rsid w:val="00A66AB9"/>
    <w:rsid w:val="00A725FD"/>
    <w:rsid w:val="00A741C0"/>
    <w:rsid w:val="00A800E2"/>
    <w:rsid w:val="00A917DC"/>
    <w:rsid w:val="00A93EB7"/>
    <w:rsid w:val="00A95EE1"/>
    <w:rsid w:val="00A97E69"/>
    <w:rsid w:val="00AA0828"/>
    <w:rsid w:val="00AD1591"/>
    <w:rsid w:val="00B01767"/>
    <w:rsid w:val="00B01C33"/>
    <w:rsid w:val="00B346CE"/>
    <w:rsid w:val="00B42044"/>
    <w:rsid w:val="00B47B19"/>
    <w:rsid w:val="00B5078D"/>
    <w:rsid w:val="00B521C6"/>
    <w:rsid w:val="00B5511C"/>
    <w:rsid w:val="00B57AC2"/>
    <w:rsid w:val="00B63FAA"/>
    <w:rsid w:val="00B67D67"/>
    <w:rsid w:val="00B73071"/>
    <w:rsid w:val="00BC2EB5"/>
    <w:rsid w:val="00BE6454"/>
    <w:rsid w:val="00C06D4F"/>
    <w:rsid w:val="00C3242A"/>
    <w:rsid w:val="00C43A83"/>
    <w:rsid w:val="00C50D15"/>
    <w:rsid w:val="00C75CEF"/>
    <w:rsid w:val="00C90477"/>
    <w:rsid w:val="00C91D44"/>
    <w:rsid w:val="00CA5274"/>
    <w:rsid w:val="00CA533A"/>
    <w:rsid w:val="00D17E43"/>
    <w:rsid w:val="00D34716"/>
    <w:rsid w:val="00D35933"/>
    <w:rsid w:val="00D4624E"/>
    <w:rsid w:val="00D62A3E"/>
    <w:rsid w:val="00D8075F"/>
    <w:rsid w:val="00D9373C"/>
    <w:rsid w:val="00DA5E9F"/>
    <w:rsid w:val="00DB774C"/>
    <w:rsid w:val="00DD57DF"/>
    <w:rsid w:val="00DF6B2C"/>
    <w:rsid w:val="00E058DE"/>
    <w:rsid w:val="00E25B48"/>
    <w:rsid w:val="00E459B4"/>
    <w:rsid w:val="00E64991"/>
    <w:rsid w:val="00E73126"/>
    <w:rsid w:val="00E8080B"/>
    <w:rsid w:val="00EA4930"/>
    <w:rsid w:val="00EA4B00"/>
    <w:rsid w:val="00EB1DC4"/>
    <w:rsid w:val="00F027A6"/>
    <w:rsid w:val="00F12CAA"/>
    <w:rsid w:val="00F2256D"/>
    <w:rsid w:val="00F257C4"/>
    <w:rsid w:val="00F51054"/>
    <w:rsid w:val="00F62A4C"/>
    <w:rsid w:val="00F678B1"/>
    <w:rsid w:val="00FE2D4D"/>
    <w:rsid w:val="00FE6C4F"/>
    <w:rsid w:val="00FE78CE"/>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788818703">
      <w:bodyDiv w:val="1"/>
      <w:marLeft w:val="0"/>
      <w:marRight w:val="0"/>
      <w:marTop w:val="0"/>
      <w:marBottom w:val="0"/>
      <w:divBdr>
        <w:top w:val="none" w:sz="0" w:space="0" w:color="auto"/>
        <w:left w:val="none" w:sz="0" w:space="0" w:color="auto"/>
        <w:bottom w:val="none" w:sz="0" w:space="0" w:color="auto"/>
        <w:right w:val="none" w:sz="0" w:space="0" w:color="auto"/>
      </w:divBdr>
    </w:div>
    <w:div w:id="867567481">
      <w:bodyDiv w:val="1"/>
      <w:marLeft w:val="0"/>
      <w:marRight w:val="0"/>
      <w:marTop w:val="0"/>
      <w:marBottom w:val="0"/>
      <w:divBdr>
        <w:top w:val="none" w:sz="0" w:space="0" w:color="auto"/>
        <w:left w:val="none" w:sz="0" w:space="0" w:color="auto"/>
        <w:bottom w:val="none" w:sz="0" w:space="0" w:color="auto"/>
        <w:right w:val="none" w:sz="0" w:space="0" w:color="auto"/>
      </w:divBdr>
    </w:div>
    <w:div w:id="991450480">
      <w:bodyDiv w:val="1"/>
      <w:marLeft w:val="0"/>
      <w:marRight w:val="0"/>
      <w:marTop w:val="0"/>
      <w:marBottom w:val="0"/>
      <w:divBdr>
        <w:top w:val="none" w:sz="0" w:space="0" w:color="auto"/>
        <w:left w:val="none" w:sz="0" w:space="0" w:color="auto"/>
        <w:bottom w:val="none" w:sz="0" w:space="0" w:color="auto"/>
        <w:right w:val="none" w:sz="0" w:space="0" w:color="auto"/>
      </w:divBdr>
    </w:div>
    <w:div w:id="1065492972">
      <w:bodyDiv w:val="1"/>
      <w:marLeft w:val="0"/>
      <w:marRight w:val="0"/>
      <w:marTop w:val="0"/>
      <w:marBottom w:val="0"/>
      <w:divBdr>
        <w:top w:val="none" w:sz="0" w:space="0" w:color="auto"/>
        <w:left w:val="none" w:sz="0" w:space="0" w:color="auto"/>
        <w:bottom w:val="none" w:sz="0" w:space="0" w:color="auto"/>
        <w:right w:val="none" w:sz="0" w:space="0" w:color="auto"/>
      </w:divBdr>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rs-online.com/web/content/m/bee-certificate?intcmp=ZA-WEB-_-CP-TN1-_-Oct-23-_-BBBEE-FooterLink" TargetMode="External"/><Relationship Id="rId18" Type="http://schemas.openxmlformats.org/officeDocument/2006/relationships/hyperlink" Target="https://twitter.com/RSOnlineS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rs-online.com/designspark" TargetMode="Externa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facebook.com/rssouthaf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rs-south-africa" TargetMode="External"/><Relationship Id="rId20" Type="http://schemas.openxmlformats.org/officeDocument/2006/relationships/hyperlink" Target="https://africa.rsdeliv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sonline.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sonlin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s-south-africa" TargetMode="External"/><Relationship Id="rId22" Type="http://schemas.openxmlformats.org/officeDocument/2006/relationships/hyperlink" Target="https://www.r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2025-11-21T06:33:00Z</dcterms:created>
  <dcterms:modified xsi:type="dcterms:W3CDTF">2025-11-21T06:33:00Z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