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5EB0" w14:textId="77777777"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0DCCDDB7" w:rsidR="006547AF" w:rsidRPr="00DF5031" w:rsidRDefault="00B97BE9" w:rsidP="000E6182">
      <w:pPr>
        <w:spacing w:line="240" w:lineRule="auto"/>
        <w:rPr>
          <w:rFonts w:ascii="Arial" w:hAnsi="Arial" w:cs="Arial"/>
          <w:sz w:val="28"/>
          <w:szCs w:val="28"/>
        </w:rPr>
      </w:pPr>
      <w:r>
        <w:rPr>
          <w:rFonts w:ascii="Arial" w:hAnsi="Arial" w:cs="Arial"/>
          <w:sz w:val="28"/>
          <w:szCs w:val="28"/>
        </w:rPr>
        <w:t>A simple guide to understanding the importance of IP ratings</w:t>
      </w:r>
    </w:p>
    <w:p w14:paraId="6C4F6995" w14:textId="0D1D9BF6" w:rsidR="00684C4F" w:rsidRDefault="003E4A37" w:rsidP="008F2F8E">
      <w:pPr>
        <w:rPr>
          <w:rFonts w:cs="Calibri"/>
          <w:iCs/>
        </w:rPr>
      </w:pPr>
      <w:r>
        <w:rPr>
          <w:rFonts w:cs="Calibri"/>
          <w:b/>
          <w:iCs/>
        </w:rPr>
        <w:t xml:space="preserve">24 June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DD529C">
        <w:rPr>
          <w:rFonts w:cs="Calibri"/>
          <w:b/>
          <w:iCs/>
        </w:rPr>
        <w:t>5</w:t>
      </w:r>
      <w:r w:rsidR="00D46076">
        <w:rPr>
          <w:rFonts w:cs="Calibri"/>
          <w:b/>
          <w:iCs/>
        </w:rPr>
        <w:t>:</w:t>
      </w:r>
      <w:bookmarkStart w:id="3" w:name="_Hlk532475602"/>
      <w:r w:rsidR="003E4203">
        <w:rPr>
          <w:rFonts w:cs="Calibri"/>
          <w:iCs/>
        </w:rPr>
        <w:t xml:space="preserve"> </w:t>
      </w:r>
      <w:r w:rsidR="008F2F8E" w:rsidRPr="008F2F8E">
        <w:rPr>
          <w:rFonts w:cs="Calibri"/>
          <w:iCs/>
        </w:rPr>
        <w:t>When selecting electrical products for industrial, commercial, or even domestic use, it</w:t>
      </w:r>
      <w:r w:rsidR="001910A4">
        <w:rPr>
          <w:rFonts w:cs="Calibri"/>
          <w:iCs/>
        </w:rPr>
        <w:t xml:space="preserve"> i</w:t>
      </w:r>
      <w:r w:rsidR="008F2F8E" w:rsidRPr="008F2F8E">
        <w:rPr>
          <w:rFonts w:cs="Calibri"/>
          <w:iCs/>
        </w:rPr>
        <w:t>s crucial to consider how well they can withstand environmental factors like dust and water. This is where IP</w:t>
      </w:r>
      <w:r w:rsidR="00B22DBD">
        <w:rPr>
          <w:rFonts w:cs="Calibri"/>
          <w:iCs/>
        </w:rPr>
        <w:t xml:space="preserve"> (Ingress Protection)</w:t>
      </w:r>
      <w:r w:rsidR="008F2F8E" w:rsidRPr="008F2F8E">
        <w:rPr>
          <w:rFonts w:cs="Calibri"/>
          <w:iCs/>
        </w:rPr>
        <w:t xml:space="preserve"> ratings come into play. </w:t>
      </w:r>
      <w:r w:rsidR="00B22DBD">
        <w:rPr>
          <w:rFonts w:cs="Calibri"/>
          <w:iCs/>
        </w:rPr>
        <w:t>“</w:t>
      </w:r>
      <w:r w:rsidR="008F2F8E" w:rsidRPr="008F2F8E">
        <w:rPr>
          <w:rFonts w:cs="Calibri"/>
          <w:iCs/>
        </w:rPr>
        <w:t>However, despite their importance, many users</w:t>
      </w:r>
      <w:r w:rsidR="00B22DBD">
        <w:rPr>
          <w:rFonts w:cs="Calibri"/>
          <w:iCs/>
        </w:rPr>
        <w:t xml:space="preserve"> of electrical equipment</w:t>
      </w:r>
      <w:r w:rsidR="008F2F8E" w:rsidRPr="008F2F8E">
        <w:rPr>
          <w:rFonts w:cs="Calibri"/>
          <w:iCs/>
        </w:rPr>
        <w:t xml:space="preserve"> are unfamiliar with what IP ratings truly mean</w:t>
      </w:r>
      <w:r w:rsidR="00684C4F">
        <w:rPr>
          <w:rFonts w:cs="Calibri"/>
          <w:iCs/>
        </w:rPr>
        <w:t>,</w:t>
      </w:r>
      <w:r w:rsidR="00B22DBD">
        <w:rPr>
          <w:rFonts w:cs="Calibri"/>
          <w:iCs/>
        </w:rPr>
        <w:t>”</w:t>
      </w:r>
      <w:r w:rsidR="00684C4F">
        <w:rPr>
          <w:rFonts w:cs="Calibri"/>
          <w:iCs/>
        </w:rPr>
        <w:t xml:space="preserve"> points out </w:t>
      </w:r>
      <w:hyperlink r:id="rId8" w:history="1">
        <w:r w:rsidR="00684C4F" w:rsidRPr="00D01CD9">
          <w:rPr>
            <w:rStyle w:val="Hyperlink"/>
            <w:rFonts w:cs="Calibri"/>
            <w:iCs/>
          </w:rPr>
          <w:t>Pratley</w:t>
        </w:r>
      </w:hyperlink>
      <w:r w:rsidR="00684C4F">
        <w:rPr>
          <w:rFonts w:cs="Calibri"/>
          <w:iCs/>
        </w:rPr>
        <w:t xml:space="preserve"> </w:t>
      </w:r>
      <w:r w:rsidR="00FA142D" w:rsidRPr="00FA142D">
        <w:rPr>
          <w:rFonts w:cs="Calibri"/>
          <w:iCs/>
        </w:rPr>
        <w:t>Technical Projects Manager</w:t>
      </w:r>
      <w:r w:rsidR="00FA142D" w:rsidRPr="00FA142D">
        <w:rPr>
          <w:rFonts w:cs="Calibri"/>
          <w:b/>
          <w:bCs/>
          <w:iCs/>
        </w:rPr>
        <w:t xml:space="preserve"> Tristan Blades</w:t>
      </w:r>
      <w:r w:rsidR="00FA142D">
        <w:rPr>
          <w:rFonts w:cs="Calibri"/>
          <w:iCs/>
        </w:rPr>
        <w:t>.</w:t>
      </w:r>
    </w:p>
    <w:p w14:paraId="2320779C" w14:textId="5AB3570D" w:rsidR="008F2F8E" w:rsidRPr="008F2F8E" w:rsidRDefault="008F2F8E" w:rsidP="008F2F8E">
      <w:pPr>
        <w:rPr>
          <w:rFonts w:cs="Calibri"/>
          <w:iCs/>
        </w:rPr>
      </w:pPr>
      <w:r w:rsidRPr="008F2F8E">
        <w:rPr>
          <w:rFonts w:cs="Calibri"/>
          <w:iCs/>
        </w:rPr>
        <w:t xml:space="preserve">An IP (Ingress Protection) rating is a globally recognised standard that indicates the level of protection </w:t>
      </w:r>
      <w:r w:rsidR="00B22DBD">
        <w:rPr>
          <w:rFonts w:cs="Calibri"/>
          <w:iCs/>
        </w:rPr>
        <w:t xml:space="preserve">that </w:t>
      </w:r>
      <w:r w:rsidRPr="008F2F8E">
        <w:rPr>
          <w:rFonts w:cs="Calibri"/>
          <w:iCs/>
        </w:rPr>
        <w:t>an electrical enclosure provides against the intrusion of solid objects and liquids. It is denoted by two digits</w:t>
      </w:r>
      <w:r w:rsidR="00FE46F4">
        <w:rPr>
          <w:rFonts w:cs="Calibri"/>
          <w:iCs/>
        </w:rPr>
        <w:t>. F</w:t>
      </w:r>
      <w:r w:rsidRPr="008F2F8E">
        <w:rPr>
          <w:rFonts w:cs="Calibri"/>
          <w:iCs/>
        </w:rPr>
        <w:t xml:space="preserve">or example, </w:t>
      </w:r>
      <w:r w:rsidR="00FE46F4">
        <w:rPr>
          <w:rFonts w:cs="Calibri"/>
          <w:iCs/>
        </w:rPr>
        <w:t xml:space="preserve">in </w:t>
      </w:r>
      <w:r w:rsidRPr="008F2F8E">
        <w:rPr>
          <w:rFonts w:cs="Calibri"/>
          <w:iCs/>
        </w:rPr>
        <w:t>IP68</w:t>
      </w:r>
      <w:r w:rsidR="00FE46F4">
        <w:rPr>
          <w:rFonts w:cs="Calibri"/>
          <w:iCs/>
        </w:rPr>
        <w:t xml:space="preserve">, </w:t>
      </w:r>
      <w:r w:rsidRPr="008F2F8E">
        <w:rPr>
          <w:rFonts w:cs="Calibri"/>
          <w:iCs/>
        </w:rPr>
        <w:t xml:space="preserve">the first digit (ranging from 0 to 6) represents the level of protection against solid particles like dust, </w:t>
      </w:r>
      <w:r w:rsidR="00FE46F4">
        <w:rPr>
          <w:rFonts w:cs="Calibri"/>
          <w:iCs/>
        </w:rPr>
        <w:t xml:space="preserve">while </w:t>
      </w:r>
      <w:r w:rsidRPr="008F2F8E">
        <w:rPr>
          <w:rFonts w:cs="Calibri"/>
          <w:iCs/>
        </w:rPr>
        <w:t>the second digit (ranging from 0 to 9) signifies the protection against water. A higher number indicates a higher degree of protection.</w:t>
      </w:r>
    </w:p>
    <w:p w14:paraId="28403DC0" w14:textId="1EB79943" w:rsidR="008F2F8E" w:rsidRPr="008F2F8E" w:rsidRDefault="00D01CD9" w:rsidP="008F2F8E">
      <w:pPr>
        <w:rPr>
          <w:rFonts w:cs="Calibri"/>
          <w:iCs/>
        </w:rPr>
      </w:pPr>
      <w:r>
        <w:rPr>
          <w:rFonts w:cs="Calibri"/>
          <w:iCs/>
        </w:rPr>
        <w:t>U</w:t>
      </w:r>
      <w:r w:rsidR="008F2F8E" w:rsidRPr="008F2F8E">
        <w:rPr>
          <w:rFonts w:cs="Calibri"/>
          <w:iCs/>
        </w:rPr>
        <w:t xml:space="preserve">nderstanding IP ratings is essential </w:t>
      </w:r>
      <w:r>
        <w:rPr>
          <w:rFonts w:cs="Calibri"/>
          <w:iCs/>
        </w:rPr>
        <w:t>to</w:t>
      </w:r>
      <w:r w:rsidR="008F2F8E" w:rsidRPr="008F2F8E">
        <w:rPr>
          <w:rFonts w:cs="Calibri"/>
          <w:iCs/>
        </w:rPr>
        <w:t xml:space="preserve"> ensur</w:t>
      </w:r>
      <w:r>
        <w:rPr>
          <w:rFonts w:cs="Calibri"/>
          <w:iCs/>
        </w:rPr>
        <w:t>e</w:t>
      </w:r>
      <w:r w:rsidR="008F2F8E" w:rsidRPr="008F2F8E">
        <w:rPr>
          <w:rFonts w:cs="Calibri"/>
          <w:iCs/>
        </w:rPr>
        <w:t xml:space="preserve"> the longevity and safety of electrical equipment, particularly in demanding</w:t>
      </w:r>
      <w:r w:rsidR="00B22DBD">
        <w:rPr>
          <w:rFonts w:cs="Calibri"/>
          <w:iCs/>
        </w:rPr>
        <w:t xml:space="preserve"> industrial</w:t>
      </w:r>
      <w:r w:rsidR="008F2F8E" w:rsidRPr="008F2F8E">
        <w:rPr>
          <w:rFonts w:cs="Calibri"/>
          <w:iCs/>
        </w:rPr>
        <w:t xml:space="preserve"> environments. “</w:t>
      </w:r>
      <w:r w:rsidR="00B22DBD">
        <w:rPr>
          <w:rFonts w:cs="Calibri"/>
          <w:iCs/>
        </w:rPr>
        <w:t>An appropriate</w:t>
      </w:r>
      <w:r w:rsidR="008F2F8E" w:rsidRPr="008F2F8E">
        <w:rPr>
          <w:rFonts w:cs="Calibri"/>
          <w:iCs/>
        </w:rPr>
        <w:t xml:space="preserve"> IP rating ensures that the product can safely operate in specific environmental conditions without risk of damage or failure due to dust or water ingress</w:t>
      </w:r>
      <w:r>
        <w:rPr>
          <w:rFonts w:cs="Calibri"/>
          <w:iCs/>
        </w:rPr>
        <w:t>,</w:t>
      </w:r>
      <w:r w:rsidR="008F2F8E" w:rsidRPr="008F2F8E">
        <w:rPr>
          <w:rFonts w:cs="Calibri"/>
          <w:iCs/>
        </w:rPr>
        <w:t>”</w:t>
      </w:r>
      <w:r>
        <w:rPr>
          <w:rFonts w:cs="Calibri"/>
          <w:iCs/>
        </w:rPr>
        <w:t xml:space="preserve"> explains Blades.</w:t>
      </w:r>
    </w:p>
    <w:p w14:paraId="2CF29D08" w14:textId="346D5675" w:rsidR="008F2F8E" w:rsidRPr="008F2F8E" w:rsidRDefault="008F2F8E" w:rsidP="008F2F8E">
      <w:pPr>
        <w:rPr>
          <w:rFonts w:cs="Calibri"/>
          <w:iCs/>
        </w:rPr>
      </w:pPr>
      <w:r w:rsidRPr="008F2F8E">
        <w:rPr>
          <w:rFonts w:cs="Calibri"/>
          <w:iCs/>
        </w:rPr>
        <w:t>This is especially important in sectors such as mining, construction, and manufacturing, where components are regularly exposed to harsh elements. Without the appropriate IP rating, electrical enclosures and fittings can fail, leading to safety hazards, system malfunctions, and costly downtime. An IP rating gives both professionals and DIY users peace of mind, knowing the product is built to last and function reliably in the conditions it was designed for.</w:t>
      </w:r>
    </w:p>
    <w:p w14:paraId="7EF7D951" w14:textId="77777777" w:rsidR="00D01CD9" w:rsidRDefault="008F2F8E" w:rsidP="008F2F8E">
      <w:pPr>
        <w:rPr>
          <w:rFonts w:cs="Calibri"/>
          <w:iCs/>
        </w:rPr>
      </w:pPr>
      <w:r w:rsidRPr="008F2F8E">
        <w:rPr>
          <w:rFonts w:cs="Calibri"/>
          <w:iCs/>
        </w:rPr>
        <w:t xml:space="preserve">Pratley’s approach to ingress protection goes beyond industry norms. All IP-rated </w:t>
      </w:r>
      <w:r w:rsidR="007F4F4E">
        <w:rPr>
          <w:rFonts w:cs="Calibri"/>
          <w:iCs/>
        </w:rPr>
        <w:t xml:space="preserve">Pratley </w:t>
      </w:r>
      <w:r w:rsidRPr="008F2F8E">
        <w:rPr>
          <w:rFonts w:cs="Calibri"/>
          <w:iCs/>
        </w:rPr>
        <w:t xml:space="preserve">products </w:t>
      </w:r>
      <w:r w:rsidR="007F4F4E">
        <w:rPr>
          <w:rFonts w:cs="Calibri"/>
          <w:iCs/>
        </w:rPr>
        <w:t xml:space="preserve">such as cable glands and junction boxes </w:t>
      </w:r>
      <w:r w:rsidRPr="008F2F8E">
        <w:rPr>
          <w:rFonts w:cs="Calibri"/>
          <w:iCs/>
        </w:rPr>
        <w:t xml:space="preserve">are subjected to rigorous third-party testing, in addition to being tested continuously </w:t>
      </w:r>
      <w:r w:rsidR="007F4F4E">
        <w:rPr>
          <w:rFonts w:cs="Calibri"/>
          <w:iCs/>
        </w:rPr>
        <w:t xml:space="preserve">at the </w:t>
      </w:r>
      <w:r w:rsidR="00D01CD9">
        <w:rPr>
          <w:rFonts w:cs="Calibri"/>
          <w:iCs/>
        </w:rPr>
        <w:t>c</w:t>
      </w:r>
      <w:r w:rsidR="007F4F4E">
        <w:rPr>
          <w:rFonts w:cs="Calibri"/>
          <w:iCs/>
        </w:rPr>
        <w:t xml:space="preserve">ompany’s advanced </w:t>
      </w:r>
      <w:r w:rsidRPr="008F2F8E">
        <w:rPr>
          <w:rFonts w:cs="Calibri"/>
          <w:iCs/>
        </w:rPr>
        <w:t xml:space="preserve">in-house laboratory. </w:t>
      </w:r>
      <w:r w:rsidR="00D01CD9">
        <w:rPr>
          <w:rFonts w:cs="Calibri"/>
          <w:iCs/>
        </w:rPr>
        <w:t>“</w:t>
      </w:r>
      <w:r w:rsidRPr="008F2F8E">
        <w:rPr>
          <w:rFonts w:cs="Calibri"/>
          <w:iCs/>
        </w:rPr>
        <w:t>This ensures that they do</w:t>
      </w:r>
      <w:r w:rsidR="00F938C1">
        <w:rPr>
          <w:rFonts w:cs="Calibri"/>
          <w:iCs/>
        </w:rPr>
        <w:t xml:space="preserve"> not</w:t>
      </w:r>
      <w:r w:rsidRPr="008F2F8E">
        <w:rPr>
          <w:rFonts w:cs="Calibri"/>
          <w:iCs/>
        </w:rPr>
        <w:t xml:space="preserve"> just meet the required standard</w:t>
      </w:r>
      <w:r w:rsidR="00F938C1">
        <w:rPr>
          <w:rFonts w:cs="Calibri"/>
          <w:iCs/>
        </w:rPr>
        <w:t>s but</w:t>
      </w:r>
      <w:r w:rsidRPr="008F2F8E">
        <w:rPr>
          <w:rFonts w:cs="Calibri"/>
          <w:iCs/>
        </w:rPr>
        <w:t xml:space="preserve"> exceed them</w:t>
      </w:r>
      <w:r w:rsidR="00D01CD9">
        <w:rPr>
          <w:rFonts w:cs="Calibri"/>
          <w:iCs/>
        </w:rPr>
        <w:t>,” highlights Tristan.</w:t>
      </w:r>
    </w:p>
    <w:p w14:paraId="0D335770" w14:textId="4095884B" w:rsidR="008F2F8E" w:rsidRPr="001B0EE8" w:rsidRDefault="00C37E6D" w:rsidP="008F2F8E">
      <w:pPr>
        <w:rPr>
          <w:rFonts w:cs="Calibri"/>
        </w:rPr>
      </w:pPr>
      <w:r>
        <w:rPr>
          <w:rFonts w:cs="Calibri"/>
          <w:iCs/>
        </w:rPr>
        <w:t>Pratley’s</w:t>
      </w:r>
      <w:r w:rsidRPr="008F2F8E">
        <w:rPr>
          <w:rFonts w:cs="Calibri"/>
          <w:iCs/>
        </w:rPr>
        <w:t xml:space="preserve"> </w:t>
      </w:r>
      <w:r w:rsidR="008F2F8E" w:rsidRPr="008F2F8E">
        <w:rPr>
          <w:rFonts w:cs="Calibri"/>
          <w:iCs/>
        </w:rPr>
        <w:t xml:space="preserve">junction boxes and cable glands, including those designed for hazardous areas, are </w:t>
      </w:r>
      <w:r>
        <w:rPr>
          <w:rFonts w:cs="Calibri"/>
          <w:iCs/>
        </w:rPr>
        <w:t>often</w:t>
      </w:r>
      <w:r w:rsidRPr="008F2F8E">
        <w:rPr>
          <w:rFonts w:cs="Calibri"/>
          <w:iCs/>
        </w:rPr>
        <w:t xml:space="preserve"> </w:t>
      </w:r>
      <w:r w:rsidR="008F2F8E" w:rsidRPr="008F2F8E">
        <w:rPr>
          <w:rFonts w:cs="Calibri"/>
          <w:iCs/>
        </w:rPr>
        <w:t xml:space="preserve">certified with a dual IP66/68 rating. </w:t>
      </w:r>
      <w:r w:rsidR="001B0EE8" w:rsidRPr="0089117E">
        <w:rPr>
          <w:rFonts w:cs="Calibri"/>
        </w:rPr>
        <w:t>Th</w:t>
      </w:r>
      <w:r w:rsidR="00D01CD9">
        <w:rPr>
          <w:rFonts w:cs="Calibri"/>
        </w:rPr>
        <w:t xml:space="preserve">is </w:t>
      </w:r>
      <w:r w:rsidR="001B0EE8" w:rsidRPr="0089117E">
        <w:rPr>
          <w:rFonts w:cs="Calibri"/>
        </w:rPr>
        <w:t>means it is completely dust-tight (IP6X), resists powerful water jets (IP</w:t>
      </w:r>
      <w:r w:rsidR="001B0EE8">
        <w:rPr>
          <w:rFonts w:cs="Calibri"/>
        </w:rPr>
        <w:t>X</w:t>
      </w:r>
      <w:r w:rsidR="001B0EE8" w:rsidRPr="0089117E">
        <w:rPr>
          <w:rFonts w:cs="Calibri"/>
        </w:rPr>
        <w:t>6), and can also withstand continuous submersion in water up to 2 m deep (IP</w:t>
      </w:r>
      <w:r w:rsidR="001B0EE8">
        <w:rPr>
          <w:rFonts w:cs="Calibri"/>
        </w:rPr>
        <w:t>X</w:t>
      </w:r>
      <w:r w:rsidR="001B0EE8" w:rsidRPr="0089117E">
        <w:rPr>
          <w:rFonts w:cs="Calibri"/>
        </w:rPr>
        <w:t>8)</w:t>
      </w:r>
      <w:r w:rsidR="001B0EE8">
        <w:rPr>
          <w:rFonts w:cs="Calibri"/>
        </w:rPr>
        <w:t>.</w:t>
      </w:r>
    </w:p>
    <w:p w14:paraId="02EF359B" w14:textId="439A841B" w:rsidR="008F2F8E" w:rsidRPr="008F2F8E" w:rsidRDefault="00C37E6D" w:rsidP="008F2F8E">
      <w:pPr>
        <w:rPr>
          <w:rFonts w:cs="Calibri"/>
          <w:iCs/>
        </w:rPr>
      </w:pPr>
      <w:r>
        <w:rPr>
          <w:rFonts w:cs="Calibri"/>
          <w:iCs/>
        </w:rPr>
        <w:t>Tristan</w:t>
      </w:r>
      <w:r w:rsidR="00DC579C">
        <w:rPr>
          <w:rFonts w:cs="Calibri"/>
          <w:iCs/>
        </w:rPr>
        <w:t xml:space="preserve"> </w:t>
      </w:r>
      <w:r w:rsidR="008F2F8E" w:rsidRPr="008F2F8E">
        <w:rPr>
          <w:rFonts w:cs="Calibri"/>
          <w:iCs/>
        </w:rPr>
        <w:t xml:space="preserve">notes that Pratley’s IP-rated junction boxes and cable glands are specifically engineered for use in extreme environments. </w:t>
      </w:r>
      <w:r w:rsidR="00ED0982">
        <w:rPr>
          <w:rFonts w:cs="Calibri"/>
          <w:iCs/>
        </w:rPr>
        <w:t xml:space="preserve">Its </w:t>
      </w:r>
      <w:r w:rsidR="008F2F8E" w:rsidRPr="008F2F8E">
        <w:rPr>
          <w:rFonts w:cs="Calibri"/>
          <w:iCs/>
        </w:rPr>
        <w:t>compression glands for unarmoured cable, along with</w:t>
      </w:r>
      <w:r w:rsidR="00ED0982">
        <w:rPr>
          <w:rFonts w:cs="Calibri"/>
          <w:iCs/>
        </w:rPr>
        <w:t xml:space="preserve"> its </w:t>
      </w:r>
      <w:proofErr w:type="gramStart"/>
      <w:r w:rsidR="008F2F8E" w:rsidRPr="008F2F8E">
        <w:rPr>
          <w:rFonts w:cs="Calibri"/>
          <w:iCs/>
        </w:rPr>
        <w:t>Ex e</w:t>
      </w:r>
      <w:proofErr w:type="gramEnd"/>
      <w:r w:rsidR="008F2F8E" w:rsidRPr="008F2F8E">
        <w:rPr>
          <w:rFonts w:cs="Calibri"/>
          <w:iCs/>
        </w:rPr>
        <w:t xml:space="preserve"> and Ex d glands for armoured and unarmoured cable, deliver dependable performance where failure is not an option.</w:t>
      </w:r>
    </w:p>
    <w:p w14:paraId="79BEFC18" w14:textId="77777777" w:rsidR="00D01CD9" w:rsidRDefault="008F2F8E" w:rsidP="008F2F8E">
      <w:pPr>
        <w:rPr>
          <w:rFonts w:cs="Calibri"/>
          <w:iCs/>
        </w:rPr>
      </w:pPr>
      <w:r w:rsidRPr="008F2F8E">
        <w:rPr>
          <w:rFonts w:cs="Calibri"/>
          <w:iCs/>
        </w:rPr>
        <w:t>In addition to high-performance design, Pratley also considers the longevity of its products.</w:t>
      </w:r>
      <w:r w:rsidR="00CF2B80">
        <w:rPr>
          <w:rFonts w:cs="Calibri"/>
          <w:iCs/>
        </w:rPr>
        <w:t xml:space="preserve"> R</w:t>
      </w:r>
      <w:r w:rsidRPr="008F2F8E">
        <w:rPr>
          <w:rFonts w:cs="Calibri"/>
          <w:iCs/>
        </w:rPr>
        <w:t xml:space="preserve">ubber sealing components can degrade over time, potentially compromising their effectiveness. To address this, Pratley </w:t>
      </w:r>
      <w:r w:rsidR="00C37E6D">
        <w:rPr>
          <w:rFonts w:cs="Calibri"/>
          <w:iCs/>
        </w:rPr>
        <w:t xml:space="preserve">specially formulates </w:t>
      </w:r>
      <w:r w:rsidR="00D01CD9">
        <w:rPr>
          <w:rFonts w:cs="Calibri"/>
          <w:iCs/>
        </w:rPr>
        <w:t>its</w:t>
      </w:r>
      <w:r w:rsidR="00C37E6D">
        <w:rPr>
          <w:rFonts w:cs="Calibri"/>
          <w:iCs/>
        </w:rPr>
        <w:t xml:space="preserve"> rubbers in-house to ensure maximum longevity.</w:t>
      </w:r>
    </w:p>
    <w:p w14:paraId="3FA82313" w14:textId="3FF01E16" w:rsidR="008F2F8E" w:rsidRPr="008F2F8E" w:rsidRDefault="00C37E6D" w:rsidP="008F2F8E">
      <w:pPr>
        <w:rPr>
          <w:rFonts w:cs="Calibri"/>
          <w:iCs/>
        </w:rPr>
      </w:pPr>
      <w:r>
        <w:rPr>
          <w:rFonts w:cs="Calibri"/>
          <w:iCs/>
        </w:rPr>
        <w:t>R</w:t>
      </w:r>
      <w:r w:rsidRPr="008F2F8E">
        <w:rPr>
          <w:rFonts w:cs="Calibri"/>
          <w:iCs/>
        </w:rPr>
        <w:t xml:space="preserve">eplacement </w:t>
      </w:r>
      <w:r w:rsidR="008F2F8E" w:rsidRPr="008F2F8E">
        <w:rPr>
          <w:rFonts w:cs="Calibri"/>
          <w:iCs/>
        </w:rPr>
        <w:t>gaskets for all junction boxes</w:t>
      </w:r>
      <w:r>
        <w:rPr>
          <w:rFonts w:cs="Calibri"/>
          <w:iCs/>
        </w:rPr>
        <w:t xml:space="preserve"> and cable glands are also available</w:t>
      </w:r>
      <w:r w:rsidR="008F2F8E" w:rsidRPr="008F2F8E">
        <w:rPr>
          <w:rFonts w:cs="Calibri"/>
          <w:iCs/>
        </w:rPr>
        <w:t>, enabling customers to maintain the integrity of the seal without replacing the entire unit. This not only extends the product’s lifespan but also provides a cost-effective solution for long-term reliability.</w:t>
      </w:r>
    </w:p>
    <w:p w14:paraId="7BB96B7F" w14:textId="585281B3" w:rsidR="008F2F8E" w:rsidRPr="008F2F8E" w:rsidRDefault="008F2F8E" w:rsidP="008F2F8E">
      <w:pPr>
        <w:rPr>
          <w:rFonts w:cs="Calibri"/>
          <w:iCs/>
        </w:rPr>
      </w:pPr>
      <w:r w:rsidRPr="008F2F8E">
        <w:rPr>
          <w:rFonts w:cs="Calibri"/>
          <w:iCs/>
        </w:rPr>
        <w:t>Choosing the correct IP-rated product is vital for safety and operational continuity, especially in environments where exposure to dust and moisture is unavoidable.</w:t>
      </w:r>
      <w:r w:rsidR="00D01CD9">
        <w:rPr>
          <w:rFonts w:cs="Calibri"/>
          <w:iCs/>
        </w:rPr>
        <w:t xml:space="preserve"> “Our range </w:t>
      </w:r>
      <w:r w:rsidRPr="008F2F8E">
        <w:rPr>
          <w:rFonts w:cs="Calibri"/>
          <w:iCs/>
        </w:rPr>
        <w:t xml:space="preserve">of </w:t>
      </w:r>
      <w:r w:rsidR="00CA47BD">
        <w:rPr>
          <w:rFonts w:cs="Calibri"/>
          <w:iCs/>
        </w:rPr>
        <w:t>IP</w:t>
      </w:r>
      <w:r w:rsidRPr="008F2F8E">
        <w:rPr>
          <w:rFonts w:cs="Calibri"/>
          <w:iCs/>
        </w:rPr>
        <w:t xml:space="preserve">-rated </w:t>
      </w:r>
      <w:r w:rsidR="00CA47BD">
        <w:rPr>
          <w:rFonts w:cs="Calibri"/>
          <w:iCs/>
        </w:rPr>
        <w:t xml:space="preserve">electrical </w:t>
      </w:r>
      <w:r w:rsidR="00CA47BD">
        <w:rPr>
          <w:rFonts w:cs="Calibri"/>
          <w:iCs/>
        </w:rPr>
        <w:lastRenderedPageBreak/>
        <w:t xml:space="preserve">termination </w:t>
      </w:r>
      <w:r w:rsidRPr="008F2F8E">
        <w:rPr>
          <w:rFonts w:cs="Calibri"/>
          <w:iCs/>
        </w:rPr>
        <w:t>products offers the level of protection needed to meet the demands of industrial and hazardous area installations</w:t>
      </w:r>
      <w:r w:rsidR="00D01CD9">
        <w:rPr>
          <w:rFonts w:cs="Calibri"/>
          <w:iCs/>
        </w:rPr>
        <w:t xml:space="preserve">. In addition, our </w:t>
      </w:r>
      <w:r w:rsidRPr="008F2F8E">
        <w:rPr>
          <w:rFonts w:cs="Calibri"/>
          <w:iCs/>
        </w:rPr>
        <w:t xml:space="preserve">commitment to quality and innovation </w:t>
      </w:r>
      <w:r w:rsidR="0047331F">
        <w:rPr>
          <w:rFonts w:cs="Calibri"/>
          <w:iCs/>
        </w:rPr>
        <w:t xml:space="preserve">places </w:t>
      </w:r>
      <w:r w:rsidR="00CA47BD">
        <w:rPr>
          <w:rFonts w:cs="Calibri"/>
          <w:iCs/>
        </w:rPr>
        <w:t>Pratley products</w:t>
      </w:r>
      <w:r w:rsidR="0047331F">
        <w:rPr>
          <w:rFonts w:cs="Calibri"/>
          <w:iCs/>
        </w:rPr>
        <w:t xml:space="preserve"> in a class of their own</w:t>
      </w:r>
      <w:r w:rsidR="00D01CD9">
        <w:rPr>
          <w:rFonts w:cs="Calibri"/>
          <w:iCs/>
        </w:rPr>
        <w:t>,” says Blades.</w:t>
      </w:r>
    </w:p>
    <w:p w14:paraId="53E188E5" w14:textId="21308FC9" w:rsidR="000B3648" w:rsidRDefault="00487854" w:rsidP="008F2F8E">
      <w:pPr>
        <w:rPr>
          <w:rFonts w:cs="Calibri"/>
          <w:iCs/>
        </w:rPr>
      </w:pPr>
      <w:r>
        <w:rPr>
          <w:rFonts w:cs="Calibri"/>
          <w:iCs/>
        </w:rPr>
        <w:t>“</w:t>
      </w:r>
      <w:r w:rsidR="008F2F8E" w:rsidRPr="008F2F8E">
        <w:rPr>
          <w:rFonts w:cs="Calibri"/>
          <w:iCs/>
        </w:rPr>
        <w:t xml:space="preserve">When it comes to electrical installations, selecting products with the </w:t>
      </w:r>
      <w:r w:rsidR="0047331F">
        <w:rPr>
          <w:rFonts w:cs="Calibri"/>
          <w:iCs/>
        </w:rPr>
        <w:t>appropriate</w:t>
      </w:r>
      <w:r w:rsidR="0047331F" w:rsidRPr="008F2F8E">
        <w:rPr>
          <w:rFonts w:cs="Calibri"/>
          <w:iCs/>
        </w:rPr>
        <w:t xml:space="preserve"> </w:t>
      </w:r>
      <w:r w:rsidR="008F2F8E" w:rsidRPr="008F2F8E">
        <w:rPr>
          <w:rFonts w:cs="Calibri"/>
          <w:iCs/>
        </w:rPr>
        <w:t>IP rating is not just a technical decision</w:t>
      </w:r>
      <w:r>
        <w:rPr>
          <w:rFonts w:cs="Calibri"/>
          <w:iCs/>
        </w:rPr>
        <w:t xml:space="preserve">, </w:t>
      </w:r>
      <w:r w:rsidR="008F2F8E" w:rsidRPr="008F2F8E">
        <w:rPr>
          <w:rFonts w:cs="Calibri"/>
          <w:iCs/>
        </w:rPr>
        <w:t>it</w:t>
      </w:r>
      <w:r>
        <w:rPr>
          <w:rFonts w:cs="Calibri"/>
          <w:iCs/>
        </w:rPr>
        <w:t xml:space="preserve"> i</w:t>
      </w:r>
      <w:r w:rsidR="008F2F8E" w:rsidRPr="008F2F8E">
        <w:rPr>
          <w:rFonts w:cs="Calibri"/>
          <w:iCs/>
        </w:rPr>
        <w:t>s a safety imperative</w:t>
      </w:r>
      <w:r w:rsidR="0047331F">
        <w:rPr>
          <w:rFonts w:cs="Calibri"/>
          <w:iCs/>
        </w:rPr>
        <w:t>.</w:t>
      </w:r>
      <w:r w:rsidR="008F2F8E" w:rsidRPr="008F2F8E">
        <w:rPr>
          <w:rFonts w:cs="Calibri"/>
          <w:iCs/>
        </w:rPr>
        <w:t xml:space="preserve"> </w:t>
      </w:r>
      <w:r w:rsidR="0047331F">
        <w:rPr>
          <w:rFonts w:cs="Calibri"/>
          <w:iCs/>
        </w:rPr>
        <w:t>Our friendly team of technical sales specialists is always on standby for any customer advice or technical queries</w:t>
      </w:r>
      <w:r w:rsidR="00D01CD9">
        <w:rPr>
          <w:rFonts w:cs="Calibri"/>
          <w:iCs/>
        </w:rPr>
        <w:t>,</w:t>
      </w:r>
      <w:r w:rsidR="0047331F">
        <w:rPr>
          <w:rFonts w:cs="Calibri"/>
          <w:iCs/>
        </w:rPr>
        <w:t xml:space="preserve">” </w:t>
      </w:r>
      <w:r w:rsidR="00D01CD9">
        <w:rPr>
          <w:rFonts w:cs="Calibri"/>
          <w:iCs/>
        </w:rPr>
        <w:t>c</w:t>
      </w:r>
      <w:r w:rsidR="0047331F">
        <w:rPr>
          <w:rFonts w:cs="Calibri"/>
          <w:iCs/>
        </w:rPr>
        <w:t>oncludes Blades.</w:t>
      </w:r>
      <w:bookmarkStart w:id="4" w:name="_Hlk200094993"/>
    </w:p>
    <w:bookmarkEnd w:id="4"/>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77777777"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 xml:space="preserve">Connect with Pratley on </w:t>
      </w:r>
      <w:proofErr w:type="gramStart"/>
      <w:r w:rsidRPr="007F2DC9">
        <w:rPr>
          <w:rStyle w:val="Strong"/>
          <w:rFonts w:cs="Calibri"/>
          <w:bdr w:val="none" w:sz="0" w:space="0" w:color="auto" w:frame="1"/>
          <w:shd w:val="clear" w:color="auto" w:fill="FFFFFF"/>
        </w:rPr>
        <w:t>Social Media</w:t>
      </w:r>
      <w:proofErr w:type="gramEnd"/>
      <w:r w:rsidRPr="007F2DC9">
        <w:rPr>
          <w:rStyle w:val="Strong"/>
          <w:rFonts w:cs="Calibri"/>
          <w:bdr w:val="none" w:sz="0" w:space="0" w:color="auto" w:frame="1"/>
          <w:shd w:val="clear" w:color="auto" w:fill="FFFFFF"/>
        </w:rPr>
        <w:t xml:space="preserve"> to receive the company’s latest news</w:t>
      </w:r>
    </w:p>
    <w:p w14:paraId="620C5955" w14:textId="77777777" w:rsidR="007C063E" w:rsidRPr="004A507E" w:rsidRDefault="007C063E" w:rsidP="000E6182">
      <w:pPr>
        <w:spacing w:after="0" w:line="240" w:lineRule="auto"/>
        <w:rPr>
          <w:rFonts w:cs="Arial"/>
          <w:bCs/>
          <w:lang w:val="de-DE"/>
        </w:rPr>
      </w:pPr>
      <w:r w:rsidRPr="004A507E">
        <w:rPr>
          <w:rFonts w:cs="Arial"/>
          <w:b/>
          <w:lang w:val="de-DE"/>
        </w:rPr>
        <w:t xml:space="preserve">LinkedIn: </w:t>
      </w:r>
      <w:hyperlink r:id="rId9" w:history="1">
        <w:r w:rsidRPr="004A507E">
          <w:rPr>
            <w:rStyle w:val="Hyperlink"/>
            <w:rFonts w:cs="Arial"/>
            <w:bCs/>
            <w:lang w:val="de-DE"/>
          </w:rPr>
          <w:t>https://www.linkedin.com/company/pratleysa</w:t>
        </w:r>
      </w:hyperlink>
    </w:p>
    <w:p w14:paraId="0ECC0C51" w14:textId="77777777" w:rsidR="007B1980" w:rsidRP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0" w:history="1">
        <w:r w:rsidR="00D3225F" w:rsidRPr="00326EF8">
          <w:rPr>
            <w:rStyle w:val="Hyperlink"/>
            <w:rFonts w:cs="Arial"/>
          </w:rPr>
          <w:t>https://www.facebook.com/PratleySA/</w:t>
        </w:r>
      </w:hyperlink>
      <w:r w:rsidR="00D3225F">
        <w:rPr>
          <w:rFonts w:cs="Arial"/>
        </w:rPr>
        <w:t xml:space="preserve"> </w:t>
      </w:r>
    </w:p>
    <w:p w14:paraId="45012B42" w14:textId="77777777" w:rsidR="00F472FC" w:rsidRPr="0049002A" w:rsidRDefault="007B1980" w:rsidP="000E6182">
      <w:pPr>
        <w:spacing w:line="240" w:lineRule="auto"/>
        <w:rPr>
          <w:rFonts w:cs="Arial"/>
        </w:rPr>
      </w:pPr>
      <w:r w:rsidRPr="007B1980">
        <w:rPr>
          <w:rFonts w:cs="Arial"/>
          <w:b/>
        </w:rPr>
        <w:t>Twitter</w:t>
      </w:r>
      <w:r w:rsidRPr="007B1980">
        <w:rPr>
          <w:rFonts w:cs="Arial"/>
        </w:rPr>
        <w:t xml:space="preserve">: </w:t>
      </w:r>
      <w:hyperlink r:id="rId11" w:history="1">
        <w:r w:rsidRPr="00326EF8">
          <w:rPr>
            <w:rStyle w:val="Hyperlink"/>
            <w:rFonts w:cs="Arial"/>
          </w:rPr>
          <w:t>https://twitter.com/PratleySA</w:t>
        </w:r>
      </w:hyperlink>
      <w:r w:rsidRPr="007B1980">
        <w:rPr>
          <w:rFonts w:cs="Arial"/>
        </w:rPr>
        <w:t xml:space="preserve"> </w:t>
      </w:r>
    </w:p>
    <w:p w14:paraId="73A4DE65" w14:textId="77777777" w:rsidR="00214745" w:rsidRDefault="006547AF" w:rsidP="000E6182">
      <w:pPr>
        <w:spacing w:after="0" w:line="240" w:lineRule="auto"/>
        <w:rPr>
          <w:b/>
        </w:rPr>
      </w:pPr>
      <w:r w:rsidRPr="00767743">
        <w:rPr>
          <w:b/>
        </w:rPr>
        <w:t>Notes to the editor</w:t>
      </w:r>
    </w:p>
    <w:p w14:paraId="16F4BD6F" w14:textId="77777777" w:rsidR="006547AF" w:rsidRPr="00767743" w:rsidRDefault="0048314D" w:rsidP="000E6182">
      <w:pPr>
        <w:spacing w:line="240" w:lineRule="auto"/>
        <w:rPr>
          <w:b/>
        </w:rPr>
      </w:pPr>
      <w:r w:rsidRPr="00A04066">
        <w:t xml:space="preserve">To download hi-res images for this release, please visit </w:t>
      </w:r>
      <w:hyperlink r:id="rId12" w:history="1">
        <w:r w:rsidRPr="00DD782A">
          <w:rPr>
            <w:rStyle w:val="Hyperlink"/>
          </w:rPr>
          <w:t>http://media.ngage.co.za</w:t>
        </w:r>
      </w:hyperlink>
      <w:r>
        <w:t xml:space="preserve"> and click </w:t>
      </w:r>
      <w:r w:rsidR="00CD6458">
        <w:t xml:space="preserve">on </w:t>
      </w:r>
      <w:r w:rsidR="00EA0F12">
        <w:t>the</w:t>
      </w:r>
      <w:r w:rsidR="00B11865">
        <w:t xml:space="preserve"> Pratley</w:t>
      </w:r>
      <w:r w:rsidRPr="00A04066">
        <w:t xml:space="preserve"> </w:t>
      </w:r>
      <w:r w:rsidR="004571F9">
        <w:t xml:space="preserve">Group </w:t>
      </w:r>
      <w:r w:rsidRPr="00A04066">
        <w:t xml:space="preserve">link to </w:t>
      </w:r>
      <w:r>
        <w:t>view the company’s press office.</w:t>
      </w:r>
    </w:p>
    <w:p w14:paraId="4613FECD" w14:textId="77777777" w:rsidR="00967DCE" w:rsidRPr="00967DCE" w:rsidRDefault="00967DCE" w:rsidP="00967DCE">
      <w:pPr>
        <w:spacing w:line="240" w:lineRule="auto"/>
        <w:rPr>
          <w:rFonts w:cs="Arial"/>
          <w:bCs/>
        </w:rPr>
      </w:pPr>
      <w:r w:rsidRPr="00967DCE">
        <w:rPr>
          <w:rFonts w:cs="Arial"/>
          <w:b/>
        </w:rPr>
        <w:t>About Pratley</w:t>
      </w:r>
      <w:r w:rsidRPr="00967DCE">
        <w:rPr>
          <w:rFonts w:cs="Arial"/>
          <w:b/>
        </w:rPr>
        <w:br/>
      </w:r>
      <w:r w:rsidRPr="00967DCE">
        <w:rPr>
          <w:rFonts w:cs="Arial"/>
          <w:bCs/>
        </w:rPr>
        <w:t>Established in 1948 by George ‘Monty’ Pratley, the various companies in the Pratley stable rest on a foundation of research and innovation in both the manufacturing and mining sectors. The various Pratley companies, drawing from 7</w:t>
      </w:r>
      <w:r w:rsidR="00823584">
        <w:rPr>
          <w:rFonts w:cs="Arial"/>
          <w:bCs/>
        </w:rPr>
        <w:t>5</w:t>
      </w:r>
      <w:r w:rsidRPr="00967DCE">
        <w:rPr>
          <w:rFonts w:cs="Arial"/>
          <w:bCs/>
        </w:rPr>
        <w:t xml:space="preserve"> years of experience, have filed over 350 patents worldwide, and are ISO 9001 certified. Operating divisions </w:t>
      </w:r>
      <w:r w:rsidR="00823584">
        <w:rPr>
          <w:rFonts w:cs="Arial"/>
          <w:bCs/>
        </w:rPr>
        <w:t>include</w:t>
      </w:r>
      <w:r w:rsidRPr="00967DCE">
        <w:rPr>
          <w:rFonts w:cs="Arial"/>
          <w:bCs/>
        </w:rPr>
        <w:t xml:space="preserve"> Pratley Adhesives, Pratley Electrical</w:t>
      </w:r>
      <w:r w:rsidR="00823584">
        <w:rPr>
          <w:rFonts w:cs="Arial"/>
          <w:bCs/>
        </w:rPr>
        <w:t xml:space="preserve"> and</w:t>
      </w:r>
      <w:r w:rsidRPr="00967DCE">
        <w:rPr>
          <w:rFonts w:cs="Arial"/>
          <w:bCs/>
        </w:rPr>
        <w:t>, Pratley Minerals</w:t>
      </w:r>
      <w:r w:rsidR="00823584">
        <w:rPr>
          <w:rFonts w:cs="Arial"/>
          <w:bCs/>
        </w:rPr>
        <w:t>.</w:t>
      </w:r>
    </w:p>
    <w:p w14:paraId="0822D026" w14:textId="77777777" w:rsidR="00967DCE" w:rsidRPr="00967DCE" w:rsidRDefault="00967DCE" w:rsidP="00967DCE">
      <w:pPr>
        <w:spacing w:after="0" w:line="240" w:lineRule="auto"/>
        <w:rPr>
          <w:rFonts w:cs="Arial"/>
          <w:bCs/>
        </w:rPr>
      </w:pPr>
      <w:r w:rsidRPr="00967DCE">
        <w:rPr>
          <w:rFonts w:cs="Arial"/>
          <w:b/>
          <w:bCs/>
        </w:rPr>
        <w:t>Pratley Contact</w:t>
      </w:r>
    </w:p>
    <w:p w14:paraId="3A97F4D5" w14:textId="77777777" w:rsidR="00967DCE" w:rsidRPr="00967DCE" w:rsidRDefault="00967DCE" w:rsidP="00967DCE">
      <w:pPr>
        <w:spacing w:after="0" w:line="240" w:lineRule="auto"/>
        <w:rPr>
          <w:rFonts w:cs="Arial"/>
          <w:bCs/>
        </w:rPr>
      </w:pPr>
      <w:r w:rsidRPr="00967DCE">
        <w:rPr>
          <w:rFonts w:cs="Arial"/>
          <w:bCs/>
        </w:rPr>
        <w:t xml:space="preserve">Sales </w:t>
      </w:r>
    </w:p>
    <w:p w14:paraId="72985D9A" w14:textId="77777777" w:rsidR="00967DCE" w:rsidRPr="00967DCE" w:rsidRDefault="00967DCE" w:rsidP="00967DCE">
      <w:pPr>
        <w:spacing w:after="0" w:line="240" w:lineRule="auto"/>
        <w:rPr>
          <w:rFonts w:cs="Arial"/>
          <w:bCs/>
        </w:rPr>
      </w:pPr>
      <w:r w:rsidRPr="00967DCE">
        <w:rPr>
          <w:rFonts w:cs="Arial"/>
          <w:bCs/>
        </w:rPr>
        <w:t>Phone: (011) 955 2190</w:t>
      </w:r>
    </w:p>
    <w:p w14:paraId="5A4BCF0F" w14:textId="77777777" w:rsidR="00967DCE" w:rsidRPr="00967DCE" w:rsidRDefault="00967DCE" w:rsidP="00967DCE">
      <w:pPr>
        <w:spacing w:after="0" w:line="240" w:lineRule="auto"/>
        <w:rPr>
          <w:rFonts w:cs="Arial"/>
          <w:bCs/>
        </w:rPr>
      </w:pPr>
      <w:r w:rsidRPr="00967DCE">
        <w:rPr>
          <w:rFonts w:cs="Arial"/>
          <w:bCs/>
        </w:rPr>
        <w:t>Fax: (011) 955 3918</w:t>
      </w:r>
    </w:p>
    <w:p w14:paraId="295364DE" w14:textId="77777777" w:rsidR="00967DCE" w:rsidRPr="00967DCE" w:rsidRDefault="00967DCE" w:rsidP="00967DCE">
      <w:pPr>
        <w:spacing w:after="0" w:line="240" w:lineRule="auto"/>
        <w:rPr>
          <w:rFonts w:cs="Arial"/>
          <w:bCs/>
        </w:rPr>
      </w:pPr>
      <w:r w:rsidRPr="00967DCE">
        <w:rPr>
          <w:rFonts w:cs="Arial"/>
          <w:bCs/>
        </w:rPr>
        <w:t xml:space="preserve">Email: </w:t>
      </w:r>
      <w:hyperlink r:id="rId13" w:history="1">
        <w:r w:rsidRPr="00967DCE">
          <w:rPr>
            <w:rFonts w:cs="Arial"/>
            <w:bCs/>
            <w:color w:val="0563C1"/>
            <w:u w:val="single"/>
          </w:rPr>
          <w:t>sales@pratley.co.za</w:t>
        </w:r>
      </w:hyperlink>
    </w:p>
    <w:p w14:paraId="7F515A22" w14:textId="77777777" w:rsidR="00967DCE" w:rsidRPr="00967DCE" w:rsidRDefault="00967DCE" w:rsidP="00967DCE">
      <w:pPr>
        <w:spacing w:line="240" w:lineRule="auto"/>
        <w:rPr>
          <w:rFonts w:cs="Arial"/>
          <w:bCs/>
        </w:rPr>
      </w:pPr>
      <w:r w:rsidRPr="00967DCE">
        <w:rPr>
          <w:rFonts w:cs="Arial"/>
          <w:bCs/>
        </w:rPr>
        <w:t xml:space="preserve">Web: </w:t>
      </w:r>
      <w:hyperlink r:id="rId14" w:history="1">
        <w:r w:rsidRPr="00967DCE">
          <w:rPr>
            <w:rFonts w:cs="Arial"/>
            <w:bCs/>
            <w:color w:val="0563C1"/>
            <w:u w:val="single"/>
          </w:rPr>
          <w:t>www.pratleyelectrical.com</w:t>
        </w:r>
      </w:hyperlink>
      <w:r w:rsidRPr="00967DCE">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E4632D2" w:rsidR="00967DCE" w:rsidRPr="00967DCE" w:rsidRDefault="00C464ED"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5"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6" w:history="1">
        <w:r w:rsidRPr="00967DCE">
          <w:rPr>
            <w:color w:val="0563C1"/>
            <w:u w:val="single"/>
          </w:rPr>
          <w:t>www.ngage.co.za</w:t>
        </w:r>
      </w:hyperlink>
      <w:r w:rsidRPr="00967DCE">
        <w:t xml:space="preserve"> </w:t>
      </w:r>
    </w:p>
    <w:p w14:paraId="13164A48" w14:textId="77777777" w:rsidR="006547AF" w:rsidRPr="00967DCE" w:rsidRDefault="00967DCE" w:rsidP="00967DCE">
      <w:pPr>
        <w:spacing w:after="0" w:line="240" w:lineRule="auto"/>
        <w:rPr>
          <w:rFonts w:cs="Arial"/>
          <w:b/>
          <w:bCs/>
        </w:rPr>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7" w:history="1">
        <w:r w:rsidRPr="00967DCE">
          <w:rPr>
            <w:rFonts w:cs="Arial"/>
            <w:bCs/>
            <w:color w:val="0563C1"/>
            <w:u w:val="single"/>
          </w:rPr>
          <w:t>http://media.ngage.co.za</w:t>
        </w:r>
      </w:hyperlink>
      <w:bookmarkEnd w:id="0"/>
    </w:p>
    <w:sectPr w:rsidR="006547AF"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9210" w14:textId="77777777" w:rsidR="00870FD5" w:rsidRDefault="00870FD5" w:rsidP="00224F24">
      <w:pPr>
        <w:spacing w:after="0" w:line="240" w:lineRule="auto"/>
      </w:pPr>
      <w:r>
        <w:separator/>
      </w:r>
    </w:p>
  </w:endnote>
  <w:endnote w:type="continuationSeparator" w:id="0">
    <w:p w14:paraId="7CE44DE0" w14:textId="77777777" w:rsidR="00870FD5" w:rsidRDefault="00870FD5"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E556" w14:textId="77777777" w:rsidR="00870FD5" w:rsidRDefault="00870FD5" w:rsidP="00224F24">
      <w:pPr>
        <w:spacing w:after="0" w:line="240" w:lineRule="auto"/>
      </w:pPr>
      <w:r>
        <w:separator/>
      </w:r>
    </w:p>
  </w:footnote>
  <w:footnote w:type="continuationSeparator" w:id="0">
    <w:p w14:paraId="57C426C7" w14:textId="77777777" w:rsidR="00870FD5" w:rsidRDefault="00870FD5"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FE"/>
    <w:rsid w:val="00004ABB"/>
    <w:rsid w:val="0000612C"/>
    <w:rsid w:val="00011CFE"/>
    <w:rsid w:val="00013D87"/>
    <w:rsid w:val="00014BA2"/>
    <w:rsid w:val="000218BE"/>
    <w:rsid w:val="00022598"/>
    <w:rsid w:val="00026383"/>
    <w:rsid w:val="000303BC"/>
    <w:rsid w:val="0003258D"/>
    <w:rsid w:val="0003358F"/>
    <w:rsid w:val="000370D3"/>
    <w:rsid w:val="00040B84"/>
    <w:rsid w:val="000424F8"/>
    <w:rsid w:val="00047632"/>
    <w:rsid w:val="00050CBC"/>
    <w:rsid w:val="00050E06"/>
    <w:rsid w:val="00051803"/>
    <w:rsid w:val="00057F2C"/>
    <w:rsid w:val="000604D0"/>
    <w:rsid w:val="000651E1"/>
    <w:rsid w:val="00071295"/>
    <w:rsid w:val="00071CC4"/>
    <w:rsid w:val="00074FEB"/>
    <w:rsid w:val="00076344"/>
    <w:rsid w:val="00083EFE"/>
    <w:rsid w:val="0008683A"/>
    <w:rsid w:val="00086D89"/>
    <w:rsid w:val="00087ACA"/>
    <w:rsid w:val="0009347C"/>
    <w:rsid w:val="000952FA"/>
    <w:rsid w:val="0009537B"/>
    <w:rsid w:val="0009675C"/>
    <w:rsid w:val="000969B7"/>
    <w:rsid w:val="0009728E"/>
    <w:rsid w:val="000A32A1"/>
    <w:rsid w:val="000A3931"/>
    <w:rsid w:val="000A4CDC"/>
    <w:rsid w:val="000B3648"/>
    <w:rsid w:val="000B40DF"/>
    <w:rsid w:val="000C6FE1"/>
    <w:rsid w:val="000D1F9F"/>
    <w:rsid w:val="000E0F3A"/>
    <w:rsid w:val="000E6182"/>
    <w:rsid w:val="000E7759"/>
    <w:rsid w:val="000F46AC"/>
    <w:rsid w:val="000F5855"/>
    <w:rsid w:val="000F7217"/>
    <w:rsid w:val="001034EE"/>
    <w:rsid w:val="001050F3"/>
    <w:rsid w:val="001053AD"/>
    <w:rsid w:val="00107C53"/>
    <w:rsid w:val="0011009D"/>
    <w:rsid w:val="00112D7F"/>
    <w:rsid w:val="001138DB"/>
    <w:rsid w:val="0012191F"/>
    <w:rsid w:val="00124995"/>
    <w:rsid w:val="0012596C"/>
    <w:rsid w:val="0012631E"/>
    <w:rsid w:val="001345D4"/>
    <w:rsid w:val="00135C8C"/>
    <w:rsid w:val="00136866"/>
    <w:rsid w:val="001376E0"/>
    <w:rsid w:val="00142E87"/>
    <w:rsid w:val="001433CC"/>
    <w:rsid w:val="00147AC6"/>
    <w:rsid w:val="00151724"/>
    <w:rsid w:val="00154551"/>
    <w:rsid w:val="0015580E"/>
    <w:rsid w:val="0015627B"/>
    <w:rsid w:val="0016138C"/>
    <w:rsid w:val="00164C6A"/>
    <w:rsid w:val="001659B0"/>
    <w:rsid w:val="001660AF"/>
    <w:rsid w:val="00170DE5"/>
    <w:rsid w:val="001711F2"/>
    <w:rsid w:val="00171CE6"/>
    <w:rsid w:val="00176BC2"/>
    <w:rsid w:val="00177144"/>
    <w:rsid w:val="001775C6"/>
    <w:rsid w:val="0018116F"/>
    <w:rsid w:val="00184545"/>
    <w:rsid w:val="001859D3"/>
    <w:rsid w:val="00185DBD"/>
    <w:rsid w:val="001910A4"/>
    <w:rsid w:val="00191BAA"/>
    <w:rsid w:val="00193671"/>
    <w:rsid w:val="00197223"/>
    <w:rsid w:val="001A12C5"/>
    <w:rsid w:val="001A2125"/>
    <w:rsid w:val="001A4D65"/>
    <w:rsid w:val="001A62C2"/>
    <w:rsid w:val="001A7BD5"/>
    <w:rsid w:val="001B01FA"/>
    <w:rsid w:val="001B0EE8"/>
    <w:rsid w:val="001B14BA"/>
    <w:rsid w:val="001B1A26"/>
    <w:rsid w:val="001B3668"/>
    <w:rsid w:val="001C3BEB"/>
    <w:rsid w:val="001D0D31"/>
    <w:rsid w:val="001D476C"/>
    <w:rsid w:val="001E510B"/>
    <w:rsid w:val="001E58B1"/>
    <w:rsid w:val="001E58C9"/>
    <w:rsid w:val="001E7AAD"/>
    <w:rsid w:val="001F1BC4"/>
    <w:rsid w:val="0020036B"/>
    <w:rsid w:val="00200484"/>
    <w:rsid w:val="002021C5"/>
    <w:rsid w:val="00207665"/>
    <w:rsid w:val="00214745"/>
    <w:rsid w:val="00215237"/>
    <w:rsid w:val="00221E83"/>
    <w:rsid w:val="002224DE"/>
    <w:rsid w:val="002225C7"/>
    <w:rsid w:val="00224F24"/>
    <w:rsid w:val="00224FA7"/>
    <w:rsid w:val="002261CF"/>
    <w:rsid w:val="00227439"/>
    <w:rsid w:val="00233E7C"/>
    <w:rsid w:val="002427A7"/>
    <w:rsid w:val="0024586D"/>
    <w:rsid w:val="00246E90"/>
    <w:rsid w:val="00251B72"/>
    <w:rsid w:val="002526FF"/>
    <w:rsid w:val="00256F11"/>
    <w:rsid w:val="002614AE"/>
    <w:rsid w:val="00267035"/>
    <w:rsid w:val="00275679"/>
    <w:rsid w:val="00275D9F"/>
    <w:rsid w:val="002815BB"/>
    <w:rsid w:val="00281C3E"/>
    <w:rsid w:val="00281DA4"/>
    <w:rsid w:val="00283FED"/>
    <w:rsid w:val="00284CF8"/>
    <w:rsid w:val="002854E8"/>
    <w:rsid w:val="002869E8"/>
    <w:rsid w:val="00286D18"/>
    <w:rsid w:val="00287EA0"/>
    <w:rsid w:val="00290574"/>
    <w:rsid w:val="002944C2"/>
    <w:rsid w:val="002A0459"/>
    <w:rsid w:val="002A145A"/>
    <w:rsid w:val="002A2847"/>
    <w:rsid w:val="002B21FC"/>
    <w:rsid w:val="002B670B"/>
    <w:rsid w:val="002C0443"/>
    <w:rsid w:val="002C2B83"/>
    <w:rsid w:val="002D2141"/>
    <w:rsid w:val="002D245F"/>
    <w:rsid w:val="002E211A"/>
    <w:rsid w:val="002E4B9A"/>
    <w:rsid w:val="002E5B83"/>
    <w:rsid w:val="002F503B"/>
    <w:rsid w:val="002F5C79"/>
    <w:rsid w:val="002F75B4"/>
    <w:rsid w:val="00300034"/>
    <w:rsid w:val="0030112D"/>
    <w:rsid w:val="00323B2F"/>
    <w:rsid w:val="0032679C"/>
    <w:rsid w:val="003326ED"/>
    <w:rsid w:val="00332F4D"/>
    <w:rsid w:val="00333DC9"/>
    <w:rsid w:val="00335F62"/>
    <w:rsid w:val="00341AD3"/>
    <w:rsid w:val="0034446F"/>
    <w:rsid w:val="003468C6"/>
    <w:rsid w:val="00347C02"/>
    <w:rsid w:val="003550F1"/>
    <w:rsid w:val="003550F4"/>
    <w:rsid w:val="003552A7"/>
    <w:rsid w:val="00355591"/>
    <w:rsid w:val="00355970"/>
    <w:rsid w:val="003576CF"/>
    <w:rsid w:val="003634BC"/>
    <w:rsid w:val="003647A7"/>
    <w:rsid w:val="00365DEF"/>
    <w:rsid w:val="00377B7A"/>
    <w:rsid w:val="003801ED"/>
    <w:rsid w:val="00384D94"/>
    <w:rsid w:val="00392559"/>
    <w:rsid w:val="00392A5E"/>
    <w:rsid w:val="00393C69"/>
    <w:rsid w:val="003972DE"/>
    <w:rsid w:val="003A01A9"/>
    <w:rsid w:val="003A1BAD"/>
    <w:rsid w:val="003B0270"/>
    <w:rsid w:val="003B190C"/>
    <w:rsid w:val="003B30C8"/>
    <w:rsid w:val="003B3F3B"/>
    <w:rsid w:val="003B5DFF"/>
    <w:rsid w:val="003C0BEC"/>
    <w:rsid w:val="003C1B5D"/>
    <w:rsid w:val="003D1366"/>
    <w:rsid w:val="003D1919"/>
    <w:rsid w:val="003D46F1"/>
    <w:rsid w:val="003D5279"/>
    <w:rsid w:val="003D64A8"/>
    <w:rsid w:val="003D6BB5"/>
    <w:rsid w:val="003E06B7"/>
    <w:rsid w:val="003E4203"/>
    <w:rsid w:val="003E4A37"/>
    <w:rsid w:val="003E533C"/>
    <w:rsid w:val="003E556F"/>
    <w:rsid w:val="003E5FB0"/>
    <w:rsid w:val="003F4D6F"/>
    <w:rsid w:val="003F4DB9"/>
    <w:rsid w:val="004006CA"/>
    <w:rsid w:val="00403EFD"/>
    <w:rsid w:val="00405974"/>
    <w:rsid w:val="00406189"/>
    <w:rsid w:val="004111DF"/>
    <w:rsid w:val="004218DB"/>
    <w:rsid w:val="00421AA3"/>
    <w:rsid w:val="00421BC1"/>
    <w:rsid w:val="004222F2"/>
    <w:rsid w:val="004226CD"/>
    <w:rsid w:val="00422FB5"/>
    <w:rsid w:val="00426F35"/>
    <w:rsid w:val="00430D4E"/>
    <w:rsid w:val="00434F7A"/>
    <w:rsid w:val="00436300"/>
    <w:rsid w:val="00436475"/>
    <w:rsid w:val="004427A2"/>
    <w:rsid w:val="00442F4F"/>
    <w:rsid w:val="004434AD"/>
    <w:rsid w:val="004504F9"/>
    <w:rsid w:val="00452731"/>
    <w:rsid w:val="00453712"/>
    <w:rsid w:val="00454CEA"/>
    <w:rsid w:val="00455B2C"/>
    <w:rsid w:val="00455FC7"/>
    <w:rsid w:val="004571F9"/>
    <w:rsid w:val="00460000"/>
    <w:rsid w:val="0046077E"/>
    <w:rsid w:val="00462759"/>
    <w:rsid w:val="004634A0"/>
    <w:rsid w:val="0046768A"/>
    <w:rsid w:val="0047324E"/>
    <w:rsid w:val="0047331F"/>
    <w:rsid w:val="004740C4"/>
    <w:rsid w:val="00477E6A"/>
    <w:rsid w:val="00483058"/>
    <w:rsid w:val="0048314D"/>
    <w:rsid w:val="00483353"/>
    <w:rsid w:val="00483828"/>
    <w:rsid w:val="00483CDF"/>
    <w:rsid w:val="00484143"/>
    <w:rsid w:val="00487854"/>
    <w:rsid w:val="0048798B"/>
    <w:rsid w:val="0049002A"/>
    <w:rsid w:val="00490167"/>
    <w:rsid w:val="004914E5"/>
    <w:rsid w:val="0049525F"/>
    <w:rsid w:val="004A3C6B"/>
    <w:rsid w:val="004A507E"/>
    <w:rsid w:val="004A742C"/>
    <w:rsid w:val="004B3B78"/>
    <w:rsid w:val="004B4FAD"/>
    <w:rsid w:val="004B57DD"/>
    <w:rsid w:val="004C6C6C"/>
    <w:rsid w:val="004D14B0"/>
    <w:rsid w:val="004D1A00"/>
    <w:rsid w:val="004D1E4F"/>
    <w:rsid w:val="004D2476"/>
    <w:rsid w:val="004D2BF6"/>
    <w:rsid w:val="004D2D24"/>
    <w:rsid w:val="004D69A4"/>
    <w:rsid w:val="004E4916"/>
    <w:rsid w:val="004E4FED"/>
    <w:rsid w:val="004E5AF1"/>
    <w:rsid w:val="004E7A32"/>
    <w:rsid w:val="004F47CC"/>
    <w:rsid w:val="004F599B"/>
    <w:rsid w:val="004F6607"/>
    <w:rsid w:val="004F6FB0"/>
    <w:rsid w:val="00505AAA"/>
    <w:rsid w:val="0051440C"/>
    <w:rsid w:val="00517297"/>
    <w:rsid w:val="00526F56"/>
    <w:rsid w:val="00532F18"/>
    <w:rsid w:val="00533404"/>
    <w:rsid w:val="005340AC"/>
    <w:rsid w:val="0053649C"/>
    <w:rsid w:val="00537284"/>
    <w:rsid w:val="00537FAF"/>
    <w:rsid w:val="005428B4"/>
    <w:rsid w:val="00545181"/>
    <w:rsid w:val="005477EB"/>
    <w:rsid w:val="00551826"/>
    <w:rsid w:val="005519DE"/>
    <w:rsid w:val="00554446"/>
    <w:rsid w:val="0055511F"/>
    <w:rsid w:val="00557823"/>
    <w:rsid w:val="00561EBE"/>
    <w:rsid w:val="00571164"/>
    <w:rsid w:val="00575F38"/>
    <w:rsid w:val="005813C7"/>
    <w:rsid w:val="0058372F"/>
    <w:rsid w:val="00584458"/>
    <w:rsid w:val="00592835"/>
    <w:rsid w:val="005A0CD7"/>
    <w:rsid w:val="005A4FF7"/>
    <w:rsid w:val="005A767A"/>
    <w:rsid w:val="005B36AE"/>
    <w:rsid w:val="005B41B0"/>
    <w:rsid w:val="005B51A2"/>
    <w:rsid w:val="005B5D83"/>
    <w:rsid w:val="005C22F6"/>
    <w:rsid w:val="005C427E"/>
    <w:rsid w:val="005C46C4"/>
    <w:rsid w:val="005D21FF"/>
    <w:rsid w:val="005E1343"/>
    <w:rsid w:val="005F0EE0"/>
    <w:rsid w:val="005F18E7"/>
    <w:rsid w:val="00601080"/>
    <w:rsid w:val="00601AAB"/>
    <w:rsid w:val="00601E31"/>
    <w:rsid w:val="006116C5"/>
    <w:rsid w:val="006144AF"/>
    <w:rsid w:val="006179E5"/>
    <w:rsid w:val="00620D17"/>
    <w:rsid w:val="00622FC0"/>
    <w:rsid w:val="00624F6D"/>
    <w:rsid w:val="00627BCF"/>
    <w:rsid w:val="0063123E"/>
    <w:rsid w:val="006315D7"/>
    <w:rsid w:val="00632E35"/>
    <w:rsid w:val="006343D4"/>
    <w:rsid w:val="00634893"/>
    <w:rsid w:val="00634FCB"/>
    <w:rsid w:val="00634FF5"/>
    <w:rsid w:val="0063602C"/>
    <w:rsid w:val="00643550"/>
    <w:rsid w:val="0064604F"/>
    <w:rsid w:val="00652C69"/>
    <w:rsid w:val="006536DF"/>
    <w:rsid w:val="006547AF"/>
    <w:rsid w:val="00654AEC"/>
    <w:rsid w:val="00656066"/>
    <w:rsid w:val="0065690A"/>
    <w:rsid w:val="00662404"/>
    <w:rsid w:val="00662C3D"/>
    <w:rsid w:val="00665BA3"/>
    <w:rsid w:val="00670E50"/>
    <w:rsid w:val="0067115E"/>
    <w:rsid w:val="0067230C"/>
    <w:rsid w:val="00680E04"/>
    <w:rsid w:val="00684BAD"/>
    <w:rsid w:val="00684C4F"/>
    <w:rsid w:val="00686253"/>
    <w:rsid w:val="00690671"/>
    <w:rsid w:val="006918AE"/>
    <w:rsid w:val="006A44DD"/>
    <w:rsid w:val="006B1401"/>
    <w:rsid w:val="006B1C20"/>
    <w:rsid w:val="006C0793"/>
    <w:rsid w:val="006C62B9"/>
    <w:rsid w:val="006D0AFE"/>
    <w:rsid w:val="006D2692"/>
    <w:rsid w:val="006D28B8"/>
    <w:rsid w:val="006D4CD0"/>
    <w:rsid w:val="006D4D33"/>
    <w:rsid w:val="006D5404"/>
    <w:rsid w:val="006D629D"/>
    <w:rsid w:val="006E7E19"/>
    <w:rsid w:val="007003F5"/>
    <w:rsid w:val="0070267A"/>
    <w:rsid w:val="00702F6D"/>
    <w:rsid w:val="00703337"/>
    <w:rsid w:val="00707BE4"/>
    <w:rsid w:val="00712964"/>
    <w:rsid w:val="00722E2E"/>
    <w:rsid w:val="00723E99"/>
    <w:rsid w:val="00724E8A"/>
    <w:rsid w:val="00727270"/>
    <w:rsid w:val="00735612"/>
    <w:rsid w:val="00736245"/>
    <w:rsid w:val="007409AF"/>
    <w:rsid w:val="007442DE"/>
    <w:rsid w:val="0075333F"/>
    <w:rsid w:val="00754F3B"/>
    <w:rsid w:val="00755D65"/>
    <w:rsid w:val="007636D1"/>
    <w:rsid w:val="007650FE"/>
    <w:rsid w:val="007677DF"/>
    <w:rsid w:val="0077027C"/>
    <w:rsid w:val="00777CEC"/>
    <w:rsid w:val="00780100"/>
    <w:rsid w:val="00783732"/>
    <w:rsid w:val="00786450"/>
    <w:rsid w:val="0078743F"/>
    <w:rsid w:val="00787893"/>
    <w:rsid w:val="007911D8"/>
    <w:rsid w:val="00791C4D"/>
    <w:rsid w:val="00791D8A"/>
    <w:rsid w:val="00795B7C"/>
    <w:rsid w:val="007A2CF0"/>
    <w:rsid w:val="007A4911"/>
    <w:rsid w:val="007B1980"/>
    <w:rsid w:val="007B33FF"/>
    <w:rsid w:val="007B46E4"/>
    <w:rsid w:val="007B5DB4"/>
    <w:rsid w:val="007C063E"/>
    <w:rsid w:val="007C780A"/>
    <w:rsid w:val="007D08B8"/>
    <w:rsid w:val="007D2DB4"/>
    <w:rsid w:val="007D68BF"/>
    <w:rsid w:val="007E378F"/>
    <w:rsid w:val="007E529E"/>
    <w:rsid w:val="007E5394"/>
    <w:rsid w:val="007E7018"/>
    <w:rsid w:val="007F2DC9"/>
    <w:rsid w:val="007F30EF"/>
    <w:rsid w:val="007F4F4E"/>
    <w:rsid w:val="007F77A5"/>
    <w:rsid w:val="0080217E"/>
    <w:rsid w:val="00813B35"/>
    <w:rsid w:val="00820C8A"/>
    <w:rsid w:val="00823584"/>
    <w:rsid w:val="008257E2"/>
    <w:rsid w:val="00830221"/>
    <w:rsid w:val="008302FF"/>
    <w:rsid w:val="00834475"/>
    <w:rsid w:val="00834C23"/>
    <w:rsid w:val="0083745F"/>
    <w:rsid w:val="008439A0"/>
    <w:rsid w:val="00852C0C"/>
    <w:rsid w:val="0085647D"/>
    <w:rsid w:val="008578A1"/>
    <w:rsid w:val="00861A3A"/>
    <w:rsid w:val="00861CFD"/>
    <w:rsid w:val="00863CE0"/>
    <w:rsid w:val="00870FD5"/>
    <w:rsid w:val="00872C1D"/>
    <w:rsid w:val="0087370A"/>
    <w:rsid w:val="00874F02"/>
    <w:rsid w:val="00881EE4"/>
    <w:rsid w:val="00883033"/>
    <w:rsid w:val="008878CE"/>
    <w:rsid w:val="0089048A"/>
    <w:rsid w:val="008906EC"/>
    <w:rsid w:val="008913DC"/>
    <w:rsid w:val="00895624"/>
    <w:rsid w:val="008A39FD"/>
    <w:rsid w:val="008A4007"/>
    <w:rsid w:val="008A7847"/>
    <w:rsid w:val="008B30A5"/>
    <w:rsid w:val="008B4C8A"/>
    <w:rsid w:val="008C38E5"/>
    <w:rsid w:val="008D6C9D"/>
    <w:rsid w:val="008D7D3D"/>
    <w:rsid w:val="008E05ED"/>
    <w:rsid w:val="008E317D"/>
    <w:rsid w:val="008F21D5"/>
    <w:rsid w:val="008F2F8E"/>
    <w:rsid w:val="008F62A5"/>
    <w:rsid w:val="008F722F"/>
    <w:rsid w:val="008F7F0C"/>
    <w:rsid w:val="009016C7"/>
    <w:rsid w:val="00901DC8"/>
    <w:rsid w:val="00903802"/>
    <w:rsid w:val="00904AEA"/>
    <w:rsid w:val="00906286"/>
    <w:rsid w:val="00906A94"/>
    <w:rsid w:val="00907D88"/>
    <w:rsid w:val="00913507"/>
    <w:rsid w:val="00915779"/>
    <w:rsid w:val="00916989"/>
    <w:rsid w:val="00917CE0"/>
    <w:rsid w:val="00920B8C"/>
    <w:rsid w:val="00920D7E"/>
    <w:rsid w:val="00921580"/>
    <w:rsid w:val="009304E7"/>
    <w:rsid w:val="00932E9E"/>
    <w:rsid w:val="00933A01"/>
    <w:rsid w:val="00936AAC"/>
    <w:rsid w:val="00943816"/>
    <w:rsid w:val="00944C05"/>
    <w:rsid w:val="009453D0"/>
    <w:rsid w:val="009548BC"/>
    <w:rsid w:val="0095490C"/>
    <w:rsid w:val="0095610E"/>
    <w:rsid w:val="0095731C"/>
    <w:rsid w:val="00957A5F"/>
    <w:rsid w:val="00957D1B"/>
    <w:rsid w:val="00962ECC"/>
    <w:rsid w:val="009658FC"/>
    <w:rsid w:val="00965D84"/>
    <w:rsid w:val="00966801"/>
    <w:rsid w:val="00967DCE"/>
    <w:rsid w:val="00970889"/>
    <w:rsid w:val="00973450"/>
    <w:rsid w:val="0097496B"/>
    <w:rsid w:val="009815AB"/>
    <w:rsid w:val="009867D6"/>
    <w:rsid w:val="00987BC5"/>
    <w:rsid w:val="00992B3A"/>
    <w:rsid w:val="00993402"/>
    <w:rsid w:val="009B2459"/>
    <w:rsid w:val="009B344C"/>
    <w:rsid w:val="009B48EF"/>
    <w:rsid w:val="009B6CA7"/>
    <w:rsid w:val="009C1F0D"/>
    <w:rsid w:val="009C2002"/>
    <w:rsid w:val="009D1045"/>
    <w:rsid w:val="009D4C9A"/>
    <w:rsid w:val="009D51D7"/>
    <w:rsid w:val="009D787E"/>
    <w:rsid w:val="009D7EFD"/>
    <w:rsid w:val="009E71E3"/>
    <w:rsid w:val="009E7D52"/>
    <w:rsid w:val="009F08A5"/>
    <w:rsid w:val="009F2387"/>
    <w:rsid w:val="009F300A"/>
    <w:rsid w:val="009F4229"/>
    <w:rsid w:val="009F4417"/>
    <w:rsid w:val="009F6472"/>
    <w:rsid w:val="009F73FC"/>
    <w:rsid w:val="00A02B5B"/>
    <w:rsid w:val="00A04F81"/>
    <w:rsid w:val="00A050A9"/>
    <w:rsid w:val="00A05DF9"/>
    <w:rsid w:val="00A067EB"/>
    <w:rsid w:val="00A07C16"/>
    <w:rsid w:val="00A16309"/>
    <w:rsid w:val="00A173AC"/>
    <w:rsid w:val="00A2528F"/>
    <w:rsid w:val="00A30800"/>
    <w:rsid w:val="00A3301E"/>
    <w:rsid w:val="00A33569"/>
    <w:rsid w:val="00A3646E"/>
    <w:rsid w:val="00A414FF"/>
    <w:rsid w:val="00A43827"/>
    <w:rsid w:val="00A500B6"/>
    <w:rsid w:val="00A566DB"/>
    <w:rsid w:val="00A60DA5"/>
    <w:rsid w:val="00A7185C"/>
    <w:rsid w:val="00A726F5"/>
    <w:rsid w:val="00A72A81"/>
    <w:rsid w:val="00A74137"/>
    <w:rsid w:val="00A773D5"/>
    <w:rsid w:val="00A824D0"/>
    <w:rsid w:val="00A85F3A"/>
    <w:rsid w:val="00A913E4"/>
    <w:rsid w:val="00A965E4"/>
    <w:rsid w:val="00A97BB3"/>
    <w:rsid w:val="00AA0ED2"/>
    <w:rsid w:val="00AA31B1"/>
    <w:rsid w:val="00AA47A0"/>
    <w:rsid w:val="00AA4C6A"/>
    <w:rsid w:val="00AA50DA"/>
    <w:rsid w:val="00AA64CA"/>
    <w:rsid w:val="00AA67C2"/>
    <w:rsid w:val="00AA747B"/>
    <w:rsid w:val="00AA7E53"/>
    <w:rsid w:val="00AB65F1"/>
    <w:rsid w:val="00AC08BD"/>
    <w:rsid w:val="00AC36D7"/>
    <w:rsid w:val="00AC7A53"/>
    <w:rsid w:val="00AD2760"/>
    <w:rsid w:val="00AD321A"/>
    <w:rsid w:val="00AD4E94"/>
    <w:rsid w:val="00AE10DE"/>
    <w:rsid w:val="00AE7805"/>
    <w:rsid w:val="00AF2036"/>
    <w:rsid w:val="00AF263B"/>
    <w:rsid w:val="00AF561B"/>
    <w:rsid w:val="00AF60C4"/>
    <w:rsid w:val="00B11865"/>
    <w:rsid w:val="00B12631"/>
    <w:rsid w:val="00B14A57"/>
    <w:rsid w:val="00B1539A"/>
    <w:rsid w:val="00B16A13"/>
    <w:rsid w:val="00B175A9"/>
    <w:rsid w:val="00B204E5"/>
    <w:rsid w:val="00B20937"/>
    <w:rsid w:val="00B20942"/>
    <w:rsid w:val="00B20E06"/>
    <w:rsid w:val="00B22DBD"/>
    <w:rsid w:val="00B24765"/>
    <w:rsid w:val="00B266C8"/>
    <w:rsid w:val="00B27F02"/>
    <w:rsid w:val="00B338B4"/>
    <w:rsid w:val="00B375CD"/>
    <w:rsid w:val="00B40380"/>
    <w:rsid w:val="00B43B36"/>
    <w:rsid w:val="00B44134"/>
    <w:rsid w:val="00B442B4"/>
    <w:rsid w:val="00B453A0"/>
    <w:rsid w:val="00B4544D"/>
    <w:rsid w:val="00B50F9B"/>
    <w:rsid w:val="00B52725"/>
    <w:rsid w:val="00B528D8"/>
    <w:rsid w:val="00B541B2"/>
    <w:rsid w:val="00B614CF"/>
    <w:rsid w:val="00B62054"/>
    <w:rsid w:val="00B659AF"/>
    <w:rsid w:val="00B66165"/>
    <w:rsid w:val="00B704C2"/>
    <w:rsid w:val="00B70FF5"/>
    <w:rsid w:val="00B72D96"/>
    <w:rsid w:val="00B73FAD"/>
    <w:rsid w:val="00B74F8E"/>
    <w:rsid w:val="00B75981"/>
    <w:rsid w:val="00B75C00"/>
    <w:rsid w:val="00B85051"/>
    <w:rsid w:val="00B908AE"/>
    <w:rsid w:val="00B97BE9"/>
    <w:rsid w:val="00BA0410"/>
    <w:rsid w:val="00BA1946"/>
    <w:rsid w:val="00BA1B97"/>
    <w:rsid w:val="00BA25AF"/>
    <w:rsid w:val="00BA60B7"/>
    <w:rsid w:val="00BA7D3E"/>
    <w:rsid w:val="00BB1D5B"/>
    <w:rsid w:val="00BB2742"/>
    <w:rsid w:val="00BB3AB8"/>
    <w:rsid w:val="00BB5011"/>
    <w:rsid w:val="00BB502A"/>
    <w:rsid w:val="00BB6E62"/>
    <w:rsid w:val="00BC0E38"/>
    <w:rsid w:val="00BC15E5"/>
    <w:rsid w:val="00BC27A0"/>
    <w:rsid w:val="00BD02C5"/>
    <w:rsid w:val="00BD0EF9"/>
    <w:rsid w:val="00BD1320"/>
    <w:rsid w:val="00BD308A"/>
    <w:rsid w:val="00BD3482"/>
    <w:rsid w:val="00BD506F"/>
    <w:rsid w:val="00BD5AAB"/>
    <w:rsid w:val="00BE081D"/>
    <w:rsid w:val="00BE1287"/>
    <w:rsid w:val="00BE441C"/>
    <w:rsid w:val="00BF18E4"/>
    <w:rsid w:val="00BF65E2"/>
    <w:rsid w:val="00BF6B2A"/>
    <w:rsid w:val="00C00890"/>
    <w:rsid w:val="00C01A37"/>
    <w:rsid w:val="00C02AFF"/>
    <w:rsid w:val="00C057D8"/>
    <w:rsid w:val="00C06D66"/>
    <w:rsid w:val="00C11965"/>
    <w:rsid w:val="00C12D85"/>
    <w:rsid w:val="00C1331E"/>
    <w:rsid w:val="00C20906"/>
    <w:rsid w:val="00C24EEF"/>
    <w:rsid w:val="00C25517"/>
    <w:rsid w:val="00C25C3A"/>
    <w:rsid w:val="00C305BD"/>
    <w:rsid w:val="00C32847"/>
    <w:rsid w:val="00C37E6D"/>
    <w:rsid w:val="00C43111"/>
    <w:rsid w:val="00C464ED"/>
    <w:rsid w:val="00C47F41"/>
    <w:rsid w:val="00C52E63"/>
    <w:rsid w:val="00C61384"/>
    <w:rsid w:val="00C63E6F"/>
    <w:rsid w:val="00C640E3"/>
    <w:rsid w:val="00C64EBC"/>
    <w:rsid w:val="00C6508F"/>
    <w:rsid w:val="00C65512"/>
    <w:rsid w:val="00C6568A"/>
    <w:rsid w:val="00C76779"/>
    <w:rsid w:val="00C82604"/>
    <w:rsid w:val="00C844ED"/>
    <w:rsid w:val="00C85121"/>
    <w:rsid w:val="00C86E06"/>
    <w:rsid w:val="00C9121A"/>
    <w:rsid w:val="00C91785"/>
    <w:rsid w:val="00C94D52"/>
    <w:rsid w:val="00C97F85"/>
    <w:rsid w:val="00CA0B7D"/>
    <w:rsid w:val="00CA47BD"/>
    <w:rsid w:val="00CA6CB7"/>
    <w:rsid w:val="00CB09BB"/>
    <w:rsid w:val="00CB0ECA"/>
    <w:rsid w:val="00CB1776"/>
    <w:rsid w:val="00CB506B"/>
    <w:rsid w:val="00CB5082"/>
    <w:rsid w:val="00CB6640"/>
    <w:rsid w:val="00CB6C87"/>
    <w:rsid w:val="00CC180D"/>
    <w:rsid w:val="00CC2F59"/>
    <w:rsid w:val="00CC444E"/>
    <w:rsid w:val="00CC60C6"/>
    <w:rsid w:val="00CD2199"/>
    <w:rsid w:val="00CD2264"/>
    <w:rsid w:val="00CD6458"/>
    <w:rsid w:val="00CE15D5"/>
    <w:rsid w:val="00CF0C77"/>
    <w:rsid w:val="00CF2B80"/>
    <w:rsid w:val="00CF33E2"/>
    <w:rsid w:val="00CF3557"/>
    <w:rsid w:val="00CF3D4C"/>
    <w:rsid w:val="00CF4951"/>
    <w:rsid w:val="00CF5742"/>
    <w:rsid w:val="00CF69AA"/>
    <w:rsid w:val="00CF7097"/>
    <w:rsid w:val="00D00919"/>
    <w:rsid w:val="00D01CD9"/>
    <w:rsid w:val="00D05A6E"/>
    <w:rsid w:val="00D10578"/>
    <w:rsid w:val="00D14150"/>
    <w:rsid w:val="00D14C44"/>
    <w:rsid w:val="00D233B3"/>
    <w:rsid w:val="00D25FFF"/>
    <w:rsid w:val="00D31749"/>
    <w:rsid w:val="00D3225F"/>
    <w:rsid w:val="00D40716"/>
    <w:rsid w:val="00D42134"/>
    <w:rsid w:val="00D46076"/>
    <w:rsid w:val="00D52788"/>
    <w:rsid w:val="00D57390"/>
    <w:rsid w:val="00D5789D"/>
    <w:rsid w:val="00D57B58"/>
    <w:rsid w:val="00D6009A"/>
    <w:rsid w:val="00D62C09"/>
    <w:rsid w:val="00D64E9E"/>
    <w:rsid w:val="00D65BB0"/>
    <w:rsid w:val="00D667FC"/>
    <w:rsid w:val="00D7329E"/>
    <w:rsid w:val="00D74D41"/>
    <w:rsid w:val="00D84F3A"/>
    <w:rsid w:val="00D87061"/>
    <w:rsid w:val="00D9057D"/>
    <w:rsid w:val="00D94E2B"/>
    <w:rsid w:val="00D94E9A"/>
    <w:rsid w:val="00D962E8"/>
    <w:rsid w:val="00D97E37"/>
    <w:rsid w:val="00DA3470"/>
    <w:rsid w:val="00DA4EF7"/>
    <w:rsid w:val="00DA57A7"/>
    <w:rsid w:val="00DB5E70"/>
    <w:rsid w:val="00DC1874"/>
    <w:rsid w:val="00DC1D3D"/>
    <w:rsid w:val="00DC2C52"/>
    <w:rsid w:val="00DC3004"/>
    <w:rsid w:val="00DC340F"/>
    <w:rsid w:val="00DC37AD"/>
    <w:rsid w:val="00DC452D"/>
    <w:rsid w:val="00DC579C"/>
    <w:rsid w:val="00DC73B6"/>
    <w:rsid w:val="00DD2EE2"/>
    <w:rsid w:val="00DD4FDD"/>
    <w:rsid w:val="00DD529C"/>
    <w:rsid w:val="00DD6410"/>
    <w:rsid w:val="00DE0029"/>
    <w:rsid w:val="00DE2662"/>
    <w:rsid w:val="00DE5053"/>
    <w:rsid w:val="00DE7AD3"/>
    <w:rsid w:val="00DF23F8"/>
    <w:rsid w:val="00DF2731"/>
    <w:rsid w:val="00DF5031"/>
    <w:rsid w:val="00DF5AF7"/>
    <w:rsid w:val="00DF6999"/>
    <w:rsid w:val="00E04C73"/>
    <w:rsid w:val="00E10D79"/>
    <w:rsid w:val="00E12388"/>
    <w:rsid w:val="00E1258E"/>
    <w:rsid w:val="00E16735"/>
    <w:rsid w:val="00E17351"/>
    <w:rsid w:val="00E17CD3"/>
    <w:rsid w:val="00E22914"/>
    <w:rsid w:val="00E22EDE"/>
    <w:rsid w:val="00E22FC9"/>
    <w:rsid w:val="00E23C5E"/>
    <w:rsid w:val="00E2426A"/>
    <w:rsid w:val="00E259C8"/>
    <w:rsid w:val="00E27CE0"/>
    <w:rsid w:val="00E3293F"/>
    <w:rsid w:val="00E40DED"/>
    <w:rsid w:val="00E41364"/>
    <w:rsid w:val="00E47B25"/>
    <w:rsid w:val="00E560F8"/>
    <w:rsid w:val="00E70E71"/>
    <w:rsid w:val="00E716C6"/>
    <w:rsid w:val="00E8378C"/>
    <w:rsid w:val="00E849F6"/>
    <w:rsid w:val="00E85D68"/>
    <w:rsid w:val="00E92E3B"/>
    <w:rsid w:val="00E93CCE"/>
    <w:rsid w:val="00E948B7"/>
    <w:rsid w:val="00EA0F12"/>
    <w:rsid w:val="00EA3781"/>
    <w:rsid w:val="00EA48D5"/>
    <w:rsid w:val="00EA535D"/>
    <w:rsid w:val="00EB0FB6"/>
    <w:rsid w:val="00EC13C1"/>
    <w:rsid w:val="00EC1574"/>
    <w:rsid w:val="00EC50BE"/>
    <w:rsid w:val="00EC5869"/>
    <w:rsid w:val="00EC7DEA"/>
    <w:rsid w:val="00ED0982"/>
    <w:rsid w:val="00ED16B9"/>
    <w:rsid w:val="00ED18AC"/>
    <w:rsid w:val="00EE3AC5"/>
    <w:rsid w:val="00EE5249"/>
    <w:rsid w:val="00EE61E0"/>
    <w:rsid w:val="00EE62FF"/>
    <w:rsid w:val="00EE6ABD"/>
    <w:rsid w:val="00EE7241"/>
    <w:rsid w:val="00EF141D"/>
    <w:rsid w:val="00EF16BB"/>
    <w:rsid w:val="00EF3C84"/>
    <w:rsid w:val="00EF6573"/>
    <w:rsid w:val="00F000E8"/>
    <w:rsid w:val="00F00B2B"/>
    <w:rsid w:val="00F01F18"/>
    <w:rsid w:val="00F0274A"/>
    <w:rsid w:val="00F043E0"/>
    <w:rsid w:val="00F124C1"/>
    <w:rsid w:val="00F143C0"/>
    <w:rsid w:val="00F2183C"/>
    <w:rsid w:val="00F2477D"/>
    <w:rsid w:val="00F25092"/>
    <w:rsid w:val="00F27C68"/>
    <w:rsid w:val="00F312DD"/>
    <w:rsid w:val="00F315E7"/>
    <w:rsid w:val="00F34AF2"/>
    <w:rsid w:val="00F35000"/>
    <w:rsid w:val="00F35675"/>
    <w:rsid w:val="00F411C3"/>
    <w:rsid w:val="00F438BA"/>
    <w:rsid w:val="00F454F2"/>
    <w:rsid w:val="00F472FC"/>
    <w:rsid w:val="00F50E57"/>
    <w:rsid w:val="00F52E52"/>
    <w:rsid w:val="00F53342"/>
    <w:rsid w:val="00F54387"/>
    <w:rsid w:val="00F5453C"/>
    <w:rsid w:val="00F600A1"/>
    <w:rsid w:val="00F60F45"/>
    <w:rsid w:val="00F65991"/>
    <w:rsid w:val="00F65CE3"/>
    <w:rsid w:val="00F716C4"/>
    <w:rsid w:val="00F71A69"/>
    <w:rsid w:val="00F7375B"/>
    <w:rsid w:val="00F76A09"/>
    <w:rsid w:val="00F80130"/>
    <w:rsid w:val="00F8081D"/>
    <w:rsid w:val="00F82AD1"/>
    <w:rsid w:val="00F921BB"/>
    <w:rsid w:val="00F9252D"/>
    <w:rsid w:val="00F92602"/>
    <w:rsid w:val="00F938C1"/>
    <w:rsid w:val="00F949F3"/>
    <w:rsid w:val="00F94D91"/>
    <w:rsid w:val="00F94E3A"/>
    <w:rsid w:val="00FA02B0"/>
    <w:rsid w:val="00FA1277"/>
    <w:rsid w:val="00FA142D"/>
    <w:rsid w:val="00FA1B70"/>
    <w:rsid w:val="00FA3CDA"/>
    <w:rsid w:val="00FA48A1"/>
    <w:rsid w:val="00FA5835"/>
    <w:rsid w:val="00FB39BC"/>
    <w:rsid w:val="00FB50A3"/>
    <w:rsid w:val="00FB7510"/>
    <w:rsid w:val="00FC0AB9"/>
    <w:rsid w:val="00FC18BE"/>
    <w:rsid w:val="00FC2ADD"/>
    <w:rsid w:val="00FC538B"/>
    <w:rsid w:val="00FC56FA"/>
    <w:rsid w:val="00FD3D40"/>
    <w:rsid w:val="00FD6579"/>
    <w:rsid w:val="00FD7583"/>
    <w:rsid w:val="00FE2232"/>
    <w:rsid w:val="00FE36EE"/>
    <w:rsid w:val="00FE46F4"/>
    <w:rsid w:val="00FE69C7"/>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tleyelectrical.com" TargetMode="External"/><Relationship Id="rId13" Type="http://schemas.openxmlformats.org/officeDocument/2006/relationships/hyperlink" Target="mailto:sales@pratley.co.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dia.ngage.co.za" TargetMode="External"/><Relationship Id="rId17" Type="http://schemas.openxmlformats.org/officeDocument/2006/relationships/hyperlink" Target="http://media.ngage.co.za" TargetMode="External"/><Relationship Id="rId2" Type="http://schemas.openxmlformats.org/officeDocument/2006/relationships/numbering" Target="numbering.xml"/><Relationship Id="rId16" Type="http://schemas.openxmlformats.org/officeDocument/2006/relationships/hyperlink" Target="http://www.ngage.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ratleySA" TargetMode="External"/><Relationship Id="rId5" Type="http://schemas.openxmlformats.org/officeDocument/2006/relationships/webSettings" Target="webSettings.xml"/><Relationship Id="rId15" Type="http://schemas.openxmlformats.org/officeDocument/2006/relationships/hyperlink" Target="mailto:thobile@ngage.co.za" TargetMode="External"/><Relationship Id="rId10" Type="http://schemas.openxmlformats.org/officeDocument/2006/relationships/hyperlink" Target="https://www.facebook.com/PratleyS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pratleysa" TargetMode="External"/><Relationship Id="rId14" Type="http://schemas.openxmlformats.org/officeDocument/2006/relationships/hyperlink" Target="http://www.pratleyelectr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5786</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Thobile Ndlovu</cp:lastModifiedBy>
  <cp:revision>2</cp:revision>
  <cp:lastPrinted>2019-03-19T07:15:00Z</cp:lastPrinted>
  <dcterms:created xsi:type="dcterms:W3CDTF">2025-06-22T12:39:00Z</dcterms:created>
  <dcterms:modified xsi:type="dcterms:W3CDTF">2025-06-22T12:39:00Z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ies>
</file>