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E96F" w14:textId="47C38668" w:rsidR="00927E14" w:rsidRPr="007A760D" w:rsidRDefault="005078E1" w:rsidP="00D7329E">
      <w:pPr>
        <w:spacing w:line="240" w:lineRule="auto"/>
        <w:rPr>
          <w:rFonts w:ascii="Arial" w:hAnsi="Arial" w:cs="Arial"/>
          <w:b/>
          <w:sz w:val="52"/>
          <w:szCs w:val="52"/>
        </w:rPr>
      </w:pPr>
      <w:r>
        <w:rPr>
          <w:rFonts w:ascii="Arial" w:hAnsi="Arial" w:cs="Arial"/>
          <w:b/>
          <w:sz w:val="52"/>
          <w:szCs w:val="52"/>
        </w:rPr>
        <w:t>NEWS ARTICLE</w:t>
      </w:r>
    </w:p>
    <w:p w14:paraId="5638BD95" w14:textId="7F539F97" w:rsidR="00362346" w:rsidRDefault="00463B16" w:rsidP="00D477E8">
      <w:pPr>
        <w:spacing w:line="240" w:lineRule="auto"/>
        <w:rPr>
          <w:rFonts w:ascii="Arial" w:hAnsi="Arial" w:cs="Arial"/>
          <w:sz w:val="28"/>
          <w:szCs w:val="28"/>
        </w:rPr>
      </w:pPr>
      <w:r w:rsidRPr="00463B16">
        <w:rPr>
          <w:rFonts w:ascii="Arial" w:hAnsi="Arial" w:cs="Arial"/>
          <w:sz w:val="28"/>
          <w:szCs w:val="28"/>
        </w:rPr>
        <w:t xml:space="preserve">AECOM exceeds its </w:t>
      </w:r>
      <w:r w:rsidR="009865C2">
        <w:rPr>
          <w:rFonts w:ascii="Arial" w:hAnsi="Arial" w:cs="Arial"/>
          <w:sz w:val="28"/>
          <w:szCs w:val="28"/>
        </w:rPr>
        <w:t xml:space="preserve">South African </w:t>
      </w:r>
      <w:r w:rsidRPr="00463B16">
        <w:rPr>
          <w:rFonts w:ascii="Arial" w:hAnsi="Arial" w:cs="Arial"/>
          <w:sz w:val="28"/>
          <w:szCs w:val="28"/>
        </w:rPr>
        <w:t>targets as it</w:t>
      </w:r>
      <w:r w:rsidR="009865C2">
        <w:rPr>
          <w:rFonts w:ascii="Arial" w:hAnsi="Arial" w:cs="Arial"/>
          <w:sz w:val="28"/>
          <w:szCs w:val="28"/>
        </w:rPr>
        <w:t xml:space="preserve"> takes on more global work</w:t>
      </w:r>
    </w:p>
    <w:p w14:paraId="786E195E" w14:textId="1A00201D" w:rsidR="00463B16" w:rsidRPr="00463B16" w:rsidRDefault="00FA681F" w:rsidP="00463B16">
      <w:pPr>
        <w:rPr>
          <w:rFonts w:asciiTheme="minorHAnsi" w:eastAsiaTheme="minorHAnsi" w:hAnsiTheme="minorHAnsi" w:cstheme="minorBidi"/>
          <w:kern w:val="2"/>
          <w:lang w:eastAsia="en-US"/>
          <w14:ligatures w14:val="standardContextual"/>
        </w:rPr>
      </w:pPr>
      <w:r>
        <w:rPr>
          <w:rFonts w:cs="Arial"/>
          <w:b/>
          <w:bCs/>
        </w:rPr>
        <w:t>1</w:t>
      </w:r>
      <w:r w:rsidR="00E05422">
        <w:rPr>
          <w:rFonts w:cs="Arial"/>
          <w:b/>
          <w:bCs/>
        </w:rPr>
        <w:t>6</w:t>
      </w:r>
      <w:r>
        <w:rPr>
          <w:rFonts w:cs="Arial"/>
          <w:b/>
          <w:bCs/>
        </w:rPr>
        <w:t xml:space="preserve"> November</w:t>
      </w:r>
      <w:r w:rsidR="00463B16">
        <w:rPr>
          <w:rFonts w:cs="Arial"/>
          <w:b/>
          <w:bCs/>
        </w:rPr>
        <w:t xml:space="preserve"> </w:t>
      </w:r>
      <w:r w:rsidR="00927E14" w:rsidRPr="780C62E8">
        <w:rPr>
          <w:rFonts w:cs="Arial"/>
          <w:b/>
          <w:bCs/>
        </w:rPr>
        <w:t>202</w:t>
      </w:r>
      <w:r w:rsidR="00F27F0C" w:rsidRPr="780C62E8">
        <w:rPr>
          <w:rFonts w:cs="Arial"/>
          <w:b/>
          <w:bCs/>
        </w:rPr>
        <w:t>3</w:t>
      </w:r>
      <w:r w:rsidR="00927E14" w:rsidRPr="780C62E8">
        <w:rPr>
          <w:rFonts w:cs="Arial"/>
          <w:b/>
          <w:bCs/>
        </w:rPr>
        <w:t>:</w:t>
      </w:r>
      <w:r w:rsidR="009502AF" w:rsidRPr="780C62E8">
        <w:rPr>
          <w:rFonts w:cs="Arial"/>
        </w:rPr>
        <w:t xml:space="preserve"> </w:t>
      </w:r>
      <w:r w:rsidR="00463B16" w:rsidRPr="00463B16">
        <w:rPr>
          <w:rFonts w:asciiTheme="minorHAnsi" w:eastAsiaTheme="minorHAnsi" w:hAnsiTheme="minorHAnsi" w:cstheme="minorBidi"/>
          <w:kern w:val="2"/>
          <w:lang w:eastAsia="en-US"/>
          <w14:ligatures w14:val="standardContextual"/>
        </w:rPr>
        <w:t xml:space="preserve">Globally trusted infrastructure consulting firm </w:t>
      </w:r>
      <w:hyperlink r:id="rId11" w:history="1">
        <w:r w:rsidR="00463B16" w:rsidRPr="00463B16">
          <w:rPr>
            <w:rStyle w:val="Hyperlink"/>
            <w:rFonts w:asciiTheme="minorHAnsi" w:eastAsiaTheme="minorHAnsi" w:hAnsiTheme="minorHAnsi" w:cstheme="minorBidi"/>
            <w:kern w:val="2"/>
            <w:lang w:eastAsia="en-US"/>
            <w14:ligatures w14:val="standardContextual"/>
          </w:rPr>
          <w:t>AECOM</w:t>
        </w:r>
      </w:hyperlink>
      <w:r w:rsidR="00463B16" w:rsidRPr="00463B16">
        <w:rPr>
          <w:rFonts w:asciiTheme="minorHAnsi" w:eastAsiaTheme="minorHAnsi" w:hAnsiTheme="minorHAnsi" w:cstheme="minorBidi"/>
          <w:kern w:val="2"/>
          <w:lang w:eastAsia="en-US"/>
          <w14:ligatures w14:val="standardContextual"/>
        </w:rPr>
        <w:t xml:space="preserve"> is on track to exceed its targets for the current financial year, according to </w:t>
      </w:r>
      <w:r w:rsidR="00463B16" w:rsidRPr="00463B16">
        <w:rPr>
          <w:rFonts w:asciiTheme="minorHAnsi" w:eastAsiaTheme="minorHAnsi" w:hAnsiTheme="minorHAnsi" w:cstheme="minorBidi"/>
          <w:b/>
          <w:bCs/>
          <w:kern w:val="2"/>
          <w:lang w:eastAsia="en-US"/>
          <w14:ligatures w14:val="standardContextual"/>
        </w:rPr>
        <w:t>Darrin Green</w:t>
      </w:r>
      <w:r w:rsidR="00463B16" w:rsidRPr="00463B16">
        <w:rPr>
          <w:rFonts w:asciiTheme="minorHAnsi" w:eastAsiaTheme="minorHAnsi" w:hAnsiTheme="minorHAnsi" w:cstheme="minorBidi"/>
          <w:kern w:val="2"/>
          <w:lang w:eastAsia="en-US"/>
          <w14:ligatures w14:val="standardContextual"/>
        </w:rPr>
        <w:t xml:space="preserve">, Africa MD. “It has been really good in terms of the numbers. Our strategy </w:t>
      </w:r>
      <w:r w:rsidR="009865C2">
        <w:rPr>
          <w:rFonts w:asciiTheme="minorHAnsi" w:eastAsiaTheme="minorHAnsi" w:hAnsiTheme="minorHAnsi" w:cstheme="minorBidi"/>
          <w:kern w:val="2"/>
          <w:lang w:eastAsia="en-US"/>
          <w14:ligatures w14:val="standardContextual"/>
        </w:rPr>
        <w:t>is</w:t>
      </w:r>
      <w:r w:rsidR="00463B16" w:rsidRPr="00463B16">
        <w:rPr>
          <w:rFonts w:asciiTheme="minorHAnsi" w:eastAsiaTheme="minorHAnsi" w:hAnsiTheme="minorHAnsi" w:cstheme="minorBidi"/>
          <w:kern w:val="2"/>
          <w:lang w:eastAsia="en-US"/>
          <w14:ligatures w14:val="standardContextual"/>
        </w:rPr>
        <w:t xml:space="preserve"> to diversify and work more for the global business because the local market is so challenging.”</w:t>
      </w:r>
    </w:p>
    <w:p w14:paraId="32D0139A" w14:textId="79C33658" w:rsidR="00463B16" w:rsidRPr="00463B16" w:rsidRDefault="00463B16" w:rsidP="00463B16">
      <w:pPr>
        <w:rPr>
          <w:rFonts w:asciiTheme="minorHAnsi" w:eastAsiaTheme="minorHAnsi" w:hAnsiTheme="minorHAnsi" w:cstheme="minorBidi"/>
          <w:kern w:val="2"/>
          <w:lang w:eastAsia="en-US"/>
          <w14:ligatures w14:val="standardContextual"/>
        </w:rPr>
      </w:pPr>
      <w:r w:rsidRPr="00463B16">
        <w:rPr>
          <w:rFonts w:asciiTheme="minorHAnsi" w:eastAsiaTheme="minorHAnsi" w:hAnsiTheme="minorHAnsi" w:cstheme="minorBidi"/>
          <w:kern w:val="2"/>
          <w:lang w:eastAsia="en-US"/>
          <w14:ligatures w14:val="standardContextual"/>
        </w:rPr>
        <w:t>Green adds: “On the local front</w:t>
      </w:r>
      <w:r w:rsidR="009865C2">
        <w:rPr>
          <w:rFonts w:asciiTheme="minorHAnsi" w:eastAsiaTheme="minorHAnsi" w:hAnsiTheme="minorHAnsi" w:cstheme="minorBidi"/>
          <w:kern w:val="2"/>
          <w:lang w:eastAsia="en-US"/>
          <w14:ligatures w14:val="standardContextual"/>
        </w:rPr>
        <w:t>,</w:t>
      </w:r>
      <w:r w:rsidRPr="00463B16">
        <w:rPr>
          <w:rFonts w:asciiTheme="minorHAnsi" w:eastAsiaTheme="minorHAnsi" w:hAnsiTheme="minorHAnsi" w:cstheme="minorBidi"/>
          <w:kern w:val="2"/>
          <w:lang w:eastAsia="en-US"/>
          <w14:ligatures w14:val="standardContextual"/>
        </w:rPr>
        <w:t xml:space="preserve"> we focus on key clients and global clients that we already work for. We also look at projects of scale and complexity rather than the run-of-the-mill stuff because we are not really set up to do the smaller work. We are a business that is geared to carry out the big projects.”</w:t>
      </w:r>
    </w:p>
    <w:p w14:paraId="738CB683" w14:textId="238D125D" w:rsidR="00463B16" w:rsidRPr="00463B16" w:rsidRDefault="00463B16" w:rsidP="00463B16">
      <w:pPr>
        <w:rPr>
          <w:rFonts w:asciiTheme="minorHAnsi" w:eastAsiaTheme="minorHAnsi" w:hAnsiTheme="minorHAnsi" w:cstheme="minorBidi"/>
          <w:kern w:val="2"/>
          <w:lang w:eastAsia="en-US"/>
          <w14:ligatures w14:val="standardContextual"/>
        </w:rPr>
      </w:pPr>
      <w:r w:rsidRPr="00463B16">
        <w:rPr>
          <w:rFonts w:asciiTheme="minorHAnsi" w:eastAsiaTheme="minorHAnsi" w:hAnsiTheme="minorHAnsi" w:cstheme="minorBidi"/>
          <w:kern w:val="2"/>
          <w:lang w:eastAsia="en-US"/>
          <w14:ligatures w14:val="standardContextual"/>
        </w:rPr>
        <w:t xml:space="preserve">Another indicator of AECOM’s ongoing success is a 30% increase in head count over the year, “which in our market is pretty unheard of.” </w:t>
      </w:r>
      <w:r w:rsidR="00154896">
        <w:rPr>
          <w:rFonts w:asciiTheme="minorHAnsi" w:eastAsiaTheme="minorHAnsi" w:hAnsiTheme="minorHAnsi" w:cstheme="minorBidi"/>
          <w:kern w:val="2"/>
          <w:lang w:val="en-GB" w:eastAsia="en-US"/>
          <w14:ligatures w14:val="standardContextual"/>
        </w:rPr>
        <w:t>Emigration</w:t>
      </w:r>
      <w:r w:rsidRPr="00463B16">
        <w:rPr>
          <w:rFonts w:asciiTheme="minorHAnsi" w:eastAsiaTheme="minorHAnsi" w:hAnsiTheme="minorHAnsi" w:cstheme="minorBidi"/>
          <w:kern w:val="2"/>
          <w:lang w:eastAsia="en-US"/>
          <w14:ligatures w14:val="standardContextual"/>
        </w:rPr>
        <w:t xml:space="preserve">, however, remains a problem, with the company losing on average two professionals a month to greener pastures abroad. “If you extrapolate that across the entire industry and our low number of engineers per capita compared to elsewhere, it tells </w:t>
      </w:r>
      <w:r w:rsidR="009865C2">
        <w:rPr>
          <w:rFonts w:asciiTheme="minorHAnsi" w:eastAsiaTheme="minorHAnsi" w:hAnsiTheme="minorHAnsi" w:cstheme="minorBidi"/>
          <w:kern w:val="2"/>
          <w:lang w:eastAsia="en-US"/>
          <w14:ligatures w14:val="standardContextual"/>
        </w:rPr>
        <w:t>a</w:t>
      </w:r>
      <w:r w:rsidRPr="00463B16">
        <w:rPr>
          <w:rFonts w:asciiTheme="minorHAnsi" w:eastAsiaTheme="minorHAnsi" w:hAnsiTheme="minorHAnsi" w:cstheme="minorBidi"/>
          <w:kern w:val="2"/>
          <w:lang w:eastAsia="en-US"/>
          <w14:ligatures w14:val="standardContextual"/>
        </w:rPr>
        <w:t xml:space="preserve"> story,” says Green.</w:t>
      </w:r>
    </w:p>
    <w:p w14:paraId="7842A8F0" w14:textId="6F241086" w:rsidR="00463B16" w:rsidRPr="00463B16" w:rsidRDefault="00463B16" w:rsidP="00463B16">
      <w:pPr>
        <w:rPr>
          <w:rFonts w:asciiTheme="minorHAnsi" w:eastAsiaTheme="minorHAnsi" w:hAnsiTheme="minorHAnsi" w:cstheme="minorBidi"/>
          <w:kern w:val="2"/>
          <w:lang w:eastAsia="en-US"/>
          <w14:ligatures w14:val="standardContextual"/>
        </w:rPr>
      </w:pPr>
      <w:r w:rsidRPr="00463B16">
        <w:rPr>
          <w:rFonts w:asciiTheme="minorHAnsi" w:eastAsiaTheme="minorHAnsi" w:hAnsiTheme="minorHAnsi" w:cstheme="minorBidi"/>
          <w:kern w:val="2"/>
          <w:lang w:eastAsia="en-US"/>
          <w14:ligatures w14:val="standardContextual"/>
        </w:rPr>
        <w:t>Bringing in a lot of new people at once poses the challenge of ensuring they fit in with the AECOM corporate culture, but it also injects new ideas and energy into the business. “</w:t>
      </w:r>
      <w:r w:rsidR="009865C2">
        <w:rPr>
          <w:rFonts w:asciiTheme="minorHAnsi" w:eastAsiaTheme="minorHAnsi" w:hAnsiTheme="minorHAnsi" w:cstheme="minorBidi"/>
          <w:kern w:val="2"/>
          <w:lang w:eastAsia="en-US"/>
          <w14:ligatures w14:val="standardContextual"/>
        </w:rPr>
        <w:t>O</w:t>
      </w:r>
      <w:r w:rsidRPr="00463B16">
        <w:rPr>
          <w:rFonts w:asciiTheme="minorHAnsi" w:eastAsiaTheme="minorHAnsi" w:hAnsiTheme="minorHAnsi" w:cstheme="minorBidi"/>
          <w:kern w:val="2"/>
          <w:lang w:eastAsia="en-US"/>
          <w14:ligatures w14:val="standardContextual"/>
        </w:rPr>
        <w:t xml:space="preserve">ur expansion into </w:t>
      </w:r>
      <w:r w:rsidR="009865C2">
        <w:rPr>
          <w:rFonts w:asciiTheme="minorHAnsi" w:eastAsiaTheme="minorHAnsi" w:hAnsiTheme="minorHAnsi" w:cstheme="minorBidi"/>
          <w:kern w:val="2"/>
          <w:lang w:eastAsia="en-US"/>
          <w14:ligatures w14:val="standardContextual"/>
        </w:rPr>
        <w:t xml:space="preserve">other </w:t>
      </w:r>
      <w:r w:rsidRPr="00463B16">
        <w:rPr>
          <w:rFonts w:asciiTheme="minorHAnsi" w:eastAsiaTheme="minorHAnsi" w:hAnsiTheme="minorHAnsi" w:cstheme="minorBidi"/>
          <w:kern w:val="2"/>
          <w:lang w:eastAsia="en-US"/>
          <w14:ligatures w14:val="standardContextual"/>
        </w:rPr>
        <w:t>markets and working for the global business all over the world</w:t>
      </w:r>
      <w:r w:rsidR="009865C2">
        <w:rPr>
          <w:rFonts w:asciiTheme="minorHAnsi" w:eastAsiaTheme="minorHAnsi" w:hAnsiTheme="minorHAnsi" w:cstheme="minorBidi"/>
          <w:kern w:val="2"/>
          <w:lang w:eastAsia="en-US"/>
          <w14:ligatures w14:val="standardContextual"/>
        </w:rPr>
        <w:t xml:space="preserve"> </w:t>
      </w:r>
      <w:r w:rsidRPr="00463B16">
        <w:rPr>
          <w:rFonts w:asciiTheme="minorHAnsi" w:eastAsiaTheme="minorHAnsi" w:hAnsiTheme="minorHAnsi" w:cstheme="minorBidi"/>
          <w:kern w:val="2"/>
          <w:lang w:eastAsia="en-US"/>
          <w14:ligatures w14:val="standardContextual"/>
        </w:rPr>
        <w:t>has brought a lot of opportunity and different exposure for our staff in terms of working on exciting international projects. It broadens their horizons, capabilities and opportunities.”</w:t>
      </w:r>
    </w:p>
    <w:p w14:paraId="3057E803" w14:textId="675F055C" w:rsidR="00463B16" w:rsidRPr="00463B16" w:rsidRDefault="00463B16" w:rsidP="00463B16">
      <w:pPr>
        <w:rPr>
          <w:rFonts w:asciiTheme="minorHAnsi" w:eastAsiaTheme="minorHAnsi" w:hAnsiTheme="minorHAnsi" w:cstheme="minorBidi"/>
          <w:kern w:val="2"/>
          <w:lang w:eastAsia="en-US"/>
          <w14:ligatures w14:val="standardContextual"/>
        </w:rPr>
      </w:pPr>
      <w:r w:rsidRPr="00463B16">
        <w:rPr>
          <w:rFonts w:asciiTheme="minorHAnsi" w:eastAsiaTheme="minorHAnsi" w:hAnsiTheme="minorHAnsi" w:cstheme="minorBidi"/>
          <w:kern w:val="2"/>
          <w:lang w:eastAsia="en-US"/>
          <w14:ligatures w14:val="standardContextual"/>
        </w:rPr>
        <w:t>AECOM continues to accelerate its digitisation and automation journey, which it had already embarked upon pre-</w:t>
      </w:r>
      <w:r w:rsidR="00154896">
        <w:rPr>
          <w:rFonts w:asciiTheme="minorHAnsi" w:eastAsiaTheme="minorHAnsi" w:hAnsiTheme="minorHAnsi" w:cstheme="minorBidi"/>
          <w:kern w:val="2"/>
          <w:lang w:eastAsia="en-US"/>
          <w14:ligatures w14:val="standardContextual"/>
        </w:rPr>
        <w:t>coronavirus</w:t>
      </w:r>
      <w:r w:rsidRPr="00463B16">
        <w:rPr>
          <w:rFonts w:asciiTheme="minorHAnsi" w:eastAsiaTheme="minorHAnsi" w:hAnsiTheme="minorHAnsi" w:cstheme="minorBidi"/>
          <w:kern w:val="2"/>
          <w:lang w:eastAsia="en-US"/>
          <w14:ligatures w14:val="standardContextual"/>
        </w:rPr>
        <w:t xml:space="preserve">. “We were fortunate in that we started perhaps ahead of others locally. I really can say that our South African team is ahead of other parts of the world on the digital front. Digital is a major trend and growth area.” Green adds that AECOM remains at the forefront of this trend globally, with members of the South African team forming part of </w:t>
      </w:r>
      <w:r w:rsidR="00154896">
        <w:rPr>
          <w:rFonts w:asciiTheme="minorHAnsi" w:eastAsiaTheme="minorHAnsi" w:hAnsiTheme="minorHAnsi" w:cstheme="minorBidi"/>
          <w:kern w:val="2"/>
          <w:lang w:eastAsia="en-US"/>
          <w14:ligatures w14:val="standardContextual"/>
        </w:rPr>
        <w:t>its</w:t>
      </w:r>
      <w:r w:rsidRPr="00463B16">
        <w:rPr>
          <w:rFonts w:asciiTheme="minorHAnsi" w:eastAsiaTheme="minorHAnsi" w:hAnsiTheme="minorHAnsi" w:cstheme="minorBidi"/>
          <w:kern w:val="2"/>
          <w:lang w:eastAsia="en-US"/>
          <w14:ligatures w14:val="standardContextual"/>
        </w:rPr>
        <w:t xml:space="preserve"> global digital hub.</w:t>
      </w:r>
    </w:p>
    <w:p w14:paraId="376C996D" w14:textId="751E00D6" w:rsidR="00463B16" w:rsidRPr="00463B16" w:rsidRDefault="00463B16" w:rsidP="00463B16">
      <w:pPr>
        <w:rPr>
          <w:rFonts w:asciiTheme="minorHAnsi" w:eastAsiaTheme="minorHAnsi" w:hAnsiTheme="minorHAnsi" w:cstheme="minorBidi"/>
          <w:kern w:val="2"/>
          <w:lang w:eastAsia="en-US"/>
          <w14:ligatures w14:val="standardContextual"/>
        </w:rPr>
      </w:pPr>
      <w:r w:rsidRPr="00463B16">
        <w:rPr>
          <w:rFonts w:asciiTheme="minorHAnsi" w:eastAsiaTheme="minorHAnsi" w:hAnsiTheme="minorHAnsi" w:cstheme="minorBidi"/>
          <w:kern w:val="2"/>
          <w:lang w:eastAsia="en-US"/>
          <w14:ligatures w14:val="standardContextual"/>
        </w:rPr>
        <w:t xml:space="preserve">“We are playing a direct role in developing some aspects associated with BIM, which is a bit of a misnomer in terms of digital. The cutting edge at present is computational engineering and parametric design, really a subset of digital. We focus on that quite heavily, </w:t>
      </w:r>
      <w:r w:rsidR="009865C2">
        <w:rPr>
          <w:rFonts w:asciiTheme="minorHAnsi" w:eastAsiaTheme="minorHAnsi" w:hAnsiTheme="minorHAnsi" w:cstheme="minorBidi"/>
          <w:kern w:val="2"/>
          <w:lang w:eastAsia="en-US"/>
          <w14:ligatures w14:val="standardContextual"/>
        </w:rPr>
        <w:t>which</w:t>
      </w:r>
      <w:r w:rsidRPr="00463B16">
        <w:rPr>
          <w:rFonts w:asciiTheme="minorHAnsi" w:eastAsiaTheme="minorHAnsi" w:hAnsiTheme="minorHAnsi" w:cstheme="minorBidi"/>
          <w:kern w:val="2"/>
          <w:lang w:eastAsia="en-US"/>
          <w14:ligatures w14:val="standardContextual"/>
        </w:rPr>
        <w:t xml:space="preserve"> to some </w:t>
      </w:r>
      <w:r w:rsidR="009865C2">
        <w:rPr>
          <w:rFonts w:asciiTheme="minorHAnsi" w:eastAsiaTheme="minorHAnsi" w:hAnsiTheme="minorHAnsi" w:cstheme="minorBidi"/>
          <w:kern w:val="2"/>
          <w:lang w:eastAsia="en-US"/>
          <w14:ligatures w14:val="standardContextual"/>
        </w:rPr>
        <w:t>extent is</w:t>
      </w:r>
      <w:r w:rsidRPr="00463B16">
        <w:rPr>
          <w:rFonts w:asciiTheme="minorHAnsi" w:eastAsiaTheme="minorHAnsi" w:hAnsiTheme="minorHAnsi" w:cstheme="minorBidi"/>
          <w:kern w:val="2"/>
          <w:lang w:eastAsia="en-US"/>
          <w14:ligatures w14:val="standardContextual"/>
        </w:rPr>
        <w:t xml:space="preserve"> automation,” explains Green. He reveals that AECOM is both investigating and investing in AI.</w:t>
      </w:r>
    </w:p>
    <w:p w14:paraId="5C46B85F" w14:textId="19A482A2" w:rsidR="00463B16" w:rsidRPr="00463B16" w:rsidRDefault="00463B16" w:rsidP="00463B16">
      <w:pPr>
        <w:rPr>
          <w:rFonts w:asciiTheme="minorHAnsi" w:eastAsiaTheme="minorHAnsi" w:hAnsiTheme="minorHAnsi" w:cstheme="minorBidi"/>
          <w:kern w:val="2"/>
          <w:lang w:eastAsia="en-US"/>
          <w14:ligatures w14:val="standardContextual"/>
        </w:rPr>
      </w:pPr>
      <w:r w:rsidRPr="00463B16">
        <w:rPr>
          <w:rFonts w:asciiTheme="minorHAnsi" w:eastAsiaTheme="minorHAnsi" w:hAnsiTheme="minorHAnsi" w:cstheme="minorBidi"/>
          <w:kern w:val="2"/>
          <w:lang w:eastAsia="en-US"/>
          <w14:ligatures w14:val="standardContextual"/>
        </w:rPr>
        <w:t xml:space="preserve">“There are still some drawbacks before it will be widely adopted, like liability issues around verification of information. It certainly is a powerful tool and much more specific than a search engine. It is ideal to organise information and generate reports, but we have to ensure that the inputs are correct. Obviously, it will learn and improve in terms of functionality. For the time being, we are mainly deploying </w:t>
      </w:r>
      <w:r w:rsidR="00D42CE6">
        <w:rPr>
          <w:rFonts w:asciiTheme="minorHAnsi" w:eastAsiaTheme="minorHAnsi" w:hAnsiTheme="minorHAnsi" w:cstheme="minorBidi"/>
          <w:kern w:val="2"/>
          <w:lang w:eastAsia="en-US"/>
          <w14:ligatures w14:val="standardContextual"/>
        </w:rPr>
        <w:t xml:space="preserve">it </w:t>
      </w:r>
      <w:r w:rsidRPr="00463B16">
        <w:rPr>
          <w:rFonts w:asciiTheme="minorHAnsi" w:eastAsiaTheme="minorHAnsi" w:hAnsiTheme="minorHAnsi" w:cstheme="minorBidi"/>
          <w:kern w:val="2"/>
          <w:lang w:eastAsia="en-US"/>
          <w14:ligatures w14:val="standardContextual"/>
        </w:rPr>
        <w:t>to make our processes and designs more efficient. AI will certainly be a large part of that at some point in the future.”</w:t>
      </w:r>
    </w:p>
    <w:p w14:paraId="201C032F" w14:textId="435D9A53" w:rsidR="00463B16" w:rsidRPr="00463B16" w:rsidRDefault="00463B16" w:rsidP="00463B16">
      <w:pPr>
        <w:rPr>
          <w:rFonts w:asciiTheme="minorHAnsi" w:eastAsiaTheme="minorHAnsi" w:hAnsiTheme="minorHAnsi" w:cstheme="minorBidi"/>
          <w:kern w:val="2"/>
          <w:lang w:eastAsia="en-US"/>
          <w14:ligatures w14:val="standardContextual"/>
        </w:rPr>
      </w:pPr>
      <w:r w:rsidRPr="00463B16">
        <w:rPr>
          <w:rFonts w:asciiTheme="minorHAnsi" w:eastAsiaTheme="minorHAnsi" w:hAnsiTheme="minorHAnsi" w:cstheme="minorBidi"/>
          <w:kern w:val="2"/>
          <w:lang w:eastAsia="en-US"/>
          <w14:ligatures w14:val="standardContextual"/>
        </w:rPr>
        <w:t xml:space="preserve">Green highlights that the industry has been maturing in </w:t>
      </w:r>
      <w:r w:rsidR="00576E19" w:rsidRPr="00463B16">
        <w:rPr>
          <w:rFonts w:asciiTheme="minorHAnsi" w:eastAsiaTheme="minorHAnsi" w:hAnsiTheme="minorHAnsi" w:cstheme="minorBidi"/>
          <w:kern w:val="2"/>
          <w:lang w:eastAsia="en-US"/>
          <w14:ligatures w14:val="standardContextual"/>
        </w:rPr>
        <w:t>terms of</w:t>
      </w:r>
      <w:r w:rsidRPr="00463B16">
        <w:rPr>
          <w:rFonts w:asciiTheme="minorHAnsi" w:eastAsiaTheme="minorHAnsi" w:hAnsiTheme="minorHAnsi" w:cstheme="minorBidi"/>
          <w:kern w:val="2"/>
          <w:lang w:eastAsia="en-US"/>
          <w14:ligatures w14:val="standardContextual"/>
        </w:rPr>
        <w:t xml:space="preserve"> the application of digital twins, a significant step up from simply using BIM models to extract quantities for contractors. “We strive to hand over a smart model to clients to assist them with operations, maintenance and scheduling. That is where it is going. However, it does not replace the engineering. It is extremely powerful, if I think back to when I started out and everything was still all done by hand.”</w:t>
      </w:r>
    </w:p>
    <w:p w14:paraId="6DB2E069" w14:textId="77777777" w:rsidR="00463B16" w:rsidRPr="00463B16" w:rsidRDefault="00463B16" w:rsidP="00463B16">
      <w:pPr>
        <w:rPr>
          <w:rFonts w:asciiTheme="minorHAnsi" w:eastAsiaTheme="minorHAnsi" w:hAnsiTheme="minorHAnsi" w:cstheme="minorBidi"/>
          <w:kern w:val="2"/>
          <w:lang w:eastAsia="en-US"/>
          <w14:ligatures w14:val="standardContextual"/>
        </w:rPr>
      </w:pPr>
      <w:r w:rsidRPr="00463B16">
        <w:rPr>
          <w:rFonts w:asciiTheme="minorHAnsi" w:eastAsiaTheme="minorHAnsi" w:hAnsiTheme="minorHAnsi" w:cstheme="minorBidi"/>
          <w:kern w:val="2"/>
          <w:lang w:eastAsia="en-US"/>
          <w14:ligatures w14:val="standardContextual"/>
        </w:rPr>
        <w:lastRenderedPageBreak/>
        <w:t>A major benefit of the latest iteration of smart BIM models is that a global team can work simultaneously on a project in real time. “That leads to its own challenges, as it is such a dynamic and live environment.” Green says that while clients sometimes drive the process for a digital twin, this is fast becoming AECOM’s standard approach to design and engineering.</w:t>
      </w:r>
    </w:p>
    <w:p w14:paraId="7B78143A" w14:textId="77777777" w:rsidR="00AF100C" w:rsidRDefault="00463B16" w:rsidP="00463B16">
      <w:pPr>
        <w:rPr>
          <w:rFonts w:asciiTheme="minorHAnsi" w:eastAsiaTheme="minorHAnsi" w:hAnsiTheme="minorHAnsi" w:cstheme="minorBidi"/>
          <w:kern w:val="2"/>
          <w:lang w:eastAsia="en-US"/>
          <w14:ligatures w14:val="standardContextual"/>
        </w:rPr>
      </w:pPr>
      <w:r w:rsidRPr="00463B16">
        <w:rPr>
          <w:rFonts w:asciiTheme="minorHAnsi" w:eastAsiaTheme="minorHAnsi" w:hAnsiTheme="minorHAnsi" w:cstheme="minorBidi"/>
          <w:kern w:val="2"/>
          <w:lang w:eastAsia="en-US"/>
          <w14:ligatures w14:val="standardContextual"/>
        </w:rPr>
        <w:t>Commenting on his outlook for 2024, Green affirms that consolidation and supporting the global business remain at the top of the agenda. “I do not believe the local and African market is going to turn around in the short term. There are a lot of challenges there. In Africa, projects are few and far between and generally not well developed or prepared.</w:t>
      </w:r>
    </w:p>
    <w:p w14:paraId="02582125" w14:textId="01E15C90" w:rsidR="00463B16" w:rsidRPr="00463B16" w:rsidRDefault="00AF100C" w:rsidP="00463B16">
      <w:pPr>
        <w:rPr>
          <w:rFonts w:asciiTheme="minorHAnsi" w:eastAsiaTheme="minorHAnsi" w:hAnsiTheme="minorHAnsi" w:cstheme="minorBidi"/>
          <w:kern w:val="2"/>
          <w:lang w:eastAsia="en-US"/>
          <w14:ligatures w14:val="standardContextual"/>
        </w:rPr>
      </w:pPr>
      <w:r>
        <w:rPr>
          <w:rFonts w:asciiTheme="minorHAnsi" w:eastAsiaTheme="minorHAnsi" w:hAnsiTheme="minorHAnsi" w:cstheme="minorBidi"/>
          <w:kern w:val="2"/>
          <w:lang w:eastAsia="en-US"/>
          <w14:ligatures w14:val="standardContextual"/>
        </w:rPr>
        <w:t>“</w:t>
      </w:r>
      <w:r w:rsidR="00463B16" w:rsidRPr="00463B16">
        <w:rPr>
          <w:rFonts w:asciiTheme="minorHAnsi" w:eastAsiaTheme="minorHAnsi" w:hAnsiTheme="minorHAnsi" w:cstheme="minorBidi"/>
          <w:kern w:val="2"/>
          <w:lang w:eastAsia="en-US"/>
          <w14:ligatures w14:val="standardContextual"/>
        </w:rPr>
        <w:t>The selection around those projects is not necessarily always an even playing field. We would only pursue something that is primarily quality- based rather than cost-based in terms of the selection criteria. We will follow our global clients who we already have agreements with. But we are not going to just chase anything unless it is really the right client and the right project.”</w:t>
      </w:r>
    </w:p>
    <w:p w14:paraId="09FC4BCE" w14:textId="0A923C5C" w:rsidR="00463B16" w:rsidRPr="00463B16" w:rsidRDefault="00463B16" w:rsidP="00463B16">
      <w:pPr>
        <w:rPr>
          <w:rFonts w:asciiTheme="minorHAnsi" w:eastAsiaTheme="minorHAnsi" w:hAnsiTheme="minorHAnsi" w:cstheme="minorBidi"/>
          <w:kern w:val="2"/>
          <w:lang w:eastAsia="en-US"/>
          <w14:ligatures w14:val="standardContextual"/>
        </w:rPr>
      </w:pPr>
      <w:r w:rsidRPr="00463B16">
        <w:rPr>
          <w:rFonts w:asciiTheme="minorHAnsi" w:eastAsiaTheme="minorHAnsi" w:hAnsiTheme="minorHAnsi" w:cstheme="minorBidi"/>
          <w:kern w:val="2"/>
          <w:lang w:eastAsia="en-US"/>
          <w14:ligatures w14:val="standardContextual"/>
        </w:rPr>
        <w:t xml:space="preserve">In terms of South Africa specifically, Green predicts that the 2024 national election will </w:t>
      </w:r>
      <w:r w:rsidR="00576E19">
        <w:rPr>
          <w:rFonts w:asciiTheme="minorHAnsi" w:eastAsiaTheme="minorHAnsi" w:hAnsiTheme="minorHAnsi" w:cstheme="minorBidi"/>
          <w:kern w:val="2"/>
          <w:lang w:eastAsia="en-US"/>
          <w14:ligatures w14:val="standardContextual"/>
        </w:rPr>
        <w:t xml:space="preserve">likely </w:t>
      </w:r>
      <w:r w:rsidRPr="00463B16">
        <w:rPr>
          <w:rFonts w:asciiTheme="minorHAnsi" w:eastAsiaTheme="minorHAnsi" w:hAnsiTheme="minorHAnsi" w:cstheme="minorBidi"/>
          <w:kern w:val="2"/>
          <w:lang w:eastAsia="en-US"/>
          <w14:ligatures w14:val="standardContextual"/>
        </w:rPr>
        <w:t>delay the infrastructure pipeline rollout significantly. “It is also an issue of affordability. I am unsure that we have the funds to roll out the infrastructure we should be. We have probably got another year post-election before we see where we are headed. At the moment, we are maybe two years out before we see any real significant spend on infrastructure.”</w:t>
      </w:r>
    </w:p>
    <w:p w14:paraId="02C0DF34" w14:textId="39B27175" w:rsidR="00463B16" w:rsidRPr="00463B16" w:rsidRDefault="00463B16" w:rsidP="00463B16">
      <w:pPr>
        <w:rPr>
          <w:rFonts w:asciiTheme="minorHAnsi" w:eastAsiaTheme="minorHAnsi" w:hAnsiTheme="minorHAnsi" w:cstheme="minorBidi"/>
          <w:kern w:val="2"/>
          <w:lang w:eastAsia="en-US"/>
          <w14:ligatures w14:val="standardContextual"/>
        </w:rPr>
      </w:pPr>
      <w:r w:rsidRPr="00463B16">
        <w:rPr>
          <w:rFonts w:asciiTheme="minorHAnsi" w:eastAsiaTheme="minorHAnsi" w:hAnsiTheme="minorHAnsi" w:cstheme="minorBidi"/>
          <w:kern w:val="2"/>
          <w:lang w:eastAsia="en-US"/>
          <w14:ligatures w14:val="standardContextual"/>
        </w:rPr>
        <w:t>Looking at the ongoing issues around water provision and power generation, Green points to the fact that much of South Africa’s bulk infrastructure is 40 to 50 years old. “There is no asset management plan. It becomes a reactive approach. There is no proactive maintenance and replacement. It is going to take a really steady hand, a measured approach and a lot of time and money to rectify the current situation.”</w:t>
      </w:r>
    </w:p>
    <w:p w14:paraId="3C3F8680" w14:textId="1DA7E9AC" w:rsidR="00463B16" w:rsidRPr="00463B16" w:rsidRDefault="00463B16" w:rsidP="00463B16">
      <w:pPr>
        <w:rPr>
          <w:rFonts w:asciiTheme="minorHAnsi" w:eastAsiaTheme="minorHAnsi" w:hAnsiTheme="minorHAnsi" w:cstheme="minorBidi"/>
          <w:kern w:val="2"/>
          <w:lang w:eastAsia="en-US"/>
          <w14:ligatures w14:val="standardContextual"/>
        </w:rPr>
      </w:pPr>
      <w:r w:rsidRPr="00463B16">
        <w:rPr>
          <w:rFonts w:asciiTheme="minorHAnsi" w:eastAsiaTheme="minorHAnsi" w:hAnsiTheme="minorHAnsi" w:cstheme="minorBidi"/>
          <w:kern w:val="2"/>
          <w:lang w:eastAsia="en-US"/>
          <w14:ligatures w14:val="standardContextual"/>
        </w:rPr>
        <w:t>As to the role of the private sector in assisting the government to address the country’s growing infrastructure deficit, Green warns that privatisation entails both pros and cons. “We all know the private sector is going to be more efficient around delivery, but it will cost more. Citizens will ba</w:t>
      </w:r>
      <w:r w:rsidR="00576E19">
        <w:rPr>
          <w:rFonts w:asciiTheme="minorHAnsi" w:eastAsiaTheme="minorHAnsi" w:hAnsiTheme="minorHAnsi" w:cstheme="minorBidi"/>
          <w:kern w:val="2"/>
          <w:lang w:eastAsia="en-US"/>
          <w14:ligatures w14:val="standardContextual"/>
        </w:rPr>
        <w:t>u</w:t>
      </w:r>
      <w:r w:rsidRPr="00463B16">
        <w:rPr>
          <w:rFonts w:asciiTheme="minorHAnsi" w:eastAsiaTheme="minorHAnsi" w:hAnsiTheme="minorHAnsi" w:cstheme="minorBidi"/>
          <w:kern w:val="2"/>
          <w:lang w:eastAsia="en-US"/>
          <w14:ligatures w14:val="standardContextual"/>
        </w:rPr>
        <w:t>lk at additional costs, especially if government is failing to deliver essential services.</w:t>
      </w:r>
    </w:p>
    <w:p w14:paraId="6C17ABF6" w14:textId="4EF86E81" w:rsidR="00463B16" w:rsidRPr="00463B16" w:rsidRDefault="00463B16" w:rsidP="00463B16">
      <w:pPr>
        <w:rPr>
          <w:rFonts w:asciiTheme="minorHAnsi" w:eastAsiaTheme="minorHAnsi" w:hAnsiTheme="minorHAnsi" w:cstheme="minorBidi"/>
          <w:kern w:val="2"/>
          <w:lang w:eastAsia="en-US"/>
          <w14:ligatures w14:val="standardContextual"/>
        </w:rPr>
      </w:pPr>
      <w:r w:rsidRPr="00463B16">
        <w:rPr>
          <w:rFonts w:asciiTheme="minorHAnsi" w:eastAsiaTheme="minorHAnsi" w:hAnsiTheme="minorHAnsi" w:cstheme="minorBidi"/>
          <w:kern w:val="2"/>
          <w:lang w:eastAsia="en-US"/>
          <w14:ligatures w14:val="standardContextual"/>
        </w:rPr>
        <w:t xml:space="preserve">“The problem is that while government wants the assistance of the private sector, it does not want to relinquish control </w:t>
      </w:r>
      <w:r w:rsidR="00576E19">
        <w:rPr>
          <w:rFonts w:asciiTheme="minorHAnsi" w:eastAsiaTheme="minorHAnsi" w:hAnsiTheme="minorHAnsi" w:cstheme="minorBidi"/>
          <w:kern w:val="2"/>
          <w:lang w:eastAsia="en-US"/>
          <w14:ligatures w14:val="standardContextual"/>
        </w:rPr>
        <w:t>while not looking at fair risk transfer</w:t>
      </w:r>
      <w:r w:rsidRPr="00463B16">
        <w:rPr>
          <w:rFonts w:asciiTheme="minorHAnsi" w:eastAsiaTheme="minorHAnsi" w:hAnsiTheme="minorHAnsi" w:cstheme="minorBidi"/>
          <w:kern w:val="2"/>
          <w:lang w:eastAsia="en-US"/>
          <w14:ligatures w14:val="standardContextual"/>
        </w:rPr>
        <w:t>. Now</w:t>
      </w:r>
      <w:r w:rsidR="003328A8">
        <w:rPr>
          <w:rFonts w:asciiTheme="minorHAnsi" w:eastAsiaTheme="minorHAnsi" w:hAnsiTheme="minorHAnsi" w:cstheme="minorBidi"/>
          <w:kern w:val="2"/>
          <w:lang w:eastAsia="en-US"/>
          <w14:ligatures w14:val="standardContextual"/>
        </w:rPr>
        <w:t>,</w:t>
      </w:r>
      <w:r w:rsidRPr="00463B16">
        <w:rPr>
          <w:rFonts w:asciiTheme="minorHAnsi" w:eastAsiaTheme="minorHAnsi" w:hAnsiTheme="minorHAnsi" w:cstheme="minorBidi"/>
          <w:kern w:val="2"/>
          <w:lang w:eastAsia="en-US"/>
          <w14:ligatures w14:val="standardContextual"/>
        </w:rPr>
        <w:t xml:space="preserve"> that does not work. You have got to do it in the right way. Just think of some of the early toll concessions, </w:t>
      </w:r>
      <w:r w:rsidR="003328A8">
        <w:rPr>
          <w:rFonts w:asciiTheme="minorHAnsi" w:eastAsiaTheme="minorHAnsi" w:hAnsiTheme="minorHAnsi" w:cstheme="minorBidi"/>
          <w:kern w:val="2"/>
          <w:lang w:eastAsia="en-US"/>
          <w14:ligatures w14:val="standardContextual"/>
        </w:rPr>
        <w:t>these</w:t>
      </w:r>
      <w:r w:rsidRPr="00463B16">
        <w:rPr>
          <w:rFonts w:asciiTheme="minorHAnsi" w:eastAsiaTheme="minorHAnsi" w:hAnsiTheme="minorHAnsi" w:cstheme="minorBidi"/>
          <w:kern w:val="2"/>
          <w:lang w:eastAsia="en-US"/>
          <w14:ligatures w14:val="standardContextual"/>
        </w:rPr>
        <w:t xml:space="preserve"> worked because the transfer of risk was acceptable to both parties. We are not seeing that at the moment.”</w:t>
      </w:r>
    </w:p>
    <w:p w14:paraId="632CF227" w14:textId="6940164D" w:rsidR="00463B16" w:rsidRPr="00463B16" w:rsidRDefault="00463B16" w:rsidP="00463B16">
      <w:pPr>
        <w:rPr>
          <w:rFonts w:asciiTheme="minorHAnsi" w:eastAsiaTheme="minorHAnsi" w:hAnsiTheme="minorHAnsi" w:cstheme="minorBidi"/>
          <w:kern w:val="2"/>
          <w:lang w:eastAsia="en-US"/>
          <w14:ligatures w14:val="standardContextual"/>
        </w:rPr>
      </w:pPr>
      <w:r w:rsidRPr="00463B16">
        <w:rPr>
          <w:rFonts w:asciiTheme="minorHAnsi" w:eastAsiaTheme="minorHAnsi" w:hAnsiTheme="minorHAnsi" w:cstheme="minorBidi"/>
          <w:kern w:val="2"/>
          <w:lang w:eastAsia="en-US"/>
          <w14:ligatures w14:val="standardContextual"/>
        </w:rPr>
        <w:t xml:space="preserve">Meanwhile, AECOM’s South African team continues to collaborate on a range of giga projects in the Middle East region. “Some are quite </w:t>
      </w:r>
      <w:r w:rsidR="00576E19">
        <w:rPr>
          <w:rFonts w:asciiTheme="minorHAnsi" w:eastAsiaTheme="minorHAnsi" w:hAnsiTheme="minorHAnsi" w:cstheme="minorBidi"/>
          <w:kern w:val="2"/>
          <w:lang w:eastAsia="en-US"/>
          <w14:ligatures w14:val="standardContextual"/>
        </w:rPr>
        <w:t>amazing</w:t>
      </w:r>
      <w:r w:rsidRPr="00463B16">
        <w:rPr>
          <w:rFonts w:asciiTheme="minorHAnsi" w:eastAsiaTheme="minorHAnsi" w:hAnsiTheme="minorHAnsi" w:cstheme="minorBidi"/>
          <w:kern w:val="2"/>
          <w:lang w:eastAsia="en-US"/>
          <w14:ligatures w14:val="standardContextual"/>
        </w:rPr>
        <w:t xml:space="preserve">. </w:t>
      </w:r>
      <w:r w:rsidR="00576E19">
        <w:rPr>
          <w:rFonts w:asciiTheme="minorHAnsi" w:eastAsiaTheme="minorHAnsi" w:hAnsiTheme="minorHAnsi" w:cstheme="minorBidi"/>
          <w:kern w:val="2"/>
          <w:lang w:eastAsia="en-US"/>
          <w14:ligatures w14:val="standardContextual"/>
        </w:rPr>
        <w:t xml:space="preserve">They are </w:t>
      </w:r>
      <w:r w:rsidRPr="00463B16">
        <w:rPr>
          <w:rFonts w:asciiTheme="minorHAnsi" w:eastAsiaTheme="minorHAnsi" w:hAnsiTheme="minorHAnsi" w:cstheme="minorBidi"/>
          <w:kern w:val="2"/>
          <w:lang w:eastAsia="en-US"/>
          <w14:ligatures w14:val="standardContextual"/>
        </w:rPr>
        <w:t xml:space="preserve"> certainly </w:t>
      </w:r>
      <w:r w:rsidR="00576E19" w:rsidRPr="00463B16">
        <w:rPr>
          <w:rFonts w:asciiTheme="minorHAnsi" w:eastAsiaTheme="minorHAnsi" w:hAnsiTheme="minorHAnsi" w:cstheme="minorBidi"/>
          <w:kern w:val="2"/>
          <w:lang w:eastAsia="en-US"/>
          <w14:ligatures w14:val="standardContextual"/>
        </w:rPr>
        <w:t>ground-breaking</w:t>
      </w:r>
      <w:r w:rsidRPr="00463B16">
        <w:rPr>
          <w:rFonts w:asciiTheme="minorHAnsi" w:eastAsiaTheme="minorHAnsi" w:hAnsiTheme="minorHAnsi" w:cstheme="minorBidi"/>
          <w:kern w:val="2"/>
          <w:lang w:eastAsia="en-US"/>
          <w14:ligatures w14:val="standardContextual"/>
        </w:rPr>
        <w:t xml:space="preserve">,” says Green. “It is a lifetime’s chance to work on projects like this. From that perspective, it is wonderful. However, </w:t>
      </w:r>
      <w:r w:rsidR="00D42CE6">
        <w:rPr>
          <w:rFonts w:asciiTheme="minorHAnsi" w:eastAsiaTheme="minorHAnsi" w:hAnsiTheme="minorHAnsi" w:cstheme="minorBidi"/>
          <w:kern w:val="2"/>
          <w:lang w:eastAsia="en-US"/>
          <w14:ligatures w14:val="standardContextual"/>
        </w:rPr>
        <w:t xml:space="preserve">the </w:t>
      </w:r>
      <w:r w:rsidRPr="00463B16">
        <w:rPr>
          <w:rFonts w:asciiTheme="minorHAnsi" w:eastAsiaTheme="minorHAnsi" w:hAnsiTheme="minorHAnsi" w:cstheme="minorBidi"/>
          <w:kern w:val="2"/>
          <w:lang w:eastAsia="en-US"/>
          <w14:ligatures w14:val="standardContextual"/>
        </w:rPr>
        <w:t>number of changes often required, combined with fast-tracked deadlines, present major challenges.”</w:t>
      </w:r>
    </w:p>
    <w:p w14:paraId="4E52B0B0" w14:textId="77777777" w:rsidR="00463B16" w:rsidRPr="00463B16" w:rsidRDefault="00463B16" w:rsidP="00463B16">
      <w:pPr>
        <w:rPr>
          <w:rFonts w:asciiTheme="minorHAnsi" w:eastAsiaTheme="minorHAnsi" w:hAnsiTheme="minorHAnsi" w:cstheme="minorBidi"/>
          <w:kern w:val="2"/>
          <w:lang w:eastAsia="en-US"/>
          <w14:ligatures w14:val="standardContextual"/>
        </w:rPr>
      </w:pPr>
      <w:r w:rsidRPr="00463B16">
        <w:rPr>
          <w:rFonts w:asciiTheme="minorHAnsi" w:eastAsiaTheme="minorHAnsi" w:hAnsiTheme="minorHAnsi" w:cstheme="minorBidi"/>
          <w:kern w:val="2"/>
          <w:lang w:eastAsia="en-US"/>
          <w14:ligatures w14:val="standardContextual"/>
        </w:rPr>
        <w:t>Green says, however, that the South African team’s performance has been exemplary in terms of finding a middle ground between client expectations and delivery. “It is also a duty of engineers and other professionals to inform the client what can be delivered realistically. Obviously, they are going to push the envelope. I strongly believe that doing proper planning upfront saves money down the line from a lifecycle perspective. It saves money on construction and during operations and maintenance. Again, it goes back to the issue of having a mature client that understands the full scope of their requirements.”</w:t>
      </w:r>
    </w:p>
    <w:p w14:paraId="555126B4" w14:textId="195F0497" w:rsidR="00463B16" w:rsidRPr="00463B16" w:rsidRDefault="00463B16" w:rsidP="00463B16">
      <w:pPr>
        <w:rPr>
          <w:rFonts w:asciiTheme="minorHAnsi" w:eastAsiaTheme="minorHAnsi" w:hAnsiTheme="minorHAnsi" w:cstheme="minorBidi"/>
          <w:kern w:val="2"/>
          <w:lang w:eastAsia="en-US"/>
          <w14:ligatures w14:val="standardContextual"/>
        </w:rPr>
      </w:pPr>
      <w:r w:rsidRPr="00463B16">
        <w:rPr>
          <w:rFonts w:asciiTheme="minorHAnsi" w:eastAsiaTheme="minorHAnsi" w:hAnsiTheme="minorHAnsi" w:cstheme="minorBidi"/>
          <w:kern w:val="2"/>
          <w:lang w:eastAsia="en-US"/>
          <w14:ligatures w14:val="standardContextual"/>
        </w:rPr>
        <w:t xml:space="preserve">Even though 60% to 70% of AECOM’s business is still derived from key local clients, the South African team is hard at work on projects from New Zealand to Australia, Singapore, Canada, </w:t>
      </w:r>
      <w:r w:rsidR="003328A8">
        <w:rPr>
          <w:rFonts w:asciiTheme="minorHAnsi" w:eastAsiaTheme="minorHAnsi" w:hAnsiTheme="minorHAnsi" w:cstheme="minorBidi"/>
          <w:kern w:val="2"/>
          <w:lang w:eastAsia="en-US"/>
          <w14:ligatures w14:val="standardContextual"/>
        </w:rPr>
        <w:t xml:space="preserve">the </w:t>
      </w:r>
      <w:r w:rsidR="00576E19">
        <w:rPr>
          <w:rFonts w:asciiTheme="minorHAnsi" w:eastAsiaTheme="minorHAnsi" w:hAnsiTheme="minorHAnsi" w:cstheme="minorBidi"/>
          <w:kern w:val="2"/>
          <w:lang w:eastAsia="en-US"/>
          <w14:ligatures w14:val="standardContextual"/>
        </w:rPr>
        <w:t xml:space="preserve">Middle East, </w:t>
      </w:r>
      <w:r w:rsidRPr="00463B16">
        <w:rPr>
          <w:rFonts w:asciiTheme="minorHAnsi" w:eastAsiaTheme="minorHAnsi" w:hAnsiTheme="minorHAnsi" w:cstheme="minorBidi"/>
          <w:kern w:val="2"/>
          <w:lang w:eastAsia="en-US"/>
          <w14:ligatures w14:val="standardContextual"/>
        </w:rPr>
        <w:t>the US</w:t>
      </w:r>
      <w:r w:rsidR="003328A8">
        <w:rPr>
          <w:rFonts w:asciiTheme="minorHAnsi" w:eastAsiaTheme="minorHAnsi" w:hAnsiTheme="minorHAnsi" w:cstheme="minorBidi"/>
          <w:kern w:val="2"/>
          <w:lang w:eastAsia="en-US"/>
          <w14:ligatures w14:val="standardContextual"/>
        </w:rPr>
        <w:t xml:space="preserve"> and</w:t>
      </w:r>
      <w:r w:rsidR="00AF100C">
        <w:rPr>
          <w:rFonts w:asciiTheme="minorHAnsi" w:eastAsiaTheme="minorHAnsi" w:hAnsiTheme="minorHAnsi" w:cstheme="minorBidi"/>
          <w:kern w:val="2"/>
          <w:lang w:eastAsia="en-US"/>
          <w14:ligatures w14:val="standardContextual"/>
        </w:rPr>
        <w:t xml:space="preserve"> </w:t>
      </w:r>
      <w:r w:rsidRPr="00463B16">
        <w:rPr>
          <w:rFonts w:asciiTheme="minorHAnsi" w:eastAsiaTheme="minorHAnsi" w:hAnsiTheme="minorHAnsi" w:cstheme="minorBidi"/>
          <w:kern w:val="2"/>
          <w:lang w:eastAsia="en-US"/>
          <w14:ligatures w14:val="standardContextual"/>
        </w:rPr>
        <w:t>the UK. “</w:t>
      </w:r>
      <w:r w:rsidR="00AF100C">
        <w:rPr>
          <w:rFonts w:asciiTheme="minorHAnsi" w:eastAsiaTheme="minorHAnsi" w:hAnsiTheme="minorHAnsi" w:cstheme="minorBidi"/>
          <w:kern w:val="2"/>
          <w:lang w:eastAsia="en-US"/>
          <w14:ligatures w14:val="standardContextual"/>
        </w:rPr>
        <w:t>W</w:t>
      </w:r>
      <w:r w:rsidRPr="00463B16">
        <w:rPr>
          <w:rFonts w:asciiTheme="minorHAnsi" w:eastAsiaTheme="minorHAnsi" w:hAnsiTheme="minorHAnsi" w:cstheme="minorBidi"/>
          <w:kern w:val="2"/>
          <w:lang w:eastAsia="en-US"/>
          <w14:ligatures w14:val="standardContextual"/>
        </w:rPr>
        <w:t xml:space="preserve">e are well diversified and probably a little bit more immune and futureproofed to some of the current geopolitical volatility,” says Green. “We are fortunate </w:t>
      </w:r>
      <w:r w:rsidR="00AF100C">
        <w:rPr>
          <w:rFonts w:asciiTheme="minorHAnsi" w:eastAsiaTheme="minorHAnsi" w:hAnsiTheme="minorHAnsi" w:cstheme="minorBidi"/>
          <w:kern w:val="2"/>
          <w:lang w:eastAsia="en-US"/>
          <w14:ligatures w14:val="standardContextual"/>
        </w:rPr>
        <w:t>to be</w:t>
      </w:r>
      <w:r w:rsidRPr="00463B16">
        <w:rPr>
          <w:rFonts w:asciiTheme="minorHAnsi" w:eastAsiaTheme="minorHAnsi" w:hAnsiTheme="minorHAnsi" w:cstheme="minorBidi"/>
          <w:kern w:val="2"/>
          <w:lang w:eastAsia="en-US"/>
          <w14:ligatures w14:val="standardContextual"/>
        </w:rPr>
        <w:t xml:space="preserve"> part of a global company with such extensive global work. We remain committed to our excellent local clients, both government and private.”</w:t>
      </w:r>
    </w:p>
    <w:p w14:paraId="2546AE45" w14:textId="636BFD5C" w:rsidR="00463B16" w:rsidRPr="00463B16" w:rsidRDefault="00463B16" w:rsidP="00463B16">
      <w:pPr>
        <w:rPr>
          <w:rFonts w:asciiTheme="minorHAnsi" w:eastAsiaTheme="minorHAnsi" w:hAnsiTheme="minorHAnsi" w:cstheme="minorBidi"/>
          <w:kern w:val="2"/>
          <w:lang w:eastAsia="en-US"/>
          <w14:ligatures w14:val="standardContextual"/>
        </w:rPr>
      </w:pPr>
      <w:r w:rsidRPr="00463B16">
        <w:rPr>
          <w:rFonts w:asciiTheme="minorHAnsi" w:eastAsiaTheme="minorHAnsi" w:hAnsiTheme="minorHAnsi" w:cstheme="minorBidi"/>
          <w:kern w:val="2"/>
          <w:lang w:eastAsia="en-US"/>
          <w14:ligatures w14:val="standardContextual"/>
        </w:rPr>
        <w:t>As for future growth areas, Green says AECOM has a particular expertise in data centres, which is standing it in good stead as that sector expand</w:t>
      </w:r>
      <w:r w:rsidR="00D42CE6">
        <w:rPr>
          <w:rFonts w:asciiTheme="minorHAnsi" w:eastAsiaTheme="minorHAnsi" w:hAnsiTheme="minorHAnsi" w:cstheme="minorBidi"/>
          <w:kern w:val="2"/>
          <w:lang w:eastAsia="en-US"/>
          <w14:ligatures w14:val="standardContextual"/>
        </w:rPr>
        <w:t>s</w:t>
      </w:r>
      <w:r w:rsidRPr="00463B16">
        <w:rPr>
          <w:rFonts w:asciiTheme="minorHAnsi" w:eastAsiaTheme="minorHAnsi" w:hAnsiTheme="minorHAnsi" w:cstheme="minorBidi"/>
          <w:kern w:val="2"/>
          <w:lang w:eastAsia="en-US"/>
          <w14:ligatures w14:val="standardContextual"/>
        </w:rPr>
        <w:t>, especially in Africa with its young and rapidly growing populations. However, the sector is growing globally, with the team currently working on data centre project</w:t>
      </w:r>
      <w:r w:rsidR="00576E19">
        <w:rPr>
          <w:rFonts w:asciiTheme="minorHAnsi" w:eastAsiaTheme="minorHAnsi" w:hAnsiTheme="minorHAnsi" w:cstheme="minorBidi"/>
          <w:kern w:val="2"/>
          <w:lang w:eastAsia="en-US"/>
          <w14:ligatures w14:val="standardContextual"/>
        </w:rPr>
        <w:t>s around the world</w:t>
      </w:r>
      <w:r w:rsidR="00AF100C">
        <w:rPr>
          <w:rFonts w:asciiTheme="minorHAnsi" w:eastAsiaTheme="minorHAnsi" w:hAnsiTheme="minorHAnsi" w:cstheme="minorBidi"/>
          <w:kern w:val="2"/>
          <w:lang w:eastAsia="en-US"/>
          <w14:ligatures w14:val="standardContextual"/>
        </w:rPr>
        <w:t>.</w:t>
      </w:r>
      <w:r w:rsidRPr="00463B16">
        <w:rPr>
          <w:rFonts w:asciiTheme="minorHAnsi" w:eastAsiaTheme="minorHAnsi" w:hAnsiTheme="minorHAnsi" w:cstheme="minorBidi"/>
          <w:kern w:val="2"/>
          <w:lang w:eastAsia="en-US"/>
          <w14:ligatures w14:val="standardContextual"/>
        </w:rPr>
        <w:t xml:space="preserve"> Energy and renewables remain a key focus for South Africa, while AECOM’s local skillset allow</w:t>
      </w:r>
      <w:r w:rsidR="00AF100C">
        <w:rPr>
          <w:rFonts w:asciiTheme="minorHAnsi" w:eastAsiaTheme="minorHAnsi" w:hAnsiTheme="minorHAnsi" w:cstheme="minorBidi"/>
          <w:kern w:val="2"/>
          <w:lang w:eastAsia="en-US"/>
          <w14:ligatures w14:val="standardContextual"/>
        </w:rPr>
        <w:t>s</w:t>
      </w:r>
      <w:r w:rsidRPr="00463B16">
        <w:rPr>
          <w:rFonts w:asciiTheme="minorHAnsi" w:eastAsiaTheme="minorHAnsi" w:hAnsiTheme="minorHAnsi" w:cstheme="minorBidi"/>
          <w:kern w:val="2"/>
          <w:lang w:eastAsia="en-US"/>
          <w14:ligatures w14:val="standardContextual"/>
        </w:rPr>
        <w:t xml:space="preserve"> it to support the Australian business in terms of resources and commodities.</w:t>
      </w:r>
    </w:p>
    <w:p w14:paraId="23984F9B" w14:textId="3B257717" w:rsidR="00463B16" w:rsidRPr="00463B16" w:rsidRDefault="00463B16" w:rsidP="00463B16">
      <w:pPr>
        <w:rPr>
          <w:rFonts w:asciiTheme="minorHAnsi" w:eastAsiaTheme="minorHAnsi" w:hAnsiTheme="minorHAnsi" w:cstheme="minorBidi"/>
          <w:kern w:val="2"/>
          <w:lang w:eastAsia="en-US"/>
          <w14:ligatures w14:val="standardContextual"/>
        </w:rPr>
      </w:pPr>
      <w:r w:rsidRPr="00463B16">
        <w:rPr>
          <w:rFonts w:asciiTheme="minorHAnsi" w:eastAsiaTheme="minorHAnsi" w:hAnsiTheme="minorHAnsi" w:cstheme="minorBidi"/>
          <w:kern w:val="2"/>
          <w:lang w:eastAsia="en-US"/>
          <w14:ligatures w14:val="standardContextual"/>
        </w:rPr>
        <w:t xml:space="preserve">“Aside from meeting the numbers, </w:t>
      </w:r>
      <w:r w:rsidR="003328A8">
        <w:rPr>
          <w:rFonts w:asciiTheme="minorHAnsi" w:eastAsiaTheme="minorHAnsi" w:hAnsiTheme="minorHAnsi" w:cstheme="minorBidi"/>
          <w:kern w:val="2"/>
          <w:lang w:eastAsia="en-US"/>
          <w14:ligatures w14:val="standardContextual"/>
        </w:rPr>
        <w:t xml:space="preserve">what is </w:t>
      </w:r>
      <w:r w:rsidRPr="00463B16">
        <w:rPr>
          <w:rFonts w:asciiTheme="minorHAnsi" w:eastAsiaTheme="minorHAnsi" w:hAnsiTheme="minorHAnsi" w:cstheme="minorBidi"/>
          <w:kern w:val="2"/>
          <w:lang w:eastAsia="en-US"/>
          <w14:ligatures w14:val="standardContextual"/>
        </w:rPr>
        <w:t>more important for me is that we look after our people by rewarding their hard work and ensuring career opportunities. That is building a sustainable business. I strong</w:t>
      </w:r>
      <w:r w:rsidR="00D42CE6">
        <w:rPr>
          <w:rFonts w:asciiTheme="minorHAnsi" w:eastAsiaTheme="minorHAnsi" w:hAnsiTheme="minorHAnsi" w:cstheme="minorBidi"/>
          <w:kern w:val="2"/>
          <w:lang w:eastAsia="en-US"/>
          <w14:ligatures w14:val="standardContextual"/>
        </w:rPr>
        <w:t>ly</w:t>
      </w:r>
      <w:r w:rsidRPr="00463B16">
        <w:rPr>
          <w:rFonts w:asciiTheme="minorHAnsi" w:eastAsiaTheme="minorHAnsi" w:hAnsiTheme="minorHAnsi" w:cstheme="minorBidi"/>
          <w:kern w:val="2"/>
          <w:lang w:eastAsia="en-US"/>
          <w14:ligatures w14:val="standardContextual"/>
        </w:rPr>
        <w:t xml:space="preserve"> believe if we look after our people, they will look after the business. Despite its global reach, a major focus of AECOM is to make an impact at grassroots level.</w:t>
      </w:r>
    </w:p>
    <w:p w14:paraId="0167D701" w14:textId="0BADAEF6" w:rsidR="00A14BBE" w:rsidRPr="00A14BBE" w:rsidRDefault="00463B16" w:rsidP="00463B16">
      <w:pPr>
        <w:rPr>
          <w:rFonts w:asciiTheme="minorHAnsi" w:eastAsiaTheme="minorHAnsi" w:hAnsiTheme="minorHAnsi" w:cstheme="minorBidi"/>
          <w:kern w:val="2"/>
          <w:lang w:eastAsia="en-US"/>
          <w14:ligatures w14:val="standardContextual"/>
        </w:rPr>
      </w:pPr>
      <w:r w:rsidRPr="00463B16">
        <w:rPr>
          <w:rFonts w:asciiTheme="minorHAnsi" w:eastAsiaTheme="minorHAnsi" w:hAnsiTheme="minorHAnsi" w:cstheme="minorBidi"/>
          <w:kern w:val="2"/>
          <w:lang w:eastAsia="en-US"/>
          <w14:ligatures w14:val="standardContextual"/>
        </w:rPr>
        <w:t>“We are involved with local communities wherever we deliver projects. Obviously, some of that is driven by contracts in terms of localisation of work. It is</w:t>
      </w:r>
      <w:r w:rsidR="00576E19">
        <w:rPr>
          <w:rFonts w:asciiTheme="minorHAnsi" w:eastAsiaTheme="minorHAnsi" w:hAnsiTheme="minorHAnsi" w:cstheme="minorBidi"/>
          <w:kern w:val="2"/>
          <w:lang w:eastAsia="en-US"/>
          <w14:ligatures w14:val="standardContextual"/>
        </w:rPr>
        <w:t xml:space="preserve">, however, </w:t>
      </w:r>
      <w:r w:rsidRPr="00463B16">
        <w:rPr>
          <w:rFonts w:asciiTheme="minorHAnsi" w:eastAsiaTheme="minorHAnsi" w:hAnsiTheme="minorHAnsi" w:cstheme="minorBidi"/>
          <w:kern w:val="2"/>
          <w:lang w:eastAsia="en-US"/>
          <w14:ligatures w14:val="standardContextual"/>
        </w:rPr>
        <w:t xml:space="preserve">something </w:t>
      </w:r>
      <w:r w:rsidR="00576E19">
        <w:rPr>
          <w:rFonts w:asciiTheme="minorHAnsi" w:eastAsiaTheme="minorHAnsi" w:hAnsiTheme="minorHAnsi" w:cstheme="minorBidi"/>
          <w:kern w:val="2"/>
          <w:lang w:eastAsia="en-US"/>
          <w14:ligatures w14:val="standardContextual"/>
        </w:rPr>
        <w:t xml:space="preserve">that is part of our values and which our teams </w:t>
      </w:r>
      <w:r w:rsidRPr="00463B16">
        <w:rPr>
          <w:rFonts w:asciiTheme="minorHAnsi" w:eastAsiaTheme="minorHAnsi" w:hAnsiTheme="minorHAnsi" w:cstheme="minorBidi"/>
          <w:kern w:val="2"/>
          <w:lang w:eastAsia="en-US"/>
          <w14:ligatures w14:val="standardContextual"/>
        </w:rPr>
        <w:t>strongly believe in. It is a differentiator, frankly. Also, it just makes good business sense. People join us for these reasons and our strong support of  ESG goals,” concludes Green</w:t>
      </w:r>
      <w:r w:rsidR="00A14BBE" w:rsidRPr="00A14BBE">
        <w:rPr>
          <w:rFonts w:asciiTheme="minorHAnsi" w:eastAsiaTheme="minorHAnsi" w:hAnsiTheme="minorHAnsi" w:cstheme="minorBidi"/>
          <w:kern w:val="2"/>
          <w:lang w:eastAsia="en-US"/>
          <w14:ligatures w14:val="standardContextual"/>
        </w:rPr>
        <w:t>.</w:t>
      </w:r>
    </w:p>
    <w:p w14:paraId="5F1B3F55" w14:textId="4665AE27" w:rsidR="00B10B90" w:rsidRDefault="00CE3E01" w:rsidP="00B10B90">
      <w:pPr>
        <w:spacing w:line="240" w:lineRule="auto"/>
        <w:rPr>
          <w:rFonts w:eastAsia="Calibri"/>
          <w:b/>
          <w:i/>
          <w:lang w:eastAsia="en-US"/>
        </w:rPr>
      </w:pPr>
      <w:r w:rsidRPr="007A38C2">
        <w:rPr>
          <w:rFonts w:eastAsia="Calibri"/>
          <w:b/>
          <w:i/>
          <w:lang w:eastAsia="en-US"/>
        </w:rPr>
        <w:t>End</w:t>
      </w:r>
      <w:r w:rsidR="00257C0B">
        <w:rPr>
          <w:rFonts w:eastAsia="Calibri"/>
          <w:b/>
          <w:i/>
          <w:lang w:eastAsia="en-US"/>
        </w:rPr>
        <w:t>s</w:t>
      </w:r>
    </w:p>
    <w:p w14:paraId="492995B6" w14:textId="211DC75F" w:rsidR="00B10B90" w:rsidRDefault="00CE3E01" w:rsidP="00B10B90">
      <w:pPr>
        <w:spacing w:after="0" w:line="240" w:lineRule="auto"/>
        <w:rPr>
          <w:rFonts w:cs="Arial"/>
        </w:rPr>
      </w:pPr>
      <w:r w:rsidRPr="007A38C2">
        <w:rPr>
          <w:rFonts w:eastAsia="Calibri"/>
          <w:b/>
          <w:lang w:eastAsia="en-US"/>
        </w:rPr>
        <w:t xml:space="preserve">Notes to the </w:t>
      </w:r>
      <w:r w:rsidR="00576E19" w:rsidRPr="007A38C2">
        <w:rPr>
          <w:rFonts w:eastAsia="Calibri"/>
          <w:b/>
          <w:lang w:eastAsia="en-US"/>
        </w:rPr>
        <w:t>editor.</w:t>
      </w:r>
    </w:p>
    <w:p w14:paraId="7C5BED7D" w14:textId="5CCA9A99"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2"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D864E5F" w:rsidR="00E07BE3" w:rsidRDefault="00B44E75" w:rsidP="003C7DAB">
      <w:pPr>
        <w:spacing w:line="240" w:lineRule="auto"/>
        <w:rPr>
          <w:rFonts w:eastAsia="Calibri" w:cs="Calibri"/>
          <w:lang w:eastAsia="en-US"/>
        </w:rPr>
      </w:pPr>
      <w:r w:rsidRPr="00B44E75">
        <w:rPr>
          <w:rFonts w:eastAsia="Calibri" w:cs="Calibri"/>
          <w:lang w:eastAsia="en-US"/>
        </w:rPr>
        <w:t>AECOM is the world’s trusted infrastructure consulting firm, delivering professional services throughout the project lifecycle – from advisory,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w:t>
      </w:r>
      <w:r w:rsidR="004C3CCF">
        <w:rPr>
          <w:rFonts w:eastAsia="Calibri" w:cs="Calibri"/>
          <w:lang w:eastAsia="en-US"/>
        </w:rPr>
        <w:t>l</w:t>
      </w:r>
      <w:r w:rsidRPr="00B44E75">
        <w:rPr>
          <w:rFonts w:eastAsia="Calibri" w:cs="Calibri"/>
          <w:lang w:eastAsia="en-US"/>
        </w:rPr>
        <w:t>ed technical and digital expertise, a culture of equity, diversity and inclusion, and a commitment to environmental, social and governance priorities. AECOM is a Fortune 500 firm and its Professional Services business had revenue of $13.1 billion in fiscal year 2022. See how we are delivering sustainable legacies for generations to come at aecom.com and @AECOM</w:t>
      </w:r>
      <w:r w:rsidR="00E07BE3" w:rsidRPr="00E07BE3">
        <w:rPr>
          <w:rFonts w:eastAsia="Calibri" w:cs="Calibri"/>
          <w:lang w:eastAsia="en-US"/>
        </w:rPr>
        <w:t>.</w:t>
      </w:r>
    </w:p>
    <w:p w14:paraId="2997822A" w14:textId="77777777" w:rsidR="008D6A79" w:rsidRPr="00666E39" w:rsidRDefault="008D6A79" w:rsidP="008D6A79">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34693F41" w14:textId="77777777" w:rsidR="008D6A79" w:rsidRPr="00666E39" w:rsidRDefault="008D6A79" w:rsidP="008D6A79">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Lucy McLane</w:t>
      </w:r>
    </w:p>
    <w:p w14:paraId="44AC6AB8" w14:textId="77777777" w:rsidR="008D6A79" w:rsidRDefault="008D6A79" w:rsidP="008D6A79">
      <w:pPr>
        <w:spacing w:after="0" w:line="240" w:lineRule="auto"/>
        <w:rPr>
          <w:rFonts w:asciiTheme="minorHAnsi" w:eastAsia="Calibri" w:hAnsiTheme="minorHAnsi" w:cstheme="minorHAnsi"/>
          <w:lang w:val="en-US" w:eastAsia="en-US"/>
        </w:rPr>
      </w:pPr>
      <w:r w:rsidRPr="002167FF">
        <w:rPr>
          <w:rFonts w:asciiTheme="minorHAnsi" w:eastAsia="Calibri" w:hAnsiTheme="minorHAnsi" w:cstheme="minorHAnsi"/>
          <w:lang w:val="en-US" w:eastAsia="en-US"/>
        </w:rPr>
        <w:t>Communications Manager, Strategy &amp; Growth, Middle East &amp; Africa</w:t>
      </w:r>
    </w:p>
    <w:p w14:paraId="2586E0F9" w14:textId="04F8C19E" w:rsidR="008D6A79" w:rsidRPr="00666E3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Phone: </w:t>
      </w:r>
      <w:r w:rsidRPr="002167FF">
        <w:rPr>
          <w:rFonts w:asciiTheme="minorHAnsi" w:eastAsia="Calibri" w:hAnsiTheme="minorHAnsi" w:cstheme="minorHAnsi"/>
          <w:lang w:val="en-US" w:eastAsia="en-US"/>
        </w:rPr>
        <w:t>+971</w:t>
      </w:r>
      <w:r w:rsidR="001B4E8F">
        <w:rPr>
          <w:rFonts w:asciiTheme="minorHAnsi" w:eastAsia="Calibri" w:hAnsiTheme="minorHAnsi" w:cstheme="minorHAnsi"/>
          <w:lang w:val="en-US" w:eastAsia="en-US"/>
        </w:rPr>
        <w:t xml:space="preserve"> </w:t>
      </w:r>
      <w:r w:rsidR="00362CDF">
        <w:rPr>
          <w:rFonts w:asciiTheme="minorHAnsi" w:eastAsia="Calibri" w:hAnsiTheme="minorHAnsi" w:cstheme="minorHAnsi"/>
          <w:lang w:val="en-US" w:eastAsia="en-US"/>
        </w:rPr>
        <w:t>52 152 7638</w:t>
      </w:r>
    </w:p>
    <w:p w14:paraId="427178EA" w14:textId="1BD59120" w:rsidR="008D6A7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3" w:history="1">
        <w:r w:rsidRPr="00424BEA">
          <w:rPr>
            <w:rStyle w:val="Hyperlink"/>
            <w:rFonts w:asciiTheme="minorHAnsi" w:eastAsia="Calibri" w:hAnsiTheme="minorHAnsi" w:cstheme="minorHAnsi"/>
            <w:lang w:val="en-US" w:eastAsia="en-US"/>
          </w:rPr>
          <w:t>lucy.mclane@aecom.com</w:t>
        </w:r>
      </w:hyperlink>
    </w:p>
    <w:p w14:paraId="1638754A" w14:textId="3F15D236" w:rsidR="008D6A79" w:rsidRPr="004663F7" w:rsidRDefault="008D6A79" w:rsidP="008D6A79">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4" w:history="1">
        <w:r w:rsidRPr="00424BEA">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Pr="00666E39">
        <w:rPr>
          <w:rFonts w:asciiTheme="minorHAnsi" w:eastAsia="Calibri" w:hAnsiTheme="minorHAnsi" w:cstheme="minorHAnsi"/>
          <w:lang w:val="en-US" w:eastAsia="en-US"/>
        </w:rPr>
        <w:t xml:space="preserve"> </w:t>
      </w:r>
    </w:p>
    <w:p w14:paraId="4F60919E" w14:textId="77777777" w:rsidR="000029F5" w:rsidRPr="000029F5" w:rsidRDefault="000029F5" w:rsidP="000029F5">
      <w:pPr>
        <w:spacing w:after="0" w:line="240" w:lineRule="auto"/>
        <w:rPr>
          <w:rFonts w:eastAsia="Calibri"/>
          <w:b/>
          <w:lang w:eastAsia="en-US"/>
        </w:rPr>
      </w:pPr>
      <w:r w:rsidRPr="000029F5">
        <w:rPr>
          <w:rFonts w:eastAsia="Calibri"/>
          <w:b/>
          <w:lang w:eastAsia="en-US"/>
        </w:rPr>
        <w:t>Media Contact</w:t>
      </w:r>
    </w:p>
    <w:p w14:paraId="46BF4492" w14:textId="77777777" w:rsidR="000029F5" w:rsidRPr="000029F5" w:rsidRDefault="000029F5" w:rsidP="000029F5">
      <w:pPr>
        <w:spacing w:after="0" w:line="240" w:lineRule="auto"/>
        <w:rPr>
          <w:rFonts w:cs="Arial"/>
        </w:rPr>
      </w:pPr>
      <w:r w:rsidRPr="000029F5">
        <w:rPr>
          <w:rFonts w:cs="Arial"/>
        </w:rPr>
        <w:t>Thobile Ndlovu</w:t>
      </w:r>
    </w:p>
    <w:p w14:paraId="32B67DA4" w14:textId="5455059F" w:rsidR="000029F5" w:rsidRPr="000029F5" w:rsidRDefault="000029F5" w:rsidP="000029F5">
      <w:pPr>
        <w:spacing w:line="240" w:lineRule="auto"/>
        <w:rPr>
          <w:rFonts w:cs="Arial"/>
          <w:b/>
        </w:rPr>
      </w:pPr>
      <w:r w:rsidRPr="000029F5">
        <w:rPr>
          <w:rFonts w:cs="Arial"/>
        </w:rPr>
        <w:t>Account Executive</w:t>
      </w:r>
      <w:r w:rsidRPr="000029F5">
        <w:rPr>
          <w:rFonts w:cs="Arial"/>
        </w:rPr>
        <w:br/>
        <w:t xml:space="preserve">NGAGE Public Relations </w:t>
      </w:r>
      <w:r w:rsidRPr="000029F5">
        <w:rPr>
          <w:rFonts w:cs="Arial"/>
        </w:rPr>
        <w:br/>
        <w:t>Phone: (011) 867-7763</w:t>
      </w:r>
      <w:r w:rsidRPr="000029F5">
        <w:rPr>
          <w:rFonts w:cs="Arial"/>
        </w:rPr>
        <w:br/>
        <w:t>Cell: 073 574 2931</w:t>
      </w:r>
      <w:r w:rsidRPr="000029F5">
        <w:rPr>
          <w:rFonts w:cs="Arial"/>
        </w:rPr>
        <w:br/>
        <w:t xml:space="preserve">Email: </w:t>
      </w:r>
      <w:hyperlink r:id="rId15" w:history="1">
        <w:r w:rsidRPr="000029F5">
          <w:rPr>
            <w:rFonts w:cs="Arial"/>
            <w:color w:val="0563C1"/>
            <w:u w:val="single"/>
          </w:rPr>
          <w:t>thobile@ngage.co.za</w:t>
        </w:r>
      </w:hyperlink>
      <w:r w:rsidRPr="000029F5">
        <w:rPr>
          <w:rFonts w:cs="Arial"/>
        </w:rPr>
        <w:br/>
        <w:t xml:space="preserve">Web: </w:t>
      </w:r>
      <w:hyperlink r:id="rId16" w:history="1">
        <w:r w:rsidRPr="000029F5">
          <w:rPr>
            <w:rFonts w:cs="Arial"/>
            <w:color w:val="0563C1"/>
            <w:u w:val="single"/>
          </w:rPr>
          <w:t>www.ngage.co.za</w:t>
        </w:r>
      </w:hyperlink>
    </w:p>
    <w:p w14:paraId="2B87024F" w14:textId="2214CEE9" w:rsidR="00BB73CD" w:rsidRPr="000029F5" w:rsidRDefault="000029F5" w:rsidP="000029F5">
      <w:pPr>
        <w:spacing w:line="240" w:lineRule="auto"/>
        <w:rPr>
          <w:rFonts w:cs="Arial"/>
        </w:rPr>
      </w:pPr>
      <w:r w:rsidRPr="000029F5">
        <w:rPr>
          <w:rFonts w:cs="Arial"/>
        </w:rPr>
        <w:t xml:space="preserve">Browse the </w:t>
      </w:r>
      <w:r w:rsidRPr="000029F5">
        <w:rPr>
          <w:rFonts w:cs="Arial"/>
          <w:b/>
        </w:rPr>
        <w:t>NGAGE Media Zone</w:t>
      </w:r>
      <w:r w:rsidRPr="000029F5">
        <w:rPr>
          <w:rFonts w:cs="Arial"/>
        </w:rPr>
        <w:t xml:space="preserve"> for more client news articles and photographs at </w:t>
      </w:r>
      <w:hyperlink r:id="rId17" w:history="1">
        <w:r w:rsidRPr="000029F5">
          <w:rPr>
            <w:rFonts w:cs="Arial"/>
            <w:color w:val="0563C1"/>
            <w:u w:val="single"/>
          </w:rPr>
          <w:t>http://media.ngage.co.za</w:t>
        </w:r>
      </w:hyperlink>
    </w:p>
    <w:sectPr w:rsidR="00BB73CD" w:rsidRPr="000029F5">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D776" w14:textId="77777777" w:rsidR="00BE193B" w:rsidRDefault="00BE193B" w:rsidP="00224F24">
      <w:pPr>
        <w:spacing w:after="0" w:line="240" w:lineRule="auto"/>
      </w:pPr>
      <w:r>
        <w:separator/>
      </w:r>
    </w:p>
  </w:endnote>
  <w:endnote w:type="continuationSeparator" w:id="0">
    <w:p w14:paraId="1FFEC6F3" w14:textId="77777777" w:rsidR="00BE193B" w:rsidRDefault="00BE193B"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24AA" w14:textId="77777777" w:rsidR="007E4C5F" w:rsidRDefault="007E4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4841" w14:textId="77777777" w:rsidR="007E4C5F" w:rsidRDefault="007E4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975A" w14:textId="77777777" w:rsidR="007E4C5F" w:rsidRDefault="007E4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E6932" w14:textId="77777777" w:rsidR="00BE193B" w:rsidRDefault="00BE193B" w:rsidP="00224F24">
      <w:pPr>
        <w:spacing w:after="0" w:line="240" w:lineRule="auto"/>
      </w:pPr>
      <w:r>
        <w:separator/>
      </w:r>
    </w:p>
  </w:footnote>
  <w:footnote w:type="continuationSeparator" w:id="0">
    <w:p w14:paraId="74124817" w14:textId="77777777" w:rsidR="00BE193B" w:rsidRDefault="00BE193B" w:rsidP="00224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2F15" w14:textId="77777777" w:rsidR="007E4C5F" w:rsidRDefault="007E4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04EFE" w14:textId="77777777" w:rsidR="007E4C5F" w:rsidRDefault="007E4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1A8D" w14:textId="77777777" w:rsidR="007E4C5F" w:rsidRDefault="007E4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NDM1sjA3NbewMDFW0lEKTi0uzszPAykwrgUA+Vt0jiwAAAA="/>
  </w:docVars>
  <w:rsids>
    <w:rsidRoot w:val="006547AF"/>
    <w:rsid w:val="000029F5"/>
    <w:rsid w:val="00003C22"/>
    <w:rsid w:val="00007AEE"/>
    <w:rsid w:val="0001383C"/>
    <w:rsid w:val="000203C7"/>
    <w:rsid w:val="000218BE"/>
    <w:rsid w:val="00021A06"/>
    <w:rsid w:val="00022F82"/>
    <w:rsid w:val="00030A2F"/>
    <w:rsid w:val="0003143F"/>
    <w:rsid w:val="00034059"/>
    <w:rsid w:val="00035FCC"/>
    <w:rsid w:val="000456EC"/>
    <w:rsid w:val="00052C11"/>
    <w:rsid w:val="00054E83"/>
    <w:rsid w:val="000551D3"/>
    <w:rsid w:val="00074478"/>
    <w:rsid w:val="00074FEB"/>
    <w:rsid w:val="00076AFA"/>
    <w:rsid w:val="00080698"/>
    <w:rsid w:val="000837C5"/>
    <w:rsid w:val="00083F23"/>
    <w:rsid w:val="0008549D"/>
    <w:rsid w:val="00086D89"/>
    <w:rsid w:val="00087E31"/>
    <w:rsid w:val="00091DCA"/>
    <w:rsid w:val="00092CFF"/>
    <w:rsid w:val="0009537B"/>
    <w:rsid w:val="00095CAA"/>
    <w:rsid w:val="0009675C"/>
    <w:rsid w:val="000969B7"/>
    <w:rsid w:val="000A1ED1"/>
    <w:rsid w:val="000A1FDA"/>
    <w:rsid w:val="000A4978"/>
    <w:rsid w:val="000B40DF"/>
    <w:rsid w:val="000B47EC"/>
    <w:rsid w:val="000B5B06"/>
    <w:rsid w:val="000B62E2"/>
    <w:rsid w:val="000C1423"/>
    <w:rsid w:val="000D1F9F"/>
    <w:rsid w:val="000E14D2"/>
    <w:rsid w:val="000E3C06"/>
    <w:rsid w:val="000F14F3"/>
    <w:rsid w:val="000F3DA4"/>
    <w:rsid w:val="000F7A13"/>
    <w:rsid w:val="0010017A"/>
    <w:rsid w:val="00102BCF"/>
    <w:rsid w:val="001061BE"/>
    <w:rsid w:val="001118BA"/>
    <w:rsid w:val="00112297"/>
    <w:rsid w:val="00112310"/>
    <w:rsid w:val="001138DB"/>
    <w:rsid w:val="00113AF1"/>
    <w:rsid w:val="001216AE"/>
    <w:rsid w:val="00125EE7"/>
    <w:rsid w:val="001261AE"/>
    <w:rsid w:val="001263C0"/>
    <w:rsid w:val="001345D4"/>
    <w:rsid w:val="00135A07"/>
    <w:rsid w:val="001376E0"/>
    <w:rsid w:val="00137AE0"/>
    <w:rsid w:val="00144825"/>
    <w:rsid w:val="00154896"/>
    <w:rsid w:val="0015580E"/>
    <w:rsid w:val="0015627B"/>
    <w:rsid w:val="0016048D"/>
    <w:rsid w:val="001659B0"/>
    <w:rsid w:val="00166674"/>
    <w:rsid w:val="00166CE5"/>
    <w:rsid w:val="00171250"/>
    <w:rsid w:val="00171AA5"/>
    <w:rsid w:val="00171CE6"/>
    <w:rsid w:val="0017278C"/>
    <w:rsid w:val="001749E2"/>
    <w:rsid w:val="00177ACE"/>
    <w:rsid w:val="0018097C"/>
    <w:rsid w:val="0018116F"/>
    <w:rsid w:val="0018171B"/>
    <w:rsid w:val="00184CCA"/>
    <w:rsid w:val="00191207"/>
    <w:rsid w:val="001922B8"/>
    <w:rsid w:val="001944B6"/>
    <w:rsid w:val="001A4A0C"/>
    <w:rsid w:val="001A7BD5"/>
    <w:rsid w:val="001B17BE"/>
    <w:rsid w:val="001B2D7F"/>
    <w:rsid w:val="001B4E8F"/>
    <w:rsid w:val="001B4F6E"/>
    <w:rsid w:val="001B784C"/>
    <w:rsid w:val="001C21C3"/>
    <w:rsid w:val="001C2567"/>
    <w:rsid w:val="001C5A05"/>
    <w:rsid w:val="001C794C"/>
    <w:rsid w:val="001D422F"/>
    <w:rsid w:val="001D67BE"/>
    <w:rsid w:val="001D73C1"/>
    <w:rsid w:val="001F5DAB"/>
    <w:rsid w:val="001F6289"/>
    <w:rsid w:val="001F7BDF"/>
    <w:rsid w:val="00200336"/>
    <w:rsid w:val="0020036B"/>
    <w:rsid w:val="00207665"/>
    <w:rsid w:val="0021077F"/>
    <w:rsid w:val="00212E68"/>
    <w:rsid w:val="00214F9E"/>
    <w:rsid w:val="002169E2"/>
    <w:rsid w:val="00224017"/>
    <w:rsid w:val="00224F24"/>
    <w:rsid w:val="002272AC"/>
    <w:rsid w:val="00233A59"/>
    <w:rsid w:val="00235BD3"/>
    <w:rsid w:val="00241042"/>
    <w:rsid w:val="00244E61"/>
    <w:rsid w:val="00245F1E"/>
    <w:rsid w:val="00247A75"/>
    <w:rsid w:val="002526FF"/>
    <w:rsid w:val="00252E85"/>
    <w:rsid w:val="00253F80"/>
    <w:rsid w:val="0025605E"/>
    <w:rsid w:val="00257C0B"/>
    <w:rsid w:val="00257D4B"/>
    <w:rsid w:val="00260B14"/>
    <w:rsid w:val="00260DFE"/>
    <w:rsid w:val="002614AE"/>
    <w:rsid w:val="002634A0"/>
    <w:rsid w:val="00264AE3"/>
    <w:rsid w:val="00267BD9"/>
    <w:rsid w:val="00270C5F"/>
    <w:rsid w:val="0027514C"/>
    <w:rsid w:val="0027691C"/>
    <w:rsid w:val="00276ED8"/>
    <w:rsid w:val="00281434"/>
    <w:rsid w:val="00281DA4"/>
    <w:rsid w:val="002869E8"/>
    <w:rsid w:val="00286A85"/>
    <w:rsid w:val="00291528"/>
    <w:rsid w:val="00296D2E"/>
    <w:rsid w:val="002A4359"/>
    <w:rsid w:val="002A7203"/>
    <w:rsid w:val="002B213C"/>
    <w:rsid w:val="002B469D"/>
    <w:rsid w:val="002C0443"/>
    <w:rsid w:val="002C2B83"/>
    <w:rsid w:val="002C6F31"/>
    <w:rsid w:val="002C73C0"/>
    <w:rsid w:val="002E211A"/>
    <w:rsid w:val="002F1488"/>
    <w:rsid w:val="002F41F2"/>
    <w:rsid w:val="002F44FF"/>
    <w:rsid w:val="002F4C1D"/>
    <w:rsid w:val="002F503B"/>
    <w:rsid w:val="002F6B7C"/>
    <w:rsid w:val="003277A6"/>
    <w:rsid w:val="0033000F"/>
    <w:rsid w:val="003328A8"/>
    <w:rsid w:val="00337548"/>
    <w:rsid w:val="00341AD3"/>
    <w:rsid w:val="00342C35"/>
    <w:rsid w:val="0034576D"/>
    <w:rsid w:val="0034641E"/>
    <w:rsid w:val="0035298C"/>
    <w:rsid w:val="00353559"/>
    <w:rsid w:val="003550F1"/>
    <w:rsid w:val="003550F4"/>
    <w:rsid w:val="00356DC4"/>
    <w:rsid w:val="00362346"/>
    <w:rsid w:val="00362CDF"/>
    <w:rsid w:val="0036320D"/>
    <w:rsid w:val="0036478E"/>
    <w:rsid w:val="003647A7"/>
    <w:rsid w:val="00367BCE"/>
    <w:rsid w:val="00370233"/>
    <w:rsid w:val="003724B9"/>
    <w:rsid w:val="00373EC5"/>
    <w:rsid w:val="00384322"/>
    <w:rsid w:val="0039311B"/>
    <w:rsid w:val="003B53ED"/>
    <w:rsid w:val="003C634E"/>
    <w:rsid w:val="003C63DB"/>
    <w:rsid w:val="003C7DAB"/>
    <w:rsid w:val="003D6BB5"/>
    <w:rsid w:val="003E06B7"/>
    <w:rsid w:val="003E6A48"/>
    <w:rsid w:val="003E78BB"/>
    <w:rsid w:val="003F00BE"/>
    <w:rsid w:val="003F02FF"/>
    <w:rsid w:val="003F5347"/>
    <w:rsid w:val="003F61EA"/>
    <w:rsid w:val="003F6986"/>
    <w:rsid w:val="00400F61"/>
    <w:rsid w:val="004021C0"/>
    <w:rsid w:val="004033D3"/>
    <w:rsid w:val="00417705"/>
    <w:rsid w:val="00421BED"/>
    <w:rsid w:val="004222F2"/>
    <w:rsid w:val="00422B0C"/>
    <w:rsid w:val="00423A4E"/>
    <w:rsid w:val="00435597"/>
    <w:rsid w:val="00436121"/>
    <w:rsid w:val="00453210"/>
    <w:rsid w:val="00460000"/>
    <w:rsid w:val="00463B16"/>
    <w:rsid w:val="00464A0C"/>
    <w:rsid w:val="004660C0"/>
    <w:rsid w:val="004663F7"/>
    <w:rsid w:val="004724C6"/>
    <w:rsid w:val="00473609"/>
    <w:rsid w:val="00475E4C"/>
    <w:rsid w:val="00482E6E"/>
    <w:rsid w:val="0048314D"/>
    <w:rsid w:val="004864B1"/>
    <w:rsid w:val="0048798B"/>
    <w:rsid w:val="00490EE3"/>
    <w:rsid w:val="00493C3C"/>
    <w:rsid w:val="0049592F"/>
    <w:rsid w:val="00497FB8"/>
    <w:rsid w:val="004A08E6"/>
    <w:rsid w:val="004A449B"/>
    <w:rsid w:val="004B18B8"/>
    <w:rsid w:val="004B1E13"/>
    <w:rsid w:val="004B3B78"/>
    <w:rsid w:val="004C09DF"/>
    <w:rsid w:val="004C3CCF"/>
    <w:rsid w:val="004D1E4F"/>
    <w:rsid w:val="004D2476"/>
    <w:rsid w:val="004D2BF6"/>
    <w:rsid w:val="004D69A4"/>
    <w:rsid w:val="004E298A"/>
    <w:rsid w:val="004E32C0"/>
    <w:rsid w:val="004E3C47"/>
    <w:rsid w:val="004F2A1B"/>
    <w:rsid w:val="00501D5D"/>
    <w:rsid w:val="00504286"/>
    <w:rsid w:val="005060E0"/>
    <w:rsid w:val="005078E1"/>
    <w:rsid w:val="00507CFE"/>
    <w:rsid w:val="00516058"/>
    <w:rsid w:val="00516482"/>
    <w:rsid w:val="00516678"/>
    <w:rsid w:val="00517297"/>
    <w:rsid w:val="00520D77"/>
    <w:rsid w:val="0052539A"/>
    <w:rsid w:val="00537284"/>
    <w:rsid w:val="00537EA6"/>
    <w:rsid w:val="00537FF5"/>
    <w:rsid w:val="005428B4"/>
    <w:rsid w:val="00543D68"/>
    <w:rsid w:val="0054400F"/>
    <w:rsid w:val="005477EB"/>
    <w:rsid w:val="005478B0"/>
    <w:rsid w:val="00547BEF"/>
    <w:rsid w:val="00551330"/>
    <w:rsid w:val="00562FEB"/>
    <w:rsid w:val="00571164"/>
    <w:rsid w:val="00575C7E"/>
    <w:rsid w:val="00576E19"/>
    <w:rsid w:val="00585535"/>
    <w:rsid w:val="00591B68"/>
    <w:rsid w:val="005A0732"/>
    <w:rsid w:val="005A1196"/>
    <w:rsid w:val="005B23E6"/>
    <w:rsid w:val="005B6308"/>
    <w:rsid w:val="005B7052"/>
    <w:rsid w:val="005C366F"/>
    <w:rsid w:val="005D7088"/>
    <w:rsid w:val="005E41D8"/>
    <w:rsid w:val="005E7489"/>
    <w:rsid w:val="005F03C3"/>
    <w:rsid w:val="005F099F"/>
    <w:rsid w:val="005F1B4B"/>
    <w:rsid w:val="005F31F2"/>
    <w:rsid w:val="006023A5"/>
    <w:rsid w:val="00614AEE"/>
    <w:rsid w:val="0062783A"/>
    <w:rsid w:val="0063123E"/>
    <w:rsid w:val="006315D7"/>
    <w:rsid w:val="006334A7"/>
    <w:rsid w:val="006343D4"/>
    <w:rsid w:val="006349D9"/>
    <w:rsid w:val="00635EB9"/>
    <w:rsid w:val="006369AF"/>
    <w:rsid w:val="006448D5"/>
    <w:rsid w:val="0064604F"/>
    <w:rsid w:val="00652226"/>
    <w:rsid w:val="00653611"/>
    <w:rsid w:val="00653EE1"/>
    <w:rsid w:val="006547AF"/>
    <w:rsid w:val="00655735"/>
    <w:rsid w:val="00655798"/>
    <w:rsid w:val="0065690A"/>
    <w:rsid w:val="00662404"/>
    <w:rsid w:val="00666A06"/>
    <w:rsid w:val="00666C69"/>
    <w:rsid w:val="0067230C"/>
    <w:rsid w:val="006830A2"/>
    <w:rsid w:val="00693D2D"/>
    <w:rsid w:val="006958FB"/>
    <w:rsid w:val="006B525C"/>
    <w:rsid w:val="006B645C"/>
    <w:rsid w:val="006B6BE0"/>
    <w:rsid w:val="006C1199"/>
    <w:rsid w:val="006C19C8"/>
    <w:rsid w:val="006C3500"/>
    <w:rsid w:val="006C57D3"/>
    <w:rsid w:val="006C6659"/>
    <w:rsid w:val="006C6F95"/>
    <w:rsid w:val="006D0AFE"/>
    <w:rsid w:val="006D4CD0"/>
    <w:rsid w:val="006D5557"/>
    <w:rsid w:val="006D7A84"/>
    <w:rsid w:val="006E02C9"/>
    <w:rsid w:val="006E43E1"/>
    <w:rsid w:val="006F6B69"/>
    <w:rsid w:val="0070267A"/>
    <w:rsid w:val="00702F6D"/>
    <w:rsid w:val="00711181"/>
    <w:rsid w:val="00714E6C"/>
    <w:rsid w:val="00720BAB"/>
    <w:rsid w:val="0072103F"/>
    <w:rsid w:val="00724E8A"/>
    <w:rsid w:val="007328E0"/>
    <w:rsid w:val="00742D8E"/>
    <w:rsid w:val="00745EA6"/>
    <w:rsid w:val="00746450"/>
    <w:rsid w:val="0075333F"/>
    <w:rsid w:val="00754F3B"/>
    <w:rsid w:val="00756971"/>
    <w:rsid w:val="00780968"/>
    <w:rsid w:val="00784596"/>
    <w:rsid w:val="00785AB7"/>
    <w:rsid w:val="007A70D4"/>
    <w:rsid w:val="007A760D"/>
    <w:rsid w:val="007B050E"/>
    <w:rsid w:val="007B1EEA"/>
    <w:rsid w:val="007B275F"/>
    <w:rsid w:val="007B471E"/>
    <w:rsid w:val="007B773D"/>
    <w:rsid w:val="007C0CD1"/>
    <w:rsid w:val="007C626D"/>
    <w:rsid w:val="007C6518"/>
    <w:rsid w:val="007C710A"/>
    <w:rsid w:val="007C717F"/>
    <w:rsid w:val="007C780A"/>
    <w:rsid w:val="007D7D63"/>
    <w:rsid w:val="007E4535"/>
    <w:rsid w:val="007E4C5F"/>
    <w:rsid w:val="007E4D8E"/>
    <w:rsid w:val="007E54E1"/>
    <w:rsid w:val="007E7E2A"/>
    <w:rsid w:val="007F2E90"/>
    <w:rsid w:val="007F3D82"/>
    <w:rsid w:val="007F408C"/>
    <w:rsid w:val="007F5525"/>
    <w:rsid w:val="007F6E07"/>
    <w:rsid w:val="007F714D"/>
    <w:rsid w:val="008044BC"/>
    <w:rsid w:val="008073D3"/>
    <w:rsid w:val="00825EB7"/>
    <w:rsid w:val="008306C2"/>
    <w:rsid w:val="0083286C"/>
    <w:rsid w:val="00834475"/>
    <w:rsid w:val="00837374"/>
    <w:rsid w:val="008439A0"/>
    <w:rsid w:val="00855602"/>
    <w:rsid w:val="00855903"/>
    <w:rsid w:val="00860AEF"/>
    <w:rsid w:val="00866320"/>
    <w:rsid w:val="0086646F"/>
    <w:rsid w:val="0087010D"/>
    <w:rsid w:val="0088098C"/>
    <w:rsid w:val="00882BDD"/>
    <w:rsid w:val="00883033"/>
    <w:rsid w:val="008868A9"/>
    <w:rsid w:val="0089048A"/>
    <w:rsid w:val="008A077D"/>
    <w:rsid w:val="008A07FA"/>
    <w:rsid w:val="008A460E"/>
    <w:rsid w:val="008A7420"/>
    <w:rsid w:val="008C0BBE"/>
    <w:rsid w:val="008C1646"/>
    <w:rsid w:val="008C29F6"/>
    <w:rsid w:val="008C567E"/>
    <w:rsid w:val="008D6A79"/>
    <w:rsid w:val="008E2E51"/>
    <w:rsid w:val="008E317D"/>
    <w:rsid w:val="008F1115"/>
    <w:rsid w:val="008F13F1"/>
    <w:rsid w:val="008F21D5"/>
    <w:rsid w:val="008F5AF0"/>
    <w:rsid w:val="008F62A5"/>
    <w:rsid w:val="00900B4A"/>
    <w:rsid w:val="00903B6F"/>
    <w:rsid w:val="00904AEA"/>
    <w:rsid w:val="00907405"/>
    <w:rsid w:val="00911436"/>
    <w:rsid w:val="009118A4"/>
    <w:rsid w:val="00911A91"/>
    <w:rsid w:val="00923B0E"/>
    <w:rsid w:val="00925C85"/>
    <w:rsid w:val="00927B0E"/>
    <w:rsid w:val="00927C35"/>
    <w:rsid w:val="00927E14"/>
    <w:rsid w:val="00933A01"/>
    <w:rsid w:val="0093785A"/>
    <w:rsid w:val="00940F0D"/>
    <w:rsid w:val="00941991"/>
    <w:rsid w:val="009453D0"/>
    <w:rsid w:val="009502AF"/>
    <w:rsid w:val="009543AE"/>
    <w:rsid w:val="00954D00"/>
    <w:rsid w:val="009553CE"/>
    <w:rsid w:val="00957A5F"/>
    <w:rsid w:val="00957BAE"/>
    <w:rsid w:val="00960E5E"/>
    <w:rsid w:val="0096181C"/>
    <w:rsid w:val="00966801"/>
    <w:rsid w:val="009725E7"/>
    <w:rsid w:val="00981E32"/>
    <w:rsid w:val="009865C2"/>
    <w:rsid w:val="00991056"/>
    <w:rsid w:val="00992045"/>
    <w:rsid w:val="00993402"/>
    <w:rsid w:val="00994777"/>
    <w:rsid w:val="009970E0"/>
    <w:rsid w:val="009A0F8F"/>
    <w:rsid w:val="009A3A68"/>
    <w:rsid w:val="009A7B63"/>
    <w:rsid w:val="009B3F35"/>
    <w:rsid w:val="009B3FEF"/>
    <w:rsid w:val="009B6CA7"/>
    <w:rsid w:val="009C0AEE"/>
    <w:rsid w:val="009C2002"/>
    <w:rsid w:val="009C54E9"/>
    <w:rsid w:val="009D34F5"/>
    <w:rsid w:val="009D6D1E"/>
    <w:rsid w:val="009E0E50"/>
    <w:rsid w:val="009F050A"/>
    <w:rsid w:val="009F2387"/>
    <w:rsid w:val="009F2639"/>
    <w:rsid w:val="009F35C5"/>
    <w:rsid w:val="009F4229"/>
    <w:rsid w:val="009F72EF"/>
    <w:rsid w:val="00A01B04"/>
    <w:rsid w:val="00A024A7"/>
    <w:rsid w:val="00A02579"/>
    <w:rsid w:val="00A04F81"/>
    <w:rsid w:val="00A050A9"/>
    <w:rsid w:val="00A14304"/>
    <w:rsid w:val="00A14BBE"/>
    <w:rsid w:val="00A16768"/>
    <w:rsid w:val="00A173AC"/>
    <w:rsid w:val="00A2528F"/>
    <w:rsid w:val="00A30568"/>
    <w:rsid w:val="00A30800"/>
    <w:rsid w:val="00A30ABF"/>
    <w:rsid w:val="00A3237A"/>
    <w:rsid w:val="00A3301E"/>
    <w:rsid w:val="00A33569"/>
    <w:rsid w:val="00A339DD"/>
    <w:rsid w:val="00A41EC6"/>
    <w:rsid w:val="00A473CE"/>
    <w:rsid w:val="00A500B6"/>
    <w:rsid w:val="00A5136E"/>
    <w:rsid w:val="00A56312"/>
    <w:rsid w:val="00A566DB"/>
    <w:rsid w:val="00A61538"/>
    <w:rsid w:val="00A61614"/>
    <w:rsid w:val="00A639EA"/>
    <w:rsid w:val="00A66723"/>
    <w:rsid w:val="00A67733"/>
    <w:rsid w:val="00A73FDC"/>
    <w:rsid w:val="00A848E7"/>
    <w:rsid w:val="00A90B0C"/>
    <w:rsid w:val="00AA0367"/>
    <w:rsid w:val="00AA6A9B"/>
    <w:rsid w:val="00AB01CF"/>
    <w:rsid w:val="00AB2301"/>
    <w:rsid w:val="00AB24C6"/>
    <w:rsid w:val="00AB27A7"/>
    <w:rsid w:val="00AB65F1"/>
    <w:rsid w:val="00AC4BD3"/>
    <w:rsid w:val="00AC5A64"/>
    <w:rsid w:val="00AD05CA"/>
    <w:rsid w:val="00AD07AA"/>
    <w:rsid w:val="00AD6E37"/>
    <w:rsid w:val="00AF100C"/>
    <w:rsid w:val="00AF2036"/>
    <w:rsid w:val="00AF2127"/>
    <w:rsid w:val="00AF3B4B"/>
    <w:rsid w:val="00AF46EC"/>
    <w:rsid w:val="00AF4716"/>
    <w:rsid w:val="00AF561B"/>
    <w:rsid w:val="00B07B79"/>
    <w:rsid w:val="00B10B90"/>
    <w:rsid w:val="00B20E2F"/>
    <w:rsid w:val="00B251C6"/>
    <w:rsid w:val="00B260D3"/>
    <w:rsid w:val="00B355FF"/>
    <w:rsid w:val="00B356D9"/>
    <w:rsid w:val="00B36E06"/>
    <w:rsid w:val="00B44E75"/>
    <w:rsid w:val="00B528D8"/>
    <w:rsid w:val="00B541B2"/>
    <w:rsid w:val="00B57ED6"/>
    <w:rsid w:val="00B62DEF"/>
    <w:rsid w:val="00B63C8A"/>
    <w:rsid w:val="00B6607C"/>
    <w:rsid w:val="00B70FF5"/>
    <w:rsid w:val="00B75981"/>
    <w:rsid w:val="00B75C00"/>
    <w:rsid w:val="00B77AF9"/>
    <w:rsid w:val="00B80D3A"/>
    <w:rsid w:val="00B85A66"/>
    <w:rsid w:val="00B906EE"/>
    <w:rsid w:val="00B908AE"/>
    <w:rsid w:val="00BA0410"/>
    <w:rsid w:val="00BA16C8"/>
    <w:rsid w:val="00BA3872"/>
    <w:rsid w:val="00BA5A79"/>
    <w:rsid w:val="00BB2645"/>
    <w:rsid w:val="00BB3051"/>
    <w:rsid w:val="00BB3AB8"/>
    <w:rsid w:val="00BB6E62"/>
    <w:rsid w:val="00BB73CD"/>
    <w:rsid w:val="00BC031B"/>
    <w:rsid w:val="00BC1F05"/>
    <w:rsid w:val="00BC5CC1"/>
    <w:rsid w:val="00BC7897"/>
    <w:rsid w:val="00BD3221"/>
    <w:rsid w:val="00BD3482"/>
    <w:rsid w:val="00BD4283"/>
    <w:rsid w:val="00BD5AAB"/>
    <w:rsid w:val="00BE193B"/>
    <w:rsid w:val="00BF041E"/>
    <w:rsid w:val="00C01D59"/>
    <w:rsid w:val="00C063C6"/>
    <w:rsid w:val="00C1231C"/>
    <w:rsid w:val="00C1331E"/>
    <w:rsid w:val="00C14767"/>
    <w:rsid w:val="00C238E8"/>
    <w:rsid w:val="00C247E2"/>
    <w:rsid w:val="00C25517"/>
    <w:rsid w:val="00C25C3A"/>
    <w:rsid w:val="00C30FD5"/>
    <w:rsid w:val="00C3554D"/>
    <w:rsid w:val="00C4530A"/>
    <w:rsid w:val="00C46E50"/>
    <w:rsid w:val="00C52705"/>
    <w:rsid w:val="00C617B6"/>
    <w:rsid w:val="00C6238E"/>
    <w:rsid w:val="00C657B0"/>
    <w:rsid w:val="00C74387"/>
    <w:rsid w:val="00C7439B"/>
    <w:rsid w:val="00C76779"/>
    <w:rsid w:val="00C769E4"/>
    <w:rsid w:val="00C76BF3"/>
    <w:rsid w:val="00C81CFB"/>
    <w:rsid w:val="00C847F5"/>
    <w:rsid w:val="00C856EC"/>
    <w:rsid w:val="00C967F6"/>
    <w:rsid w:val="00C96A6B"/>
    <w:rsid w:val="00C971D5"/>
    <w:rsid w:val="00CA1E75"/>
    <w:rsid w:val="00CA6CB5"/>
    <w:rsid w:val="00CB28BE"/>
    <w:rsid w:val="00CC02C8"/>
    <w:rsid w:val="00CC444E"/>
    <w:rsid w:val="00CC5466"/>
    <w:rsid w:val="00CC703A"/>
    <w:rsid w:val="00CD1066"/>
    <w:rsid w:val="00CD6458"/>
    <w:rsid w:val="00CD6D73"/>
    <w:rsid w:val="00CE03C4"/>
    <w:rsid w:val="00CE15D5"/>
    <w:rsid w:val="00CE19DB"/>
    <w:rsid w:val="00CE3E01"/>
    <w:rsid w:val="00CE5616"/>
    <w:rsid w:val="00CF062E"/>
    <w:rsid w:val="00CF5E0A"/>
    <w:rsid w:val="00CF7097"/>
    <w:rsid w:val="00D00582"/>
    <w:rsid w:val="00D02833"/>
    <w:rsid w:val="00D04A29"/>
    <w:rsid w:val="00D050B7"/>
    <w:rsid w:val="00D05703"/>
    <w:rsid w:val="00D10B40"/>
    <w:rsid w:val="00D144AD"/>
    <w:rsid w:val="00D178ED"/>
    <w:rsid w:val="00D200DC"/>
    <w:rsid w:val="00D21049"/>
    <w:rsid w:val="00D25FFF"/>
    <w:rsid w:val="00D269FD"/>
    <w:rsid w:val="00D273B6"/>
    <w:rsid w:val="00D27830"/>
    <w:rsid w:val="00D30EA4"/>
    <w:rsid w:val="00D40716"/>
    <w:rsid w:val="00D42134"/>
    <w:rsid w:val="00D42337"/>
    <w:rsid w:val="00D42CE6"/>
    <w:rsid w:val="00D438F9"/>
    <w:rsid w:val="00D477E8"/>
    <w:rsid w:val="00D52788"/>
    <w:rsid w:val="00D57390"/>
    <w:rsid w:val="00D5789D"/>
    <w:rsid w:val="00D614C8"/>
    <w:rsid w:val="00D619ED"/>
    <w:rsid w:val="00D704D7"/>
    <w:rsid w:val="00D70580"/>
    <w:rsid w:val="00D7329E"/>
    <w:rsid w:val="00D7541A"/>
    <w:rsid w:val="00D77FF3"/>
    <w:rsid w:val="00D8059C"/>
    <w:rsid w:val="00D81C4D"/>
    <w:rsid w:val="00D83870"/>
    <w:rsid w:val="00D87F34"/>
    <w:rsid w:val="00D9057D"/>
    <w:rsid w:val="00D95FA5"/>
    <w:rsid w:val="00D97E37"/>
    <w:rsid w:val="00DA3470"/>
    <w:rsid w:val="00DA5AC9"/>
    <w:rsid w:val="00DA6B9C"/>
    <w:rsid w:val="00DB1D6D"/>
    <w:rsid w:val="00DB7110"/>
    <w:rsid w:val="00DB72DB"/>
    <w:rsid w:val="00DB7800"/>
    <w:rsid w:val="00DC1874"/>
    <w:rsid w:val="00DC5F69"/>
    <w:rsid w:val="00DD0DAB"/>
    <w:rsid w:val="00DE0029"/>
    <w:rsid w:val="00DE0552"/>
    <w:rsid w:val="00DE3985"/>
    <w:rsid w:val="00DE50D1"/>
    <w:rsid w:val="00DF20E4"/>
    <w:rsid w:val="00DF2C18"/>
    <w:rsid w:val="00E05422"/>
    <w:rsid w:val="00E07BE3"/>
    <w:rsid w:val="00E10D79"/>
    <w:rsid w:val="00E1258E"/>
    <w:rsid w:val="00E131DF"/>
    <w:rsid w:val="00E16735"/>
    <w:rsid w:val="00E23C5E"/>
    <w:rsid w:val="00E26068"/>
    <w:rsid w:val="00E32FA0"/>
    <w:rsid w:val="00E36236"/>
    <w:rsid w:val="00E405B9"/>
    <w:rsid w:val="00E40DED"/>
    <w:rsid w:val="00E46EC8"/>
    <w:rsid w:val="00E47B25"/>
    <w:rsid w:val="00E560F8"/>
    <w:rsid w:val="00E602CB"/>
    <w:rsid w:val="00E64C66"/>
    <w:rsid w:val="00E67653"/>
    <w:rsid w:val="00E70B29"/>
    <w:rsid w:val="00E711A7"/>
    <w:rsid w:val="00E7196C"/>
    <w:rsid w:val="00E75BAB"/>
    <w:rsid w:val="00E77D7D"/>
    <w:rsid w:val="00E8443A"/>
    <w:rsid w:val="00E86C20"/>
    <w:rsid w:val="00E915C8"/>
    <w:rsid w:val="00E9551E"/>
    <w:rsid w:val="00EA0F12"/>
    <w:rsid w:val="00EA12F7"/>
    <w:rsid w:val="00EA1754"/>
    <w:rsid w:val="00EA3180"/>
    <w:rsid w:val="00EA48D5"/>
    <w:rsid w:val="00EB2A12"/>
    <w:rsid w:val="00EC1574"/>
    <w:rsid w:val="00EC2EB5"/>
    <w:rsid w:val="00EC79F6"/>
    <w:rsid w:val="00ED3A82"/>
    <w:rsid w:val="00ED4E89"/>
    <w:rsid w:val="00EE098B"/>
    <w:rsid w:val="00EE1002"/>
    <w:rsid w:val="00EE3B57"/>
    <w:rsid w:val="00EE61E0"/>
    <w:rsid w:val="00EE7767"/>
    <w:rsid w:val="00EF10CB"/>
    <w:rsid w:val="00EF33F3"/>
    <w:rsid w:val="00EF3C84"/>
    <w:rsid w:val="00F00B2B"/>
    <w:rsid w:val="00F0763D"/>
    <w:rsid w:val="00F10876"/>
    <w:rsid w:val="00F143C0"/>
    <w:rsid w:val="00F15868"/>
    <w:rsid w:val="00F2442A"/>
    <w:rsid w:val="00F2477D"/>
    <w:rsid w:val="00F25EB7"/>
    <w:rsid w:val="00F27675"/>
    <w:rsid w:val="00F27F0C"/>
    <w:rsid w:val="00F3398E"/>
    <w:rsid w:val="00F35675"/>
    <w:rsid w:val="00F4001A"/>
    <w:rsid w:val="00F40765"/>
    <w:rsid w:val="00F41B90"/>
    <w:rsid w:val="00F42D83"/>
    <w:rsid w:val="00F5453C"/>
    <w:rsid w:val="00F54ACF"/>
    <w:rsid w:val="00F55089"/>
    <w:rsid w:val="00F6383B"/>
    <w:rsid w:val="00F65FFF"/>
    <w:rsid w:val="00F67F5C"/>
    <w:rsid w:val="00F716C4"/>
    <w:rsid w:val="00F73F79"/>
    <w:rsid w:val="00F76F26"/>
    <w:rsid w:val="00F84923"/>
    <w:rsid w:val="00F866B5"/>
    <w:rsid w:val="00F918A6"/>
    <w:rsid w:val="00F923F3"/>
    <w:rsid w:val="00F92413"/>
    <w:rsid w:val="00F940CE"/>
    <w:rsid w:val="00F94D91"/>
    <w:rsid w:val="00F97F62"/>
    <w:rsid w:val="00FA3EBE"/>
    <w:rsid w:val="00FA5835"/>
    <w:rsid w:val="00FA681F"/>
    <w:rsid w:val="00FB07D7"/>
    <w:rsid w:val="00FB6C81"/>
    <w:rsid w:val="00FC538B"/>
    <w:rsid w:val="00FC546D"/>
    <w:rsid w:val="00FD3D40"/>
    <w:rsid w:val="00FD42BD"/>
    <w:rsid w:val="00FE2232"/>
    <w:rsid w:val="00FF38F0"/>
    <w:rsid w:val="00FF491A"/>
    <w:rsid w:val="00FF4BBE"/>
    <w:rsid w:val="00FF6833"/>
    <w:rsid w:val="00FF74C1"/>
    <w:rsid w:val="00FF7BB2"/>
    <w:rsid w:val="0364137A"/>
    <w:rsid w:val="03C0398D"/>
    <w:rsid w:val="052DB697"/>
    <w:rsid w:val="055C09EE"/>
    <w:rsid w:val="05C61D0E"/>
    <w:rsid w:val="05DDEB30"/>
    <w:rsid w:val="0665F7C7"/>
    <w:rsid w:val="069BB43C"/>
    <w:rsid w:val="06D4C071"/>
    <w:rsid w:val="085C62C3"/>
    <w:rsid w:val="0A07A88E"/>
    <w:rsid w:val="0C1C3635"/>
    <w:rsid w:val="0C448194"/>
    <w:rsid w:val="0C97D095"/>
    <w:rsid w:val="0CD3165B"/>
    <w:rsid w:val="0DB80696"/>
    <w:rsid w:val="0EB9D1F8"/>
    <w:rsid w:val="0FC295D1"/>
    <w:rsid w:val="10DA8F70"/>
    <w:rsid w:val="11059D4D"/>
    <w:rsid w:val="12484732"/>
    <w:rsid w:val="1318E594"/>
    <w:rsid w:val="144066AC"/>
    <w:rsid w:val="1463F424"/>
    <w:rsid w:val="15CC0A7D"/>
    <w:rsid w:val="16545B6C"/>
    <w:rsid w:val="165D7F3A"/>
    <w:rsid w:val="171EC54B"/>
    <w:rsid w:val="1774DED1"/>
    <w:rsid w:val="1BA0745C"/>
    <w:rsid w:val="1BFAED24"/>
    <w:rsid w:val="1F0AB6BD"/>
    <w:rsid w:val="1F71E847"/>
    <w:rsid w:val="207793B4"/>
    <w:rsid w:val="21090867"/>
    <w:rsid w:val="2203EDC6"/>
    <w:rsid w:val="224F0922"/>
    <w:rsid w:val="241F98C2"/>
    <w:rsid w:val="24FFCFFD"/>
    <w:rsid w:val="266F1564"/>
    <w:rsid w:val="2713852E"/>
    <w:rsid w:val="2BBE85AC"/>
    <w:rsid w:val="2DB72726"/>
    <w:rsid w:val="34584ACC"/>
    <w:rsid w:val="348B0EAA"/>
    <w:rsid w:val="398E58A2"/>
    <w:rsid w:val="39D7C56C"/>
    <w:rsid w:val="3A3D02D1"/>
    <w:rsid w:val="3BD34C86"/>
    <w:rsid w:val="3E5B2589"/>
    <w:rsid w:val="3EAF329E"/>
    <w:rsid w:val="3FB84424"/>
    <w:rsid w:val="40C362B0"/>
    <w:rsid w:val="4182B52F"/>
    <w:rsid w:val="436D3AAC"/>
    <w:rsid w:val="43F43332"/>
    <w:rsid w:val="45090B0D"/>
    <w:rsid w:val="46177473"/>
    <w:rsid w:val="47F1F6B3"/>
    <w:rsid w:val="49AB5A66"/>
    <w:rsid w:val="4AB9E590"/>
    <w:rsid w:val="4BB84AB0"/>
    <w:rsid w:val="4C5DD98C"/>
    <w:rsid w:val="4D105312"/>
    <w:rsid w:val="4F615CB5"/>
    <w:rsid w:val="5266673F"/>
    <w:rsid w:val="54174CD9"/>
    <w:rsid w:val="54B06C2C"/>
    <w:rsid w:val="58E06031"/>
    <w:rsid w:val="5BC86F47"/>
    <w:rsid w:val="5E7EA4E4"/>
    <w:rsid w:val="612A0D40"/>
    <w:rsid w:val="622F05AB"/>
    <w:rsid w:val="62BF2418"/>
    <w:rsid w:val="65F6C4DA"/>
    <w:rsid w:val="6730A272"/>
    <w:rsid w:val="68CC72D3"/>
    <w:rsid w:val="6C041395"/>
    <w:rsid w:val="6C47A8C3"/>
    <w:rsid w:val="6EA078CA"/>
    <w:rsid w:val="7015E4CD"/>
    <w:rsid w:val="71BF90C2"/>
    <w:rsid w:val="762A3F3F"/>
    <w:rsid w:val="7798D5A8"/>
    <w:rsid w:val="780C62E8"/>
    <w:rsid w:val="78333DD3"/>
    <w:rsid w:val="7A2168AB"/>
    <w:rsid w:val="7BA3E9D9"/>
    <w:rsid w:val="7CC11F2E"/>
    <w:rsid w:val="7DBD971D"/>
    <w:rsid w:val="7FCD8A1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3">
    <w:name w:val="Unresolved Mention3"/>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 w:type="character" w:customStyle="1" w:styleId="UnresolvedMention4">
    <w:name w:val="Unresolved Mention4"/>
    <w:basedOn w:val="DefaultParagraphFont"/>
    <w:uiPriority w:val="99"/>
    <w:semiHidden/>
    <w:unhideWhenUsed/>
    <w:rsid w:val="00EE098B"/>
    <w:rPr>
      <w:color w:val="605E5C"/>
      <w:shd w:val="clear" w:color="auto" w:fill="E1DFDD"/>
    </w:rPr>
  </w:style>
  <w:style w:type="character" w:customStyle="1" w:styleId="UnresolvedMention5">
    <w:name w:val="Unresolved Mention5"/>
    <w:basedOn w:val="DefaultParagraphFont"/>
    <w:uiPriority w:val="99"/>
    <w:semiHidden/>
    <w:unhideWhenUsed/>
    <w:rsid w:val="00954D00"/>
    <w:rPr>
      <w:color w:val="605E5C"/>
      <w:shd w:val="clear" w:color="auto" w:fill="E1DFDD"/>
    </w:rPr>
  </w:style>
  <w:style w:type="character" w:styleId="UnresolvedMention">
    <w:name w:val="Unresolved Mention"/>
    <w:basedOn w:val="DefaultParagraphFont"/>
    <w:uiPriority w:val="99"/>
    <w:semiHidden/>
    <w:unhideWhenUsed/>
    <w:rsid w:val="00D87F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y.mclane@aecom.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gage.co.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com.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thobile@ngage.co.za"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com.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7BD88D2E1BE54DBA6B249720202B4B" ma:contentTypeVersion="14" ma:contentTypeDescription="Create a new document." ma:contentTypeScope="" ma:versionID="9f22fb7924a6f0be2cebe366b8f6b948">
  <xsd:schema xmlns:xsd="http://www.w3.org/2001/XMLSchema" xmlns:xs="http://www.w3.org/2001/XMLSchema" xmlns:p="http://schemas.microsoft.com/office/2006/metadata/properties" xmlns:ns2="5538a8e3-5add-40aa-98d3-db22b9d33e60" xmlns:ns3="a4ef6390-dd5c-4f37-b37c-f8da899603be" targetNamespace="http://schemas.microsoft.com/office/2006/metadata/properties" ma:root="true" ma:fieldsID="de6faf22bff097946bb4957bccdf0ef7" ns2:_="" ns3:_="">
    <xsd:import namespace="5538a8e3-5add-40aa-98d3-db22b9d33e60"/>
    <xsd:import namespace="a4ef6390-dd5c-4f37-b37c-f8da899603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8a8e3-5add-40aa-98d3-db22b9d33e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166aa50-2606-4bee-b14b-7e98c91f201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ef6390-dd5c-4f37-b37c-f8da899603b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9fab709-efc5-43c4-af7e-01df0aa3ba5c}" ma:internalName="TaxCatchAll" ma:showField="CatchAllData" ma:web="a4ef6390-dd5c-4f37-b37c-f8da899603b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538a8e3-5add-40aa-98d3-db22b9d33e60">
      <Terms xmlns="http://schemas.microsoft.com/office/infopath/2007/PartnerControls"/>
    </lcf76f155ced4ddcb4097134ff3c332f>
    <TaxCatchAll xmlns="a4ef6390-dd5c-4f37-b37c-f8da899603be" xsi:nil="true"/>
  </documentManagement>
</p:properties>
</file>

<file path=customXml/itemProps1.xml><?xml version="1.0" encoding="utf-8"?>
<ds:datastoreItem xmlns:ds="http://schemas.openxmlformats.org/officeDocument/2006/customXml" ds:itemID="{978314E2-489E-4AE7-A940-1D35F6375215}">
  <ds:schemaRefs>
    <ds:schemaRef ds:uri="http://schemas.microsoft.com/sharepoint/v3/contenttype/forms"/>
  </ds:schemaRefs>
</ds:datastoreItem>
</file>

<file path=customXml/itemProps2.xml><?xml version="1.0" encoding="utf-8"?>
<ds:datastoreItem xmlns:ds="http://schemas.openxmlformats.org/officeDocument/2006/customXml" ds:itemID="{FF407742-AFDE-4FB4-B7D8-B769396DE345}">
  <ds:schemaRefs>
    <ds:schemaRef ds:uri="http://schemas.openxmlformats.org/officeDocument/2006/bibliography"/>
  </ds:schemaRefs>
</ds:datastoreItem>
</file>

<file path=customXml/itemProps3.xml><?xml version="1.0" encoding="utf-8"?>
<ds:datastoreItem xmlns:ds="http://schemas.openxmlformats.org/officeDocument/2006/customXml" ds:itemID="{1E32D9AB-C2E2-4B90-99A7-9175E2200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8a8e3-5add-40aa-98d3-db22b9d33e60"/>
    <ds:schemaRef ds:uri="a4ef6390-dd5c-4f37-b37c-f8da89960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 ds:uri="5538a8e3-5add-40aa-98d3-db22b9d33e60"/>
    <ds:schemaRef ds:uri="a4ef6390-dd5c-4f37-b37c-f8da899603b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Samu Hashe</cp:lastModifiedBy>
  <cp:revision>5</cp:revision>
  <cp:lastPrinted>2023-10-30T07:42:00Z</cp:lastPrinted>
  <dcterms:created xsi:type="dcterms:W3CDTF">2023-11-14T05:31:00Z</dcterms:created>
  <dcterms:modified xsi:type="dcterms:W3CDTF">2023-11-16T07:18:00Z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0x0101002E7BD88D2E1BE54DBA6B249720202B4B</vt:lpwstr>
  </property>
  <property fmtid="{D5CDD505-2E9C-101B-9397-08002B2CF9AE}" pid="3" name="Folder_Number">
    <vt:lpwstr/>
  </property>
  <property fmtid="{D5CDD505-2E9C-101B-9397-08002B2CF9AE}" pid="4" name="Folder_Code">
    <vt:lpwstr/>
  </property>
  <property fmtid="{D5CDD505-2E9C-101B-9397-08002B2CF9AE}" pid="5" name="Folder_Name">
    <vt:lpwstr/>
  </property>
  <property fmtid="{D5CDD505-2E9C-101B-9397-08002B2CF9AE}" pid="6" name="Folder_Description">
    <vt:lpwstr/>
  </property>
  <property fmtid="{D5CDD505-2E9C-101B-9397-08002B2CF9AE}" pid="7" name="/Folder_Name/">
    <vt:lpwstr/>
  </property>
  <property fmtid="{D5CDD505-2E9C-101B-9397-08002B2CF9AE}" pid="8" name="/Folder_Description/">
    <vt:lpwstr/>
  </property>
  <property fmtid="{D5CDD505-2E9C-101B-9397-08002B2CF9AE}" pid="9" name="Folder_Version">
    <vt:lpwstr/>
  </property>
  <property fmtid="{D5CDD505-2E9C-101B-9397-08002B2CF9AE}" pid="10" name="Folder_VersionSeq">
    <vt:lpwstr/>
  </property>
  <property fmtid="{D5CDD505-2E9C-101B-9397-08002B2CF9AE}" pid="11" name="Folder_Manager">
    <vt:lpwstr/>
  </property>
  <property fmtid="{D5CDD505-2E9C-101B-9397-08002B2CF9AE}" pid="12" name="Folder_ManagerDesc">
    <vt:lpwstr/>
  </property>
  <property fmtid="{D5CDD505-2E9C-101B-9397-08002B2CF9AE}" pid="13" name="Folder_Storage">
    <vt:lpwstr/>
  </property>
  <property fmtid="{D5CDD505-2E9C-101B-9397-08002B2CF9AE}" pid="14" name="Folder_StorageDesc">
    <vt:lpwstr/>
  </property>
  <property fmtid="{D5CDD505-2E9C-101B-9397-08002B2CF9AE}" pid="15" name="Folder_Creator">
    <vt:lpwstr/>
  </property>
  <property fmtid="{D5CDD505-2E9C-101B-9397-08002B2CF9AE}" pid="16" name="Folder_CreatorDesc">
    <vt:lpwstr/>
  </property>
  <property fmtid="{D5CDD505-2E9C-101B-9397-08002B2CF9AE}" pid="17" name="Folder_CreateDate">
    <vt:lpwstr/>
  </property>
  <property fmtid="{D5CDD505-2E9C-101B-9397-08002B2CF9AE}" pid="18" name="Folder_Updater">
    <vt:lpwstr/>
  </property>
  <property fmtid="{D5CDD505-2E9C-101B-9397-08002B2CF9AE}" pid="19" name="Folder_UpdaterDesc">
    <vt:lpwstr/>
  </property>
  <property fmtid="{D5CDD505-2E9C-101B-9397-08002B2CF9AE}" pid="20" name="Folder_UpdateDate">
    <vt:lpwstr/>
  </property>
  <property fmtid="{D5CDD505-2E9C-101B-9397-08002B2CF9AE}" pid="21" name="Document_Number">
    <vt:lpwstr/>
  </property>
  <property fmtid="{D5CDD505-2E9C-101B-9397-08002B2CF9AE}" pid="22" name="Document_Name">
    <vt:lpwstr/>
  </property>
  <property fmtid="{D5CDD505-2E9C-101B-9397-08002B2CF9AE}" pid="23" name="Document_FileName">
    <vt:lpwstr/>
  </property>
  <property fmtid="{D5CDD505-2E9C-101B-9397-08002B2CF9AE}" pid="24" name="Document_Version">
    <vt:lpwstr/>
  </property>
  <property fmtid="{D5CDD505-2E9C-101B-9397-08002B2CF9AE}" pid="25" name="Document_VersionSeq">
    <vt:lpwstr/>
  </property>
  <property fmtid="{D5CDD505-2E9C-101B-9397-08002B2CF9AE}" pid="26" name="Document_Creator">
    <vt:lpwstr/>
  </property>
  <property fmtid="{D5CDD505-2E9C-101B-9397-08002B2CF9AE}" pid="27" name="Document_CreatorDesc">
    <vt:lpwstr/>
  </property>
  <property fmtid="{D5CDD505-2E9C-101B-9397-08002B2CF9AE}" pid="28" name="Document_CreateDate">
    <vt:lpwstr/>
  </property>
  <property fmtid="{D5CDD505-2E9C-101B-9397-08002B2CF9AE}" pid="29" name="Document_Updater">
    <vt:lpwstr/>
  </property>
  <property fmtid="{D5CDD505-2E9C-101B-9397-08002B2CF9AE}" pid="30" name="Document_UpdaterDesc">
    <vt:lpwstr/>
  </property>
  <property fmtid="{D5CDD505-2E9C-101B-9397-08002B2CF9AE}" pid="31" name="Document_UpdateDate">
    <vt:lpwstr/>
  </property>
  <property fmtid="{D5CDD505-2E9C-101B-9397-08002B2CF9AE}" pid="32" name="Document_Size">
    <vt:lpwstr/>
  </property>
  <property fmtid="{D5CDD505-2E9C-101B-9397-08002B2CF9AE}" pid="33" name="Document_Storage">
    <vt:lpwstr/>
  </property>
  <property fmtid="{D5CDD505-2E9C-101B-9397-08002B2CF9AE}" pid="34" name="Document_StorageDesc">
    <vt:lpwstr/>
  </property>
  <property fmtid="{D5CDD505-2E9C-101B-9397-08002B2CF9AE}" pid="35" name="Document_Department">
    <vt:lpwstr/>
  </property>
  <property fmtid="{D5CDD505-2E9C-101B-9397-08002B2CF9AE}" pid="36" name="Document_DepartmentDesc">
    <vt:lpwstr/>
  </property>
</Properties>
</file>