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DD85" w14:textId="07783A7E" w:rsidR="0030217A" w:rsidRDefault="0030217A" w:rsidP="00512F7E">
      <w:pPr>
        <w:rPr>
          <w:rFonts w:asciiTheme="majorHAnsi" w:hAnsiTheme="majorHAnsi"/>
          <w:caps/>
          <w:spacing w:val="20"/>
          <w:sz w:val="20"/>
          <w:lang w:val="en-US"/>
        </w:rPr>
      </w:pPr>
      <w:r w:rsidRPr="0030217A">
        <w:rPr>
          <w:rFonts w:asciiTheme="majorHAnsi" w:hAnsiTheme="majorHAnsi"/>
          <w:caps/>
          <w:spacing w:val="20"/>
          <w:sz w:val="20"/>
          <w:lang w:val="en-US"/>
        </w:rPr>
        <w:t>Press release</w:t>
      </w:r>
      <w:r>
        <w:rPr>
          <w:rFonts w:asciiTheme="majorHAnsi" w:hAnsiTheme="majorHAnsi"/>
          <w:caps/>
          <w:spacing w:val="20"/>
          <w:sz w:val="20"/>
          <w:lang w:val="en-US"/>
        </w:rPr>
        <w:t xml:space="preserve">, </w:t>
      </w:r>
      <w:r w:rsidRPr="0030217A">
        <w:rPr>
          <w:rFonts w:asciiTheme="majorHAnsi" w:hAnsiTheme="majorHAnsi"/>
          <w:caps/>
          <w:spacing w:val="20"/>
          <w:sz w:val="20"/>
          <w:lang w:val="en-US"/>
        </w:rPr>
        <w:t>Cottbus, Germany</w:t>
      </w:r>
      <w:r>
        <w:rPr>
          <w:rFonts w:asciiTheme="majorHAnsi" w:hAnsiTheme="majorHAnsi"/>
          <w:caps/>
          <w:spacing w:val="20"/>
          <w:sz w:val="20"/>
          <w:lang w:val="en-US"/>
        </w:rPr>
        <w:t>, 07 November 2023</w:t>
      </w:r>
    </w:p>
    <w:p w14:paraId="320F716D" w14:textId="4EA563BB" w:rsidR="00524334" w:rsidRDefault="00524334" w:rsidP="00512F7E">
      <w:pPr>
        <w:rPr>
          <w:rFonts w:asciiTheme="majorHAnsi" w:eastAsiaTheme="majorEastAsia" w:hAnsiTheme="majorHAnsi" w:cstheme="majorBidi"/>
          <w:b/>
          <w:sz w:val="50"/>
          <w:szCs w:val="52"/>
          <w:lang w:val="en-US"/>
        </w:rPr>
      </w:pPr>
      <w:r w:rsidRPr="00524334">
        <w:rPr>
          <w:rFonts w:asciiTheme="majorHAnsi" w:eastAsiaTheme="majorEastAsia" w:hAnsiTheme="majorHAnsi" w:cstheme="majorBidi"/>
          <w:b/>
          <w:sz w:val="50"/>
          <w:szCs w:val="52"/>
          <w:lang w:val="en-US"/>
        </w:rPr>
        <w:t>ABB conveyor drive technology will enable LKAB underground mine to significantly increase energy efficiency</w:t>
      </w:r>
    </w:p>
    <w:p w14:paraId="3AAB4D80" w14:textId="77777777" w:rsidR="00001A45" w:rsidRDefault="00001A45" w:rsidP="00001A45">
      <w:pPr>
        <w:pStyle w:val="ListParagraph"/>
        <w:numPr>
          <w:ilvl w:val="0"/>
          <w:numId w:val="45"/>
        </w:numPr>
        <w:spacing w:after="0"/>
      </w:pPr>
      <w:r>
        <w:t>Latest ABB Gearless Conveyor Drive model will increase availability and energy efficiency on the existing conveyor</w:t>
      </w:r>
    </w:p>
    <w:p w14:paraId="58C8ED1B" w14:textId="77777777" w:rsidR="00001A45" w:rsidRDefault="00001A45" w:rsidP="00001A45">
      <w:pPr>
        <w:pStyle w:val="ListParagraph"/>
        <w:numPr>
          <w:ilvl w:val="0"/>
          <w:numId w:val="45"/>
        </w:numPr>
        <w:spacing w:after="0"/>
      </w:pPr>
      <w:r>
        <w:t>ABB installation team will work at an underground station where space and transport options are limited</w:t>
      </w:r>
    </w:p>
    <w:p w14:paraId="37DA8CDD" w14:textId="77777777" w:rsidR="00001A45" w:rsidRDefault="00001A45" w:rsidP="00001A45">
      <w:pPr>
        <w:pStyle w:val="ListParagraph"/>
        <w:numPr>
          <w:ilvl w:val="0"/>
          <w:numId w:val="45"/>
        </w:numPr>
        <w:spacing w:after="0"/>
      </w:pPr>
      <w:r>
        <w:t>Technology will support increased production on a system that already hauls 80 percent of the Malmberget mine’s iron ore</w:t>
      </w:r>
    </w:p>
    <w:p w14:paraId="7C3C70CC" w14:textId="77777777" w:rsidR="00001A45" w:rsidRDefault="00001A45" w:rsidP="00001A45">
      <w:pPr>
        <w:spacing w:after="0"/>
      </w:pPr>
    </w:p>
    <w:p w14:paraId="27BB985F" w14:textId="77777777" w:rsidR="00D3599A" w:rsidRDefault="00D3599A" w:rsidP="00D3599A">
      <w:r>
        <w:t>LKAB has awarded ABB a contract to install two ABB Gearless Conveyor Drives (GCDs) on the existing conveyor belt system at its Malmberget mine near Gällivare, Norrbotten County, Lapland, the most northern province in Sweden.</w:t>
      </w:r>
    </w:p>
    <w:p w14:paraId="0E34185C" w14:textId="77777777" w:rsidR="00D3599A" w:rsidRDefault="00D3599A" w:rsidP="00D3599A">
      <w:r>
        <w:t>The existing setup already carries up to 15 million tons of iron ore every year, but uses a 2,800kW wound rotor induction motor (WRIM) with gearbox to drive the conveyor. It will be replaced with ABB’s latest GCD technology, two 1,600kW models with permanent magnet motors (PMM), to enable an increase in annual production while lowering energy use.</w:t>
      </w:r>
    </w:p>
    <w:p w14:paraId="48EA9CF2" w14:textId="67D221D8" w:rsidR="00564235" w:rsidRDefault="00D3599A" w:rsidP="00D3599A">
      <w:r>
        <w:t>ABB’s installation engineers and project management team face the challenge of working in a tight space at around 1,250 meters underground to remove the large equipment and replace it with the new units. Once the upgrade is complete in 2025, LKAB will be able to achieve energy efficiency savings of between 6 and 10 percent, which will translate to considerable OPEX savings per year.</w:t>
      </w:r>
    </w:p>
    <w:p w14:paraId="4ABF8965" w14:textId="77777777" w:rsidR="00A32111" w:rsidRDefault="00A32111" w:rsidP="00A32111">
      <w:r>
        <w:t>ABB GCDs have a motor power of between 0.2MW and 8MW, removing the need for a gearbox and thereby lowering maintenance costs while improving overall reliability and leading to greater uptime. A unique ABB innovation, they are known to be the most energy-efficient conveyor drive solution.</w:t>
      </w:r>
    </w:p>
    <w:p w14:paraId="6BD68918" w14:textId="77777777" w:rsidR="00A32111" w:rsidRDefault="00A32111" w:rsidP="00A32111">
      <w:r>
        <w:t>“We are managing the largest iron ore mines in Europe where productivity must remain high while energy efficiency increases,” said Pär Sundqvist, Engineer and Project Owner, LKAB. “This important upgrade will improve the throughput on the conveyor and help us to meet our energy targets. ABB’s technology will also reduce both OPEX per ton and ongoing lifecycle costs.”</w:t>
      </w:r>
    </w:p>
    <w:p w14:paraId="27B22E48" w14:textId="77777777" w:rsidR="00A32111" w:rsidRDefault="00A32111" w:rsidP="00A32111">
      <w:r>
        <w:t>“The new ABB equipment will allow for an improved working environment in the mine – cleaner and safer,” said Ulf Richter, Product Manager Conveyor Solutions, ABB. “Gearless Conveyor Drives are known to be the most energy-efficient solution for conveyors, enabling reliable transportation of ore. The upgrade also means reduced noise and heat in the conveyor drive area.”</w:t>
      </w:r>
    </w:p>
    <w:p w14:paraId="7D0586BF" w14:textId="77777777" w:rsidR="00A32111" w:rsidRDefault="00A32111" w:rsidP="00A32111">
      <w:r>
        <w:t>The GCD’s PMM are directly coupled to the existing conveyor’s drive pulley and can also adapted to meet the particular demands of this underground installation. The main advantages are energy savings, health and safety improvements, reduced maintenance costs and steady, solid production due to higher reliability.</w:t>
      </w:r>
    </w:p>
    <w:p w14:paraId="0380F2F9" w14:textId="5D2936B9" w:rsidR="00D3599A" w:rsidRPr="000B0CED" w:rsidRDefault="00A32111" w:rsidP="00A32111">
      <w:r>
        <w:t>ABB was awarded the project contract in the third quarter of 2023 and the installation will take place during scheduled maintenance stops with the final commissioning due in August 2025.</w:t>
      </w:r>
    </w:p>
    <w:p w14:paraId="02698813" w14:textId="77777777" w:rsidR="00A32111" w:rsidRDefault="00A32111" w:rsidP="008A5AB4">
      <w:pPr>
        <w:jc w:val="both"/>
        <w:rPr>
          <w:rFonts w:cstheme="minorHAnsi"/>
          <w:b/>
          <w:bCs/>
          <w:lang w:val="en-US"/>
        </w:rPr>
      </w:pPr>
    </w:p>
    <w:p w14:paraId="4F408EAD" w14:textId="78A58EF0" w:rsidR="008A5AB4" w:rsidRPr="00A509F8" w:rsidRDefault="008A5AB4" w:rsidP="008A5AB4">
      <w:pPr>
        <w:jc w:val="both"/>
        <w:rPr>
          <w:rFonts w:cstheme="minorHAnsi"/>
          <w:b/>
          <w:bCs/>
          <w:lang w:val="en-US"/>
        </w:rPr>
      </w:pPr>
      <w:r w:rsidRPr="00A509F8">
        <w:rPr>
          <w:rFonts w:cstheme="minorHAnsi"/>
          <w:b/>
          <w:bCs/>
          <w:lang w:val="en-US"/>
        </w:rPr>
        <w:lastRenderedPageBreak/>
        <w:t>ENDS</w:t>
      </w:r>
    </w:p>
    <w:p w14:paraId="6DC16430" w14:textId="3F3E509B" w:rsidR="000B0CED" w:rsidRPr="000B0CED" w:rsidRDefault="000B0CED" w:rsidP="000B0CED">
      <w:pPr>
        <w:jc w:val="both"/>
        <w:rPr>
          <w:lang w:val="en-US"/>
        </w:rPr>
      </w:pPr>
      <w:r w:rsidRPr="00AD1AC7">
        <w:rPr>
          <w:lang w:val="en-US"/>
        </w:rPr>
        <w:t>ABB’s Process Automation business is a leader in automation, electrification and digitalization for the process and hybrid industries. We serve our customers with a broad portfolio of products, systems, and end-to-end solutions, including our # 1 distributed control system, software, and lifecycle services, industry-specific products as well as measurement and analytics, and marine offerings. As the global #2 in the market, we build on our deep domain expertise, diverse team and global footprint, and are</w:t>
      </w:r>
      <w:r w:rsidR="00B7246A" w:rsidRPr="00AD1AC7">
        <w:rPr>
          <w:lang w:val="en-US"/>
        </w:rPr>
        <w:t xml:space="preserve"> </w:t>
      </w:r>
      <w:r w:rsidRPr="00AD1AC7">
        <w:rPr>
          <w:lang w:val="en-US"/>
        </w:rPr>
        <w:t>dedicated to helping our customers increase competitiveness, improve their return on investment and run safe, smart, and sustainable operations</w:t>
      </w:r>
      <w:r w:rsidRPr="000B0CED">
        <w:rPr>
          <w:lang w:val="en-US"/>
        </w:rPr>
        <w:t xml:space="preserve">. </w:t>
      </w:r>
      <w:r w:rsidRPr="000B0CED">
        <w:rPr>
          <w:color w:val="FF0000"/>
          <w:lang w:val="en-US"/>
        </w:rPr>
        <w:t>go.abb/processautomation</w:t>
      </w:r>
    </w:p>
    <w:p w14:paraId="5D2EF034" w14:textId="72764589" w:rsidR="00BF1B14" w:rsidRPr="000B0CED" w:rsidRDefault="000B0CED" w:rsidP="000B0CED">
      <w:pPr>
        <w:jc w:val="both"/>
        <w:rPr>
          <w:lang w:val="en-US"/>
        </w:rPr>
      </w:pPr>
      <w:r w:rsidRPr="000B0CED">
        <w:rPr>
          <w:lang w:val="en-US"/>
        </w:rPr>
        <w:t>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w:t>
      </w:r>
      <w:r w:rsidR="001D323D">
        <w:rPr>
          <w:lang w:val="en-US"/>
        </w:rPr>
        <w:t xml:space="preserve"> </w:t>
      </w:r>
      <w:r w:rsidRPr="000B0CED">
        <w:rPr>
          <w:lang w:val="en-US"/>
        </w:rPr>
        <w:t>driven by about 105,000 talented employees in over 100 countries. www.abb.com</w:t>
      </w:r>
      <w:r w:rsidR="0023534C" w:rsidRPr="000B0CED">
        <w:rPr>
          <w:lang w:val="en-US"/>
        </w:rPr>
        <w:t>.</w:t>
      </w:r>
    </w:p>
    <w:p w14:paraId="6CBEB358" w14:textId="603E9D8C" w:rsidR="008A5AB4" w:rsidRPr="00BF1B14" w:rsidRDefault="008A5AB4" w:rsidP="00BF1B14">
      <w:pPr>
        <w:jc w:val="both"/>
        <w:rPr>
          <w:b/>
          <w:bCs/>
          <w:sz w:val="16"/>
          <w:szCs w:val="16"/>
        </w:rPr>
      </w:pPr>
      <w:r w:rsidRPr="00EB73FB">
        <w:rPr>
          <w:b/>
          <w:bCs/>
          <w:sz w:val="16"/>
          <w:szCs w:val="16"/>
        </w:rPr>
        <w:t>For more information please contact:</w:t>
      </w:r>
    </w:p>
    <w:p w14:paraId="6AF323D6" w14:textId="77777777" w:rsidR="008A5AB4" w:rsidRPr="00EB73FB" w:rsidRDefault="008A5AB4" w:rsidP="008A5AB4">
      <w:pPr>
        <w:spacing w:after="0"/>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Pr>
          <w:b/>
          <w:bCs/>
          <w:sz w:val="16"/>
          <w:szCs w:val="16"/>
        </w:rPr>
        <w:t xml:space="preserve">NGAGE Marketing </w:t>
      </w:r>
      <w:r w:rsidRPr="00EB73FB">
        <w:rPr>
          <w:b/>
          <w:bCs/>
          <w:sz w:val="16"/>
          <w:szCs w:val="16"/>
        </w:rPr>
        <w:t>on behalf of ABB</w:t>
      </w:r>
    </w:p>
    <w:p w14:paraId="0CB2C61A" w14:textId="77777777" w:rsidR="008A5AB4" w:rsidRPr="00EB73FB" w:rsidRDefault="008A5AB4" w:rsidP="008A5AB4">
      <w:pPr>
        <w:spacing w:after="0"/>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Pr>
          <w:sz w:val="16"/>
          <w:szCs w:val="16"/>
        </w:rPr>
        <w:t>Andile Mbethe</w:t>
      </w:r>
    </w:p>
    <w:p w14:paraId="41668293" w14:textId="77777777" w:rsidR="008A5AB4" w:rsidRPr="00EB73FB" w:rsidRDefault="008A5AB4" w:rsidP="008A5AB4">
      <w:pPr>
        <w:spacing w:after="0"/>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Pr>
          <w:sz w:val="16"/>
          <w:szCs w:val="16"/>
        </w:rPr>
        <w:t>11 867 7763</w:t>
      </w:r>
    </w:p>
    <w:p w14:paraId="171F3DCC" w14:textId="6CECDB50" w:rsidR="005832C9" w:rsidRPr="00FE59C3" w:rsidRDefault="008A5AB4" w:rsidP="004C188B">
      <w:pPr>
        <w:spacing w:after="0"/>
        <w:rPr>
          <w:lang w:val="fr-FR"/>
        </w:rPr>
      </w:pPr>
      <w:r w:rsidRPr="00EB73FB">
        <w:rPr>
          <w:sz w:val="16"/>
          <w:szCs w:val="16"/>
          <w:lang w:val="fr-FR"/>
        </w:rPr>
        <w:t xml:space="preserve">Email : </w:t>
      </w:r>
      <w:hyperlink r:id="rId11"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r w:rsidR="00274A86">
        <w:rPr>
          <w:sz w:val="16"/>
          <w:szCs w:val="16"/>
          <w:lang w:val="fr-FR"/>
        </w:rPr>
        <w:t>Email :</w:t>
      </w:r>
      <w:r>
        <w:rPr>
          <w:sz w:val="16"/>
          <w:szCs w:val="16"/>
          <w:lang w:val="fr-FR"/>
        </w:rPr>
        <w:t xml:space="preserve"> </w:t>
      </w:r>
      <w:hyperlink r:id="rId12" w:history="1">
        <w:r w:rsidRPr="00305915">
          <w:rPr>
            <w:rStyle w:val="Hyperlink"/>
            <w:sz w:val="16"/>
            <w:szCs w:val="16"/>
            <w:lang w:val="fr-FR"/>
          </w:rPr>
          <w:t>andile@ngage.co.za</w:t>
        </w:r>
      </w:hyperlink>
      <w:r w:rsidRPr="00EB73FB">
        <w:rPr>
          <w:sz w:val="16"/>
          <w:szCs w:val="16"/>
          <w:lang w:val="fr-FR"/>
        </w:rPr>
        <w:t xml:space="preserve"> </w:t>
      </w:r>
      <w:r w:rsidRPr="00EB73FB">
        <w:rPr>
          <w:sz w:val="16"/>
          <w:szCs w:val="16"/>
          <w:lang w:val="fr-FR"/>
        </w:rPr>
        <w:tab/>
      </w:r>
    </w:p>
    <w:sectPr w:rsidR="005832C9" w:rsidRPr="00FE59C3" w:rsidSect="00DA19D0">
      <w:headerReference w:type="default" r:id="rId13"/>
      <w:footerReference w:type="default" r:id="rId14"/>
      <w:headerReference w:type="first" r:id="rId15"/>
      <w:footerReference w:type="first" r:id="rId16"/>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5AB1" w14:textId="77777777" w:rsidR="001B4877" w:rsidRDefault="001B4877" w:rsidP="00C60D54">
      <w:pPr>
        <w:pStyle w:val="Endnotentrennlinie"/>
      </w:pPr>
    </w:p>
  </w:endnote>
  <w:endnote w:type="continuationSeparator" w:id="0">
    <w:p w14:paraId="7768498B" w14:textId="77777777" w:rsidR="001B4877" w:rsidRDefault="001B4877" w:rsidP="00C60D54">
      <w:pPr>
        <w:pStyle w:val="Endnoten-Fortsetzungstrennlinie"/>
      </w:pPr>
    </w:p>
  </w:endnote>
  <w:endnote w:type="continuationNotice" w:id="1">
    <w:p w14:paraId="2DA52855" w14:textId="77777777" w:rsidR="001B4877" w:rsidRDefault="001B4877"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Calibri"/>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57E98119" w:rsidR="00A6595C" w:rsidRDefault="00F87756">
    <w:pPr>
      <w:pStyle w:val="Footer"/>
    </w:pPr>
    <w:r>
      <w:fldChar w:fldCharType="begin"/>
    </w:r>
    <w:r>
      <w:instrText>STYLEREF  DocTitle</w:instrText>
    </w:r>
    <w:r>
      <w:fldChar w:fldCharType="separate"/>
    </w:r>
    <w:r w:rsidR="005D48D1">
      <w:rPr>
        <w:b/>
        <w:bCs/>
        <w:noProof/>
        <w:lang w:val="en-US"/>
      </w:rPr>
      <w:t>Error! No text of specified style in document.</w:t>
    </w:r>
    <w:r>
      <w:fldChar w:fldCharType="end"/>
    </w:r>
    <w:r w:rsidR="00F65052">
      <w:tab/>
    </w:r>
    <w:r w:rsidR="00F65052">
      <w:fldChar w:fldCharType="begin"/>
    </w:r>
    <w:r w:rsidR="00F65052" w:rsidRPr="00BF035B">
      <w:instrText xml:space="preserve"> PAGE   \* MERGEFORMAT </w:instrText>
    </w:r>
    <w:r w:rsidR="00F65052">
      <w:fldChar w:fldCharType="separate"/>
    </w:r>
    <w:r w:rsidR="00096A87">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096A87">
      <w:rPr>
        <w:noProof/>
      </w:rPr>
      <w:t>3</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13B01BD1"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096A87">
      <w:rPr>
        <w:noProof/>
      </w:rPr>
      <w:t>1</w:t>
    </w:r>
    <w:r w:rsidR="00A6595C">
      <w:fldChar w:fldCharType="end"/>
    </w:r>
    <w:r w:rsidR="002A3B13">
      <w:t>/</w:t>
    </w:r>
    <w:r w:rsidR="00067605">
      <w:rPr>
        <w:noProof/>
      </w:rPr>
      <w:fldChar w:fldCharType="begin"/>
    </w:r>
    <w:r w:rsidR="00067605">
      <w:rPr>
        <w:noProof/>
      </w:rPr>
      <w:instrText xml:space="preserve"> NUMPAGES   \* MERGEFORMAT </w:instrText>
    </w:r>
    <w:r w:rsidR="00067605">
      <w:rPr>
        <w:noProof/>
      </w:rPr>
      <w:fldChar w:fldCharType="separate"/>
    </w:r>
    <w:r w:rsidR="00096A87">
      <w:rPr>
        <w:noProof/>
      </w:rPr>
      <w:t>3</w:t>
    </w:r>
    <w:r w:rsidR="000676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3E88" w14:textId="77777777" w:rsidR="001B4877" w:rsidRDefault="001B4877" w:rsidP="004266B9">
      <w:pPr>
        <w:pStyle w:val="Funotentrennline"/>
      </w:pPr>
    </w:p>
  </w:footnote>
  <w:footnote w:type="continuationSeparator" w:id="0">
    <w:p w14:paraId="1338E85B" w14:textId="77777777" w:rsidR="001B4877" w:rsidRDefault="001B4877" w:rsidP="004266B9">
      <w:pPr>
        <w:pStyle w:val="Funoten-Fortsetzungstrennlinie"/>
      </w:pPr>
    </w:p>
  </w:footnote>
  <w:footnote w:type="continuationNotice" w:id="1">
    <w:p w14:paraId="111BEC0C" w14:textId="77777777" w:rsidR="001B4877" w:rsidRDefault="001B4877"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ACA5A2"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3D2D23"/>
    <w:multiLevelType w:val="hybridMultilevel"/>
    <w:tmpl w:val="BDB0A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7105C2"/>
    <w:multiLevelType w:val="multilevel"/>
    <w:tmpl w:val="FF6C9BCA"/>
    <w:numStyleLink w:val="Aufzhlungsliste"/>
  </w:abstractNum>
  <w:abstractNum w:abstractNumId="13"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9D22052"/>
    <w:multiLevelType w:val="multilevel"/>
    <w:tmpl w:val="FF6C9BCA"/>
    <w:numStyleLink w:val="Aufzhlungsliste"/>
  </w:abstractNum>
  <w:abstractNum w:abstractNumId="15" w15:restartNumberingAfterBreak="0">
    <w:nsid w:val="2AD73711"/>
    <w:multiLevelType w:val="multilevel"/>
    <w:tmpl w:val="FF6C9BCA"/>
    <w:numStyleLink w:val="Aufzhlungsliste"/>
  </w:abstractNum>
  <w:abstractNum w:abstractNumId="16" w15:restartNumberingAfterBreak="0">
    <w:nsid w:val="2C614084"/>
    <w:multiLevelType w:val="multilevel"/>
    <w:tmpl w:val="ED067ED2"/>
    <w:numStyleLink w:val="NummerierteListe"/>
  </w:abstractNum>
  <w:abstractNum w:abstractNumId="17" w15:restartNumberingAfterBreak="0">
    <w:nsid w:val="308467D5"/>
    <w:multiLevelType w:val="hybridMultilevel"/>
    <w:tmpl w:val="2D068D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5BF280D"/>
    <w:multiLevelType w:val="hybridMultilevel"/>
    <w:tmpl w:val="74706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2"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5"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577E47D0"/>
    <w:multiLevelType w:val="multilevel"/>
    <w:tmpl w:val="ED067ED2"/>
    <w:numStyleLink w:val="NummerierteListe"/>
  </w:abstractNum>
  <w:abstractNum w:abstractNumId="27" w15:restartNumberingAfterBreak="0">
    <w:nsid w:val="58FF09BE"/>
    <w:multiLevelType w:val="multilevel"/>
    <w:tmpl w:val="FF6C9BCA"/>
    <w:numStyleLink w:val="Aufzhlungsliste"/>
  </w:abstractNum>
  <w:abstractNum w:abstractNumId="28" w15:restartNumberingAfterBreak="0">
    <w:nsid w:val="5BE77319"/>
    <w:multiLevelType w:val="hybridMultilevel"/>
    <w:tmpl w:val="C2108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404FFE"/>
    <w:multiLevelType w:val="hybridMultilevel"/>
    <w:tmpl w:val="2D6E2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ADC24BC"/>
    <w:multiLevelType w:val="multilevel"/>
    <w:tmpl w:val="ED067ED2"/>
    <w:numStyleLink w:val="NummerierteListe"/>
  </w:abstractNum>
  <w:num w:numId="1">
    <w:abstractNumId w:val="2"/>
  </w:num>
  <w:num w:numId="2">
    <w:abstractNumId w:val="24"/>
  </w:num>
  <w:num w:numId="3">
    <w:abstractNumId w:val="16"/>
  </w:num>
  <w:num w:numId="4">
    <w:abstractNumId w:val="3"/>
  </w:num>
  <w:num w:numId="5">
    <w:abstractNumId w:val="32"/>
  </w:num>
  <w:num w:numId="6">
    <w:abstractNumId w:val="5"/>
  </w:num>
  <w:num w:numId="7">
    <w:abstractNumId w:val="1"/>
  </w:num>
  <w:num w:numId="8">
    <w:abstractNumId w:val="25"/>
  </w:num>
  <w:num w:numId="9">
    <w:abstractNumId w:val="36"/>
  </w:num>
  <w:num w:numId="10">
    <w:abstractNumId w:val="33"/>
  </w:num>
  <w:num w:numId="11">
    <w:abstractNumId w:val="8"/>
  </w:num>
  <w:num w:numId="12">
    <w:abstractNumId w:val="4"/>
  </w:num>
  <w:num w:numId="13">
    <w:abstractNumId w:val="10"/>
  </w:num>
  <w:num w:numId="14">
    <w:abstractNumId w:val="15"/>
  </w:num>
  <w:num w:numId="15">
    <w:abstractNumId w:val="14"/>
  </w:num>
  <w:num w:numId="16">
    <w:abstractNumId w:val="27"/>
  </w:num>
  <w:num w:numId="17">
    <w:abstractNumId w:val="19"/>
  </w:num>
  <w:num w:numId="18">
    <w:abstractNumId w:val="29"/>
  </w:num>
  <w:num w:numId="19">
    <w:abstractNumId w:val="31"/>
  </w:num>
  <w:num w:numId="20">
    <w:abstractNumId w:val="20"/>
  </w:num>
  <w:num w:numId="21">
    <w:abstractNumId w:val="0"/>
  </w:num>
  <w:num w:numId="22">
    <w:abstractNumId w:val="7"/>
  </w:num>
  <w:num w:numId="23">
    <w:abstractNumId w:val="37"/>
  </w:num>
  <w:num w:numId="24">
    <w:abstractNumId w:val="26"/>
  </w:num>
  <w:num w:numId="25">
    <w:abstractNumId w:val="1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6"/>
  </w:num>
  <w:num w:numId="32">
    <w:abstractNumId w:val="26"/>
  </w:num>
  <w:num w:numId="33">
    <w:abstractNumId w:val="24"/>
  </w:num>
  <w:num w:numId="34">
    <w:abstractNumId w:val="21"/>
  </w:num>
  <w:num w:numId="35">
    <w:abstractNumId w:val="13"/>
  </w:num>
  <w:num w:numId="36">
    <w:abstractNumId w:val="30"/>
  </w:num>
  <w:num w:numId="37">
    <w:abstractNumId w:val="22"/>
  </w:num>
  <w:num w:numId="38">
    <w:abstractNumId w:val="6"/>
  </w:num>
  <w:num w:numId="39">
    <w:abstractNumId w:val="35"/>
  </w:num>
  <w:num w:numId="40">
    <w:abstractNumId w:val="23"/>
  </w:num>
  <w:num w:numId="41">
    <w:abstractNumId w:val="28"/>
  </w:num>
  <w:num w:numId="42">
    <w:abstractNumId w:val="34"/>
  </w:num>
  <w:num w:numId="43">
    <w:abstractNumId w:val="11"/>
  </w:num>
  <w:num w:numId="44">
    <w:abstractNumId w:val="17"/>
  </w:num>
  <w:num w:numId="4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6145">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1A45"/>
    <w:rsid w:val="000024F0"/>
    <w:rsid w:val="00010B2C"/>
    <w:rsid w:val="00012122"/>
    <w:rsid w:val="00022B80"/>
    <w:rsid w:val="000239AB"/>
    <w:rsid w:val="00025FD5"/>
    <w:rsid w:val="000316EC"/>
    <w:rsid w:val="00032B92"/>
    <w:rsid w:val="000347E3"/>
    <w:rsid w:val="000349BC"/>
    <w:rsid w:val="00034C65"/>
    <w:rsid w:val="000350E9"/>
    <w:rsid w:val="000377AB"/>
    <w:rsid w:val="00042DA0"/>
    <w:rsid w:val="00047D44"/>
    <w:rsid w:val="00047F92"/>
    <w:rsid w:val="00053E6C"/>
    <w:rsid w:val="0005548E"/>
    <w:rsid w:val="0005574C"/>
    <w:rsid w:val="00057D3C"/>
    <w:rsid w:val="00067605"/>
    <w:rsid w:val="000718C1"/>
    <w:rsid w:val="0008259C"/>
    <w:rsid w:val="00082633"/>
    <w:rsid w:val="00087DCA"/>
    <w:rsid w:val="00090D8F"/>
    <w:rsid w:val="00093778"/>
    <w:rsid w:val="00096A87"/>
    <w:rsid w:val="000A2575"/>
    <w:rsid w:val="000A3045"/>
    <w:rsid w:val="000A640E"/>
    <w:rsid w:val="000B0CED"/>
    <w:rsid w:val="000B5EBD"/>
    <w:rsid w:val="000C01C7"/>
    <w:rsid w:val="000C48BA"/>
    <w:rsid w:val="000D0F25"/>
    <w:rsid w:val="000D36F0"/>
    <w:rsid w:val="000E1C33"/>
    <w:rsid w:val="000E318C"/>
    <w:rsid w:val="000E531A"/>
    <w:rsid w:val="000F18AF"/>
    <w:rsid w:val="000F1D00"/>
    <w:rsid w:val="000F3F98"/>
    <w:rsid w:val="000F5F2D"/>
    <w:rsid w:val="00103980"/>
    <w:rsid w:val="001166C1"/>
    <w:rsid w:val="001166D7"/>
    <w:rsid w:val="001167A5"/>
    <w:rsid w:val="00134512"/>
    <w:rsid w:val="00140AEA"/>
    <w:rsid w:val="00144DCD"/>
    <w:rsid w:val="00150143"/>
    <w:rsid w:val="0015411E"/>
    <w:rsid w:val="00154ECF"/>
    <w:rsid w:val="00155452"/>
    <w:rsid w:val="00155560"/>
    <w:rsid w:val="00165CA0"/>
    <w:rsid w:val="00166356"/>
    <w:rsid w:val="00166C34"/>
    <w:rsid w:val="00170BA0"/>
    <w:rsid w:val="001716A3"/>
    <w:rsid w:val="00176B96"/>
    <w:rsid w:val="00186263"/>
    <w:rsid w:val="00192AAD"/>
    <w:rsid w:val="001A46B0"/>
    <w:rsid w:val="001A54AA"/>
    <w:rsid w:val="001A6EF7"/>
    <w:rsid w:val="001A7793"/>
    <w:rsid w:val="001B4877"/>
    <w:rsid w:val="001B6259"/>
    <w:rsid w:val="001B792D"/>
    <w:rsid w:val="001C10F5"/>
    <w:rsid w:val="001C3FF5"/>
    <w:rsid w:val="001C62B1"/>
    <w:rsid w:val="001C689F"/>
    <w:rsid w:val="001C77EE"/>
    <w:rsid w:val="001D0BD5"/>
    <w:rsid w:val="001D1653"/>
    <w:rsid w:val="001D1CE0"/>
    <w:rsid w:val="001D30CF"/>
    <w:rsid w:val="001D323D"/>
    <w:rsid w:val="001E06B2"/>
    <w:rsid w:val="001E0E38"/>
    <w:rsid w:val="001E41A1"/>
    <w:rsid w:val="001E4AED"/>
    <w:rsid w:val="001E64AB"/>
    <w:rsid w:val="001F10CC"/>
    <w:rsid w:val="001F4FAA"/>
    <w:rsid w:val="001F647A"/>
    <w:rsid w:val="0021180B"/>
    <w:rsid w:val="002159BC"/>
    <w:rsid w:val="00217A29"/>
    <w:rsid w:val="002209B2"/>
    <w:rsid w:val="00222B83"/>
    <w:rsid w:val="002237F9"/>
    <w:rsid w:val="00224E34"/>
    <w:rsid w:val="00232EDA"/>
    <w:rsid w:val="00233AEB"/>
    <w:rsid w:val="00233D2B"/>
    <w:rsid w:val="002350B2"/>
    <w:rsid w:val="0023534C"/>
    <w:rsid w:val="002435C0"/>
    <w:rsid w:val="00243EC8"/>
    <w:rsid w:val="00247D5A"/>
    <w:rsid w:val="00251AE9"/>
    <w:rsid w:val="002524DA"/>
    <w:rsid w:val="0025525C"/>
    <w:rsid w:val="0026612B"/>
    <w:rsid w:val="0026660F"/>
    <w:rsid w:val="00267346"/>
    <w:rsid w:val="00267D5F"/>
    <w:rsid w:val="00270D25"/>
    <w:rsid w:val="00271245"/>
    <w:rsid w:val="00272B18"/>
    <w:rsid w:val="002730A2"/>
    <w:rsid w:val="00273EBF"/>
    <w:rsid w:val="00274159"/>
    <w:rsid w:val="00274A86"/>
    <w:rsid w:val="0029009D"/>
    <w:rsid w:val="002911C2"/>
    <w:rsid w:val="002929F6"/>
    <w:rsid w:val="00292A43"/>
    <w:rsid w:val="00295024"/>
    <w:rsid w:val="002967F4"/>
    <w:rsid w:val="002A033B"/>
    <w:rsid w:val="002A3B13"/>
    <w:rsid w:val="002A63F8"/>
    <w:rsid w:val="002B1310"/>
    <w:rsid w:val="002B3C99"/>
    <w:rsid w:val="002C45F5"/>
    <w:rsid w:val="002C564B"/>
    <w:rsid w:val="002D08EC"/>
    <w:rsid w:val="002D2E8B"/>
    <w:rsid w:val="002D3DA9"/>
    <w:rsid w:val="002D41B0"/>
    <w:rsid w:val="002E0817"/>
    <w:rsid w:val="002E53D2"/>
    <w:rsid w:val="002E76D1"/>
    <w:rsid w:val="002E7AE9"/>
    <w:rsid w:val="002F05A0"/>
    <w:rsid w:val="002F2D31"/>
    <w:rsid w:val="002F3A92"/>
    <w:rsid w:val="002F504A"/>
    <w:rsid w:val="002F64D8"/>
    <w:rsid w:val="0030217A"/>
    <w:rsid w:val="00302D2D"/>
    <w:rsid w:val="00310AB3"/>
    <w:rsid w:val="00311F9E"/>
    <w:rsid w:val="00314D89"/>
    <w:rsid w:val="003150E5"/>
    <w:rsid w:val="0032711B"/>
    <w:rsid w:val="00332581"/>
    <w:rsid w:val="00332CBB"/>
    <w:rsid w:val="003354BE"/>
    <w:rsid w:val="00340C79"/>
    <w:rsid w:val="00341DEE"/>
    <w:rsid w:val="00342B97"/>
    <w:rsid w:val="00350B62"/>
    <w:rsid w:val="00351A44"/>
    <w:rsid w:val="00355101"/>
    <w:rsid w:val="00355B36"/>
    <w:rsid w:val="00361D31"/>
    <w:rsid w:val="00365924"/>
    <w:rsid w:val="00366DC8"/>
    <w:rsid w:val="00372114"/>
    <w:rsid w:val="00372CFE"/>
    <w:rsid w:val="00374CE1"/>
    <w:rsid w:val="003776BA"/>
    <w:rsid w:val="003801C9"/>
    <w:rsid w:val="0038051D"/>
    <w:rsid w:val="00384F7E"/>
    <w:rsid w:val="003917C6"/>
    <w:rsid w:val="00396A6E"/>
    <w:rsid w:val="003C4582"/>
    <w:rsid w:val="003D001B"/>
    <w:rsid w:val="003D3DD0"/>
    <w:rsid w:val="003D41E7"/>
    <w:rsid w:val="003E0C10"/>
    <w:rsid w:val="003E21A8"/>
    <w:rsid w:val="003E41AD"/>
    <w:rsid w:val="003F0581"/>
    <w:rsid w:val="003F0DEE"/>
    <w:rsid w:val="003F4A41"/>
    <w:rsid w:val="004002B7"/>
    <w:rsid w:val="00400D6C"/>
    <w:rsid w:val="0040437B"/>
    <w:rsid w:val="00414F29"/>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026"/>
    <w:rsid w:val="00470202"/>
    <w:rsid w:val="004734F1"/>
    <w:rsid w:val="00475307"/>
    <w:rsid w:val="00475553"/>
    <w:rsid w:val="00475837"/>
    <w:rsid w:val="00476017"/>
    <w:rsid w:val="00480061"/>
    <w:rsid w:val="004800FF"/>
    <w:rsid w:val="004803B0"/>
    <w:rsid w:val="004834B0"/>
    <w:rsid w:val="00485EF0"/>
    <w:rsid w:val="004873F3"/>
    <w:rsid w:val="0049122E"/>
    <w:rsid w:val="00492E40"/>
    <w:rsid w:val="00493BE0"/>
    <w:rsid w:val="004965FF"/>
    <w:rsid w:val="00497668"/>
    <w:rsid w:val="004A50C0"/>
    <w:rsid w:val="004B0521"/>
    <w:rsid w:val="004B250F"/>
    <w:rsid w:val="004B53EB"/>
    <w:rsid w:val="004B5C71"/>
    <w:rsid w:val="004C188B"/>
    <w:rsid w:val="004C2164"/>
    <w:rsid w:val="004C6F9C"/>
    <w:rsid w:val="004D3314"/>
    <w:rsid w:val="004D491B"/>
    <w:rsid w:val="004D6A3E"/>
    <w:rsid w:val="004E0614"/>
    <w:rsid w:val="004E1C3C"/>
    <w:rsid w:val="004E5AB2"/>
    <w:rsid w:val="004E5DF1"/>
    <w:rsid w:val="004F015D"/>
    <w:rsid w:val="004F2B6A"/>
    <w:rsid w:val="004F3B84"/>
    <w:rsid w:val="004F4735"/>
    <w:rsid w:val="004F541E"/>
    <w:rsid w:val="004F6000"/>
    <w:rsid w:val="004F7F7E"/>
    <w:rsid w:val="005010C4"/>
    <w:rsid w:val="00504E78"/>
    <w:rsid w:val="00512F7E"/>
    <w:rsid w:val="00514D3C"/>
    <w:rsid w:val="0051533B"/>
    <w:rsid w:val="00517842"/>
    <w:rsid w:val="00517B6A"/>
    <w:rsid w:val="00524045"/>
    <w:rsid w:val="00524334"/>
    <w:rsid w:val="00526585"/>
    <w:rsid w:val="00526933"/>
    <w:rsid w:val="0053574F"/>
    <w:rsid w:val="00541258"/>
    <w:rsid w:val="00543FEE"/>
    <w:rsid w:val="0055263C"/>
    <w:rsid w:val="00556333"/>
    <w:rsid w:val="00564235"/>
    <w:rsid w:val="00565FEA"/>
    <w:rsid w:val="00566C97"/>
    <w:rsid w:val="00575BC3"/>
    <w:rsid w:val="005760AB"/>
    <w:rsid w:val="00577A98"/>
    <w:rsid w:val="005832C9"/>
    <w:rsid w:val="00583DB5"/>
    <w:rsid w:val="00590054"/>
    <w:rsid w:val="00590A3D"/>
    <w:rsid w:val="00596621"/>
    <w:rsid w:val="005A2FD5"/>
    <w:rsid w:val="005A652C"/>
    <w:rsid w:val="005A74FC"/>
    <w:rsid w:val="005A7DAE"/>
    <w:rsid w:val="005B06ED"/>
    <w:rsid w:val="005B38C4"/>
    <w:rsid w:val="005B6102"/>
    <w:rsid w:val="005C6F93"/>
    <w:rsid w:val="005D4810"/>
    <w:rsid w:val="005D48D1"/>
    <w:rsid w:val="005D4BC5"/>
    <w:rsid w:val="005D5877"/>
    <w:rsid w:val="005F4B7C"/>
    <w:rsid w:val="00602C80"/>
    <w:rsid w:val="0060441D"/>
    <w:rsid w:val="006060F2"/>
    <w:rsid w:val="00610DF2"/>
    <w:rsid w:val="00611069"/>
    <w:rsid w:val="00614267"/>
    <w:rsid w:val="006215BA"/>
    <w:rsid w:val="0062686C"/>
    <w:rsid w:val="00632218"/>
    <w:rsid w:val="00634CA4"/>
    <w:rsid w:val="00640733"/>
    <w:rsid w:val="00640E5E"/>
    <w:rsid w:val="00650AE4"/>
    <w:rsid w:val="00652168"/>
    <w:rsid w:val="0065274C"/>
    <w:rsid w:val="00653DB2"/>
    <w:rsid w:val="006546CA"/>
    <w:rsid w:val="0065634B"/>
    <w:rsid w:val="006567FF"/>
    <w:rsid w:val="00660EBD"/>
    <w:rsid w:val="00674F22"/>
    <w:rsid w:val="00675EAD"/>
    <w:rsid w:val="0067691F"/>
    <w:rsid w:val="00681B61"/>
    <w:rsid w:val="0069548E"/>
    <w:rsid w:val="006A2528"/>
    <w:rsid w:val="006A346E"/>
    <w:rsid w:val="006A3A29"/>
    <w:rsid w:val="006A4D9A"/>
    <w:rsid w:val="006A5AF6"/>
    <w:rsid w:val="006B1924"/>
    <w:rsid w:val="006B55B0"/>
    <w:rsid w:val="006D3684"/>
    <w:rsid w:val="006D3C5B"/>
    <w:rsid w:val="006D6C50"/>
    <w:rsid w:val="006E389A"/>
    <w:rsid w:val="006E7D9C"/>
    <w:rsid w:val="006F5679"/>
    <w:rsid w:val="0070365B"/>
    <w:rsid w:val="00704F6F"/>
    <w:rsid w:val="00711EF4"/>
    <w:rsid w:val="00713487"/>
    <w:rsid w:val="0071757B"/>
    <w:rsid w:val="00717CF2"/>
    <w:rsid w:val="00721CA3"/>
    <w:rsid w:val="00723910"/>
    <w:rsid w:val="00724D1A"/>
    <w:rsid w:val="007252A8"/>
    <w:rsid w:val="00731F1A"/>
    <w:rsid w:val="00732D11"/>
    <w:rsid w:val="00740577"/>
    <w:rsid w:val="0074593E"/>
    <w:rsid w:val="007475B1"/>
    <w:rsid w:val="0076221A"/>
    <w:rsid w:val="00767859"/>
    <w:rsid w:val="0077154A"/>
    <w:rsid w:val="00773247"/>
    <w:rsid w:val="007743FA"/>
    <w:rsid w:val="00775648"/>
    <w:rsid w:val="00775C15"/>
    <w:rsid w:val="007819A2"/>
    <w:rsid w:val="00786AD9"/>
    <w:rsid w:val="00787769"/>
    <w:rsid w:val="0079035B"/>
    <w:rsid w:val="007913A2"/>
    <w:rsid w:val="00791E21"/>
    <w:rsid w:val="00792A0B"/>
    <w:rsid w:val="00797424"/>
    <w:rsid w:val="00797473"/>
    <w:rsid w:val="00797B40"/>
    <w:rsid w:val="007B38C7"/>
    <w:rsid w:val="007B7FEE"/>
    <w:rsid w:val="007C284F"/>
    <w:rsid w:val="007C63D1"/>
    <w:rsid w:val="007C7B10"/>
    <w:rsid w:val="007D1721"/>
    <w:rsid w:val="007D29CD"/>
    <w:rsid w:val="007D4FBC"/>
    <w:rsid w:val="007D533B"/>
    <w:rsid w:val="007D5B53"/>
    <w:rsid w:val="007E4B74"/>
    <w:rsid w:val="007E5390"/>
    <w:rsid w:val="007E7B56"/>
    <w:rsid w:val="007F1060"/>
    <w:rsid w:val="007F3F17"/>
    <w:rsid w:val="007F5BA5"/>
    <w:rsid w:val="007F670F"/>
    <w:rsid w:val="007F680D"/>
    <w:rsid w:val="007F698E"/>
    <w:rsid w:val="008014E3"/>
    <w:rsid w:val="0080172A"/>
    <w:rsid w:val="00801977"/>
    <w:rsid w:val="0080526C"/>
    <w:rsid w:val="0080621A"/>
    <w:rsid w:val="00806FBD"/>
    <w:rsid w:val="00810D44"/>
    <w:rsid w:val="00811CBD"/>
    <w:rsid w:val="0082229C"/>
    <w:rsid w:val="00823255"/>
    <w:rsid w:val="00824023"/>
    <w:rsid w:val="00827BEC"/>
    <w:rsid w:val="00830590"/>
    <w:rsid w:val="00833922"/>
    <w:rsid w:val="0083536E"/>
    <w:rsid w:val="00835AE5"/>
    <w:rsid w:val="00835BD4"/>
    <w:rsid w:val="00836045"/>
    <w:rsid w:val="00840797"/>
    <w:rsid w:val="0084316C"/>
    <w:rsid w:val="00851D6F"/>
    <w:rsid w:val="0085405F"/>
    <w:rsid w:val="00855DF0"/>
    <w:rsid w:val="00856D8C"/>
    <w:rsid w:val="00862159"/>
    <w:rsid w:val="00862ABA"/>
    <w:rsid w:val="008674E8"/>
    <w:rsid w:val="008708EA"/>
    <w:rsid w:val="00871433"/>
    <w:rsid w:val="0087441E"/>
    <w:rsid w:val="008809C0"/>
    <w:rsid w:val="00887B50"/>
    <w:rsid w:val="008954BD"/>
    <w:rsid w:val="0089632D"/>
    <w:rsid w:val="00897FD1"/>
    <w:rsid w:val="008A1D18"/>
    <w:rsid w:val="008A5AB4"/>
    <w:rsid w:val="008B33ED"/>
    <w:rsid w:val="008B4FB6"/>
    <w:rsid w:val="008C61C6"/>
    <w:rsid w:val="008C6EAE"/>
    <w:rsid w:val="008D014B"/>
    <w:rsid w:val="008D0EC4"/>
    <w:rsid w:val="008D143B"/>
    <w:rsid w:val="008D3373"/>
    <w:rsid w:val="008D667D"/>
    <w:rsid w:val="008E3A72"/>
    <w:rsid w:val="008F38C9"/>
    <w:rsid w:val="00905B55"/>
    <w:rsid w:val="0090788E"/>
    <w:rsid w:val="009109A6"/>
    <w:rsid w:val="0091588C"/>
    <w:rsid w:val="00920DB7"/>
    <w:rsid w:val="009245DD"/>
    <w:rsid w:val="00924657"/>
    <w:rsid w:val="009339D4"/>
    <w:rsid w:val="0093750C"/>
    <w:rsid w:val="009436F9"/>
    <w:rsid w:val="00954065"/>
    <w:rsid w:val="009563FE"/>
    <w:rsid w:val="00962223"/>
    <w:rsid w:val="0096518D"/>
    <w:rsid w:val="00970824"/>
    <w:rsid w:val="00970A24"/>
    <w:rsid w:val="009745CC"/>
    <w:rsid w:val="0098014B"/>
    <w:rsid w:val="009801E4"/>
    <w:rsid w:val="00981B36"/>
    <w:rsid w:val="00982697"/>
    <w:rsid w:val="00982E2F"/>
    <w:rsid w:val="00985248"/>
    <w:rsid w:val="009A0776"/>
    <w:rsid w:val="009A633C"/>
    <w:rsid w:val="009A7184"/>
    <w:rsid w:val="009B10D9"/>
    <w:rsid w:val="009B1C6D"/>
    <w:rsid w:val="009C7032"/>
    <w:rsid w:val="009D40A3"/>
    <w:rsid w:val="009D50E1"/>
    <w:rsid w:val="009D7CED"/>
    <w:rsid w:val="009E0D58"/>
    <w:rsid w:val="009E1E9C"/>
    <w:rsid w:val="009E3EDC"/>
    <w:rsid w:val="009E436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26C2B"/>
    <w:rsid w:val="00A32111"/>
    <w:rsid w:val="00A32308"/>
    <w:rsid w:val="00A34B84"/>
    <w:rsid w:val="00A369B6"/>
    <w:rsid w:val="00A46AEF"/>
    <w:rsid w:val="00A4719E"/>
    <w:rsid w:val="00A50E00"/>
    <w:rsid w:val="00A513C2"/>
    <w:rsid w:val="00A5291F"/>
    <w:rsid w:val="00A5526C"/>
    <w:rsid w:val="00A56A47"/>
    <w:rsid w:val="00A5784C"/>
    <w:rsid w:val="00A6510E"/>
    <w:rsid w:val="00A6595C"/>
    <w:rsid w:val="00A65B9A"/>
    <w:rsid w:val="00A67342"/>
    <w:rsid w:val="00A67955"/>
    <w:rsid w:val="00A701E0"/>
    <w:rsid w:val="00A76353"/>
    <w:rsid w:val="00A879AF"/>
    <w:rsid w:val="00A91D93"/>
    <w:rsid w:val="00A93461"/>
    <w:rsid w:val="00A9373F"/>
    <w:rsid w:val="00A94167"/>
    <w:rsid w:val="00A94717"/>
    <w:rsid w:val="00A96974"/>
    <w:rsid w:val="00A96C23"/>
    <w:rsid w:val="00AA06CD"/>
    <w:rsid w:val="00AA29F4"/>
    <w:rsid w:val="00AB1E0A"/>
    <w:rsid w:val="00AB3058"/>
    <w:rsid w:val="00AB4913"/>
    <w:rsid w:val="00AD1074"/>
    <w:rsid w:val="00AD1AC7"/>
    <w:rsid w:val="00AD5CD4"/>
    <w:rsid w:val="00AE105A"/>
    <w:rsid w:val="00AE40DA"/>
    <w:rsid w:val="00AE5B25"/>
    <w:rsid w:val="00AE6303"/>
    <w:rsid w:val="00AF0C1D"/>
    <w:rsid w:val="00AF5ADF"/>
    <w:rsid w:val="00B0056D"/>
    <w:rsid w:val="00B01918"/>
    <w:rsid w:val="00B02ED3"/>
    <w:rsid w:val="00B04D69"/>
    <w:rsid w:val="00B15333"/>
    <w:rsid w:val="00B2456E"/>
    <w:rsid w:val="00B30099"/>
    <w:rsid w:val="00B35CBA"/>
    <w:rsid w:val="00B37A40"/>
    <w:rsid w:val="00B406F2"/>
    <w:rsid w:val="00B40F88"/>
    <w:rsid w:val="00B511D3"/>
    <w:rsid w:val="00B55542"/>
    <w:rsid w:val="00B60EF3"/>
    <w:rsid w:val="00B62667"/>
    <w:rsid w:val="00B63AB2"/>
    <w:rsid w:val="00B66FF3"/>
    <w:rsid w:val="00B7246A"/>
    <w:rsid w:val="00B74529"/>
    <w:rsid w:val="00B75271"/>
    <w:rsid w:val="00B757F5"/>
    <w:rsid w:val="00B77386"/>
    <w:rsid w:val="00B8201F"/>
    <w:rsid w:val="00B826A6"/>
    <w:rsid w:val="00B84451"/>
    <w:rsid w:val="00B86C9F"/>
    <w:rsid w:val="00B92DF9"/>
    <w:rsid w:val="00B9361E"/>
    <w:rsid w:val="00B95460"/>
    <w:rsid w:val="00BA05F3"/>
    <w:rsid w:val="00BA62D2"/>
    <w:rsid w:val="00BA6FD0"/>
    <w:rsid w:val="00BB2EE1"/>
    <w:rsid w:val="00BB3ACE"/>
    <w:rsid w:val="00BB5F2A"/>
    <w:rsid w:val="00BC0CB8"/>
    <w:rsid w:val="00BC1E68"/>
    <w:rsid w:val="00BC2260"/>
    <w:rsid w:val="00BC7205"/>
    <w:rsid w:val="00BC780B"/>
    <w:rsid w:val="00BD25D9"/>
    <w:rsid w:val="00BD5055"/>
    <w:rsid w:val="00BD5C58"/>
    <w:rsid w:val="00BE2F93"/>
    <w:rsid w:val="00BE6D20"/>
    <w:rsid w:val="00BF035B"/>
    <w:rsid w:val="00BF0B0E"/>
    <w:rsid w:val="00BF0FAD"/>
    <w:rsid w:val="00BF1B14"/>
    <w:rsid w:val="00BF1E0D"/>
    <w:rsid w:val="00BF3393"/>
    <w:rsid w:val="00C0577D"/>
    <w:rsid w:val="00C12988"/>
    <w:rsid w:val="00C13C2F"/>
    <w:rsid w:val="00C2068C"/>
    <w:rsid w:val="00C2341F"/>
    <w:rsid w:val="00C26018"/>
    <w:rsid w:val="00C26A9D"/>
    <w:rsid w:val="00C323A2"/>
    <w:rsid w:val="00C32F19"/>
    <w:rsid w:val="00C33DF1"/>
    <w:rsid w:val="00C417ED"/>
    <w:rsid w:val="00C41FEB"/>
    <w:rsid w:val="00C53156"/>
    <w:rsid w:val="00C545D8"/>
    <w:rsid w:val="00C60D54"/>
    <w:rsid w:val="00C61325"/>
    <w:rsid w:val="00C64ABA"/>
    <w:rsid w:val="00C651FB"/>
    <w:rsid w:val="00C6547A"/>
    <w:rsid w:val="00C659EB"/>
    <w:rsid w:val="00C70A31"/>
    <w:rsid w:val="00C80640"/>
    <w:rsid w:val="00C818B3"/>
    <w:rsid w:val="00C81F4F"/>
    <w:rsid w:val="00C83A79"/>
    <w:rsid w:val="00C83CBD"/>
    <w:rsid w:val="00C8685F"/>
    <w:rsid w:val="00CA3F01"/>
    <w:rsid w:val="00CB0329"/>
    <w:rsid w:val="00CB2F83"/>
    <w:rsid w:val="00CB5541"/>
    <w:rsid w:val="00CC0354"/>
    <w:rsid w:val="00CC25BB"/>
    <w:rsid w:val="00CC2961"/>
    <w:rsid w:val="00CC73C6"/>
    <w:rsid w:val="00CC7CFA"/>
    <w:rsid w:val="00CE1DE5"/>
    <w:rsid w:val="00CE40F8"/>
    <w:rsid w:val="00CE5B0C"/>
    <w:rsid w:val="00CF282D"/>
    <w:rsid w:val="00CF38FC"/>
    <w:rsid w:val="00CF4F50"/>
    <w:rsid w:val="00D03D0E"/>
    <w:rsid w:val="00D06DE5"/>
    <w:rsid w:val="00D13509"/>
    <w:rsid w:val="00D142FD"/>
    <w:rsid w:val="00D17B0F"/>
    <w:rsid w:val="00D21117"/>
    <w:rsid w:val="00D25E11"/>
    <w:rsid w:val="00D26AEF"/>
    <w:rsid w:val="00D277AE"/>
    <w:rsid w:val="00D33A9A"/>
    <w:rsid w:val="00D3599A"/>
    <w:rsid w:val="00D40676"/>
    <w:rsid w:val="00D42547"/>
    <w:rsid w:val="00D45EA2"/>
    <w:rsid w:val="00D46C14"/>
    <w:rsid w:val="00D47266"/>
    <w:rsid w:val="00D502B9"/>
    <w:rsid w:val="00D52662"/>
    <w:rsid w:val="00D52DAE"/>
    <w:rsid w:val="00D612C4"/>
    <w:rsid w:val="00D6377C"/>
    <w:rsid w:val="00D663F8"/>
    <w:rsid w:val="00D7243E"/>
    <w:rsid w:val="00D72B99"/>
    <w:rsid w:val="00D743BC"/>
    <w:rsid w:val="00D82A73"/>
    <w:rsid w:val="00D85CE9"/>
    <w:rsid w:val="00D87182"/>
    <w:rsid w:val="00D90C5F"/>
    <w:rsid w:val="00D914A8"/>
    <w:rsid w:val="00D95A78"/>
    <w:rsid w:val="00DA19D0"/>
    <w:rsid w:val="00DB2D8E"/>
    <w:rsid w:val="00DB65D4"/>
    <w:rsid w:val="00DC3623"/>
    <w:rsid w:val="00DC3945"/>
    <w:rsid w:val="00DC462D"/>
    <w:rsid w:val="00DC510D"/>
    <w:rsid w:val="00DD5377"/>
    <w:rsid w:val="00DE018C"/>
    <w:rsid w:val="00DE0613"/>
    <w:rsid w:val="00DE0B0A"/>
    <w:rsid w:val="00DE713E"/>
    <w:rsid w:val="00DE79CE"/>
    <w:rsid w:val="00DF0AA5"/>
    <w:rsid w:val="00DF1D9C"/>
    <w:rsid w:val="00DF3397"/>
    <w:rsid w:val="00DF5DE1"/>
    <w:rsid w:val="00DF6207"/>
    <w:rsid w:val="00DF6FCF"/>
    <w:rsid w:val="00DF76BF"/>
    <w:rsid w:val="00E008C5"/>
    <w:rsid w:val="00E0501A"/>
    <w:rsid w:val="00E075C7"/>
    <w:rsid w:val="00E1570A"/>
    <w:rsid w:val="00E17618"/>
    <w:rsid w:val="00E240D2"/>
    <w:rsid w:val="00E26F52"/>
    <w:rsid w:val="00E42B9E"/>
    <w:rsid w:val="00E42D42"/>
    <w:rsid w:val="00E44C41"/>
    <w:rsid w:val="00E50BCB"/>
    <w:rsid w:val="00E529F8"/>
    <w:rsid w:val="00E53175"/>
    <w:rsid w:val="00E53911"/>
    <w:rsid w:val="00E5474F"/>
    <w:rsid w:val="00E61328"/>
    <w:rsid w:val="00E63ADB"/>
    <w:rsid w:val="00E702BA"/>
    <w:rsid w:val="00E73CA0"/>
    <w:rsid w:val="00E74469"/>
    <w:rsid w:val="00E7656A"/>
    <w:rsid w:val="00E805D3"/>
    <w:rsid w:val="00E83F03"/>
    <w:rsid w:val="00E845EA"/>
    <w:rsid w:val="00E87835"/>
    <w:rsid w:val="00E918B3"/>
    <w:rsid w:val="00E96C08"/>
    <w:rsid w:val="00E97D3B"/>
    <w:rsid w:val="00EA0807"/>
    <w:rsid w:val="00EA2F26"/>
    <w:rsid w:val="00EA42FD"/>
    <w:rsid w:val="00EA5568"/>
    <w:rsid w:val="00EB0F17"/>
    <w:rsid w:val="00EB1312"/>
    <w:rsid w:val="00EB2873"/>
    <w:rsid w:val="00EC013B"/>
    <w:rsid w:val="00EC361B"/>
    <w:rsid w:val="00EC433F"/>
    <w:rsid w:val="00EC6F5C"/>
    <w:rsid w:val="00ED388A"/>
    <w:rsid w:val="00ED3F93"/>
    <w:rsid w:val="00ED41CB"/>
    <w:rsid w:val="00ED4540"/>
    <w:rsid w:val="00ED4F9B"/>
    <w:rsid w:val="00ED70FE"/>
    <w:rsid w:val="00ED780C"/>
    <w:rsid w:val="00EE0095"/>
    <w:rsid w:val="00EE02B7"/>
    <w:rsid w:val="00EF0AD3"/>
    <w:rsid w:val="00EF4F32"/>
    <w:rsid w:val="00EF64FA"/>
    <w:rsid w:val="00F10AE7"/>
    <w:rsid w:val="00F143FD"/>
    <w:rsid w:val="00F2197A"/>
    <w:rsid w:val="00F21A10"/>
    <w:rsid w:val="00F241D0"/>
    <w:rsid w:val="00F273A7"/>
    <w:rsid w:val="00F34A6C"/>
    <w:rsid w:val="00F44F24"/>
    <w:rsid w:val="00F469ED"/>
    <w:rsid w:val="00F47E76"/>
    <w:rsid w:val="00F51251"/>
    <w:rsid w:val="00F5253E"/>
    <w:rsid w:val="00F533DD"/>
    <w:rsid w:val="00F55096"/>
    <w:rsid w:val="00F5710D"/>
    <w:rsid w:val="00F603C5"/>
    <w:rsid w:val="00F61B1B"/>
    <w:rsid w:val="00F65052"/>
    <w:rsid w:val="00F651E2"/>
    <w:rsid w:val="00F66F32"/>
    <w:rsid w:val="00F71466"/>
    <w:rsid w:val="00F8413F"/>
    <w:rsid w:val="00F87756"/>
    <w:rsid w:val="00F87FAE"/>
    <w:rsid w:val="00F94EBD"/>
    <w:rsid w:val="00F97287"/>
    <w:rsid w:val="00F9784B"/>
    <w:rsid w:val="00FA349D"/>
    <w:rsid w:val="00FA4575"/>
    <w:rsid w:val="00FA56F5"/>
    <w:rsid w:val="00FA77DF"/>
    <w:rsid w:val="00FB0E8B"/>
    <w:rsid w:val="00FC3235"/>
    <w:rsid w:val="00FC7D30"/>
    <w:rsid w:val="00FC7FA2"/>
    <w:rsid w:val="00FD0C32"/>
    <w:rsid w:val="00FD3750"/>
    <w:rsid w:val="00FE0A8C"/>
    <w:rsid w:val="00FE2647"/>
    <w:rsid w:val="00FE59C3"/>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silver"/>
    </o:shapedefaults>
    <o:shapelayout v:ext="edit">
      <o:idmap v:ext="edit" data="1"/>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 w:type="paragraph" w:styleId="Revision">
    <w:name w:val="Revision"/>
    <w:hidden/>
    <w:uiPriority w:val="99"/>
    <w:semiHidden/>
    <w:rsid w:val="0026660F"/>
    <w:rPr>
      <w:kern w:val="12"/>
      <w:sz w:val="19"/>
      <w:szCs w:val="19"/>
      <w:lang w:val="en-ZA"/>
    </w:rPr>
  </w:style>
  <w:style w:type="character" w:customStyle="1" w:styleId="UnresolvedMention4">
    <w:name w:val="Unresolved Mention4"/>
    <w:basedOn w:val="DefaultParagraphFont"/>
    <w:uiPriority w:val="99"/>
    <w:semiHidden/>
    <w:unhideWhenUsed/>
    <w:rsid w:val="00BF1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ile@ngag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ntse.dijoe@za.ab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B9769-0139-46BF-B3ED-87DCEEBB2B7A}">
  <ds:schemaRefs>
    <ds:schemaRef ds:uri="http://schemas.openxmlformats.org/officeDocument/2006/bibliography"/>
  </ds:schemaRefs>
</ds:datastoreItem>
</file>

<file path=customXml/itemProps2.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4.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Palesa Mogagabe</cp:lastModifiedBy>
  <cp:revision>2</cp:revision>
  <cp:lastPrinted>2022-08-29T09:56:00Z</cp:lastPrinted>
  <dcterms:created xsi:type="dcterms:W3CDTF">2023-11-06T12:24:00Z</dcterms:created>
  <dcterms:modified xsi:type="dcterms:W3CDTF">2023-11-06T12:24:00Z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ies>
</file>