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62484"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69E3BE3F" w14:textId="3CE122AF" w:rsidR="00C014AF" w:rsidRPr="00F507F3" w:rsidRDefault="00830BBB" w:rsidP="00EB4C2F">
      <w:pPr>
        <w:spacing w:line="240" w:lineRule="auto"/>
        <w:rPr>
          <w:rFonts w:ascii="Arial" w:hAnsi="Arial" w:cs="Arial"/>
          <w:sz w:val="28"/>
          <w:szCs w:val="28"/>
        </w:rPr>
      </w:pPr>
      <w:r>
        <w:rPr>
          <w:rFonts w:ascii="Arial" w:hAnsi="Arial" w:cs="Arial"/>
          <w:sz w:val="28"/>
          <w:szCs w:val="28"/>
        </w:rPr>
        <w:t xml:space="preserve">Specialised </w:t>
      </w:r>
      <w:r w:rsidR="009B1F89" w:rsidRPr="009B1F89">
        <w:rPr>
          <w:rFonts w:ascii="Arial" w:hAnsi="Arial" w:cs="Arial"/>
          <w:sz w:val="28"/>
          <w:szCs w:val="28"/>
        </w:rPr>
        <w:t xml:space="preserve">tools </w:t>
      </w:r>
      <w:r>
        <w:rPr>
          <w:rFonts w:ascii="Arial" w:hAnsi="Arial" w:cs="Arial"/>
          <w:sz w:val="28"/>
          <w:szCs w:val="28"/>
        </w:rPr>
        <w:t xml:space="preserve">and equipment </w:t>
      </w:r>
      <w:r w:rsidR="009B1F89" w:rsidRPr="009B1F89">
        <w:rPr>
          <w:rFonts w:ascii="Arial" w:hAnsi="Arial" w:cs="Arial"/>
          <w:sz w:val="28"/>
          <w:szCs w:val="28"/>
        </w:rPr>
        <w:t>for large-scale industrial demolition</w:t>
      </w:r>
    </w:p>
    <w:p w14:paraId="7B26B912" w14:textId="531D7A98" w:rsidR="00B16503" w:rsidRDefault="009B1F89" w:rsidP="00FA6C3D">
      <w:pPr>
        <w:spacing w:line="240" w:lineRule="auto"/>
        <w:rPr>
          <w:rFonts w:cs="Arial"/>
          <w:b/>
          <w:iCs/>
        </w:rPr>
      </w:pPr>
      <w:bookmarkStart w:id="0" w:name="_Hlk513547771"/>
      <w:r w:rsidRPr="009B1F89">
        <w:rPr>
          <w:rFonts w:cs="Arial"/>
          <w:b/>
          <w:iCs/>
        </w:rPr>
        <w:t>Jet Demolition has developed an in-house adaptor and quick-coupler system</w:t>
      </w:r>
    </w:p>
    <w:p w14:paraId="6ABD76CE" w14:textId="42DE98FF" w:rsidR="009B1F89" w:rsidRPr="009B1F89" w:rsidRDefault="00F25659" w:rsidP="009B1F89">
      <w:pPr>
        <w:spacing w:line="240" w:lineRule="auto"/>
        <w:rPr>
          <w:rFonts w:cs="Arial"/>
          <w:iCs/>
        </w:rPr>
      </w:pPr>
      <w:r>
        <w:rPr>
          <w:rFonts w:cs="Arial"/>
          <w:b/>
          <w:iCs/>
        </w:rPr>
        <w:t>7 July</w:t>
      </w:r>
      <w:bookmarkStart w:id="1" w:name="_GoBack"/>
      <w:bookmarkEnd w:id="1"/>
      <w:r w:rsidR="009B1F89">
        <w:rPr>
          <w:rFonts w:cs="Arial"/>
          <w:b/>
          <w:iCs/>
        </w:rPr>
        <w:t xml:space="preserve"> </w:t>
      </w:r>
      <w:r w:rsidR="00F507F3">
        <w:rPr>
          <w:rFonts w:cs="Arial"/>
          <w:b/>
          <w:iCs/>
        </w:rPr>
        <w:t>2022</w:t>
      </w:r>
      <w:r w:rsidR="006547AF" w:rsidRPr="00F507F3">
        <w:rPr>
          <w:rFonts w:cs="Arial"/>
          <w:b/>
          <w:iCs/>
        </w:rPr>
        <w:t>:</w:t>
      </w:r>
      <w:r w:rsidR="006547AF" w:rsidRPr="00F507F3">
        <w:rPr>
          <w:rFonts w:cs="Arial"/>
          <w:iCs/>
        </w:rPr>
        <w:t xml:space="preserve"> </w:t>
      </w:r>
      <w:bookmarkStart w:id="2" w:name="_Hlk513548287"/>
      <w:bookmarkEnd w:id="0"/>
      <w:r w:rsidR="009B1F89" w:rsidRPr="009B1F89">
        <w:rPr>
          <w:rFonts w:cs="Arial"/>
          <w:iCs/>
        </w:rPr>
        <w:t>Large-scale heavy industrial demolition often requires a vast range and variety of demolition tools to be used. These tools are carried by dedicated tool carriers or specialised demolition machines that are effectively essential conventional construction plant modified and adapted to accept the</w:t>
      </w:r>
      <w:r w:rsidR="001414AF">
        <w:rPr>
          <w:rFonts w:cs="Arial"/>
          <w:iCs/>
        </w:rPr>
        <w:t>m</w:t>
      </w:r>
      <w:r w:rsidR="009B1F89" w:rsidRPr="009B1F89">
        <w:rPr>
          <w:rFonts w:cs="Arial"/>
          <w:iCs/>
        </w:rPr>
        <w:t>.</w:t>
      </w:r>
    </w:p>
    <w:p w14:paraId="0183B028" w14:textId="768738D8" w:rsidR="009B1F89" w:rsidRPr="009B1F89" w:rsidRDefault="009B1F89" w:rsidP="009B1F89">
      <w:pPr>
        <w:spacing w:line="240" w:lineRule="auto"/>
        <w:rPr>
          <w:rFonts w:cs="Arial"/>
          <w:iCs/>
        </w:rPr>
      </w:pPr>
      <w:r w:rsidRPr="009B1F89">
        <w:rPr>
          <w:rFonts w:cs="Arial"/>
          <w:iCs/>
        </w:rPr>
        <w:t xml:space="preserve">“In our </w:t>
      </w:r>
      <w:r w:rsidR="00CE14AC">
        <w:rPr>
          <w:rFonts w:cs="Arial"/>
          <w:iCs/>
        </w:rPr>
        <w:t>line of work</w:t>
      </w:r>
      <w:r w:rsidRPr="009B1F89">
        <w:rPr>
          <w:rFonts w:cs="Arial"/>
          <w:iCs/>
        </w:rPr>
        <w:t xml:space="preserve">, the bulk of </w:t>
      </w:r>
      <w:r w:rsidR="00CE14AC">
        <w:rPr>
          <w:rFonts w:cs="Arial"/>
          <w:iCs/>
        </w:rPr>
        <w:t xml:space="preserve">our </w:t>
      </w:r>
      <w:r w:rsidRPr="009B1F89">
        <w:rPr>
          <w:rFonts w:cs="Arial"/>
          <w:iCs/>
        </w:rPr>
        <w:t xml:space="preserve">attachments are unique to heavy industrial and large-scale demolition. This is a specific niche that does not necessarily extend to general contracting or even large-scale earthworks. As such, we are much more reliant on the skill, expertise, and experience of our operators,” explains </w:t>
      </w:r>
      <w:hyperlink r:id="rId8" w:history="1">
        <w:r w:rsidRPr="009B1F89">
          <w:rPr>
            <w:rStyle w:val="Hyperlink"/>
            <w:rFonts w:cs="Arial"/>
            <w:iCs/>
          </w:rPr>
          <w:t>Jet Demolition</w:t>
        </w:r>
      </w:hyperlink>
      <w:r w:rsidRPr="009B1F89">
        <w:rPr>
          <w:rFonts w:cs="Arial"/>
          <w:iCs/>
        </w:rPr>
        <w:t xml:space="preserve"> Contracts Manager </w:t>
      </w:r>
      <w:r w:rsidRPr="009B1F89">
        <w:rPr>
          <w:rFonts w:cs="Arial"/>
          <w:b/>
          <w:bCs/>
          <w:iCs/>
        </w:rPr>
        <w:t>Kate Bester</w:t>
      </w:r>
      <w:r w:rsidRPr="009B1F89">
        <w:rPr>
          <w:rFonts w:cs="Arial"/>
          <w:iCs/>
        </w:rPr>
        <w:t>.</w:t>
      </w:r>
    </w:p>
    <w:p w14:paraId="3409908D" w14:textId="1DD577AB" w:rsidR="009B1F89" w:rsidRPr="009B1F89" w:rsidRDefault="009B1F89" w:rsidP="009B1F89">
      <w:pPr>
        <w:spacing w:line="240" w:lineRule="auto"/>
        <w:rPr>
          <w:rFonts w:cs="Arial"/>
          <w:iCs/>
        </w:rPr>
      </w:pPr>
      <w:r w:rsidRPr="009B1F89">
        <w:rPr>
          <w:rFonts w:cs="Arial"/>
          <w:iCs/>
        </w:rPr>
        <w:t xml:space="preserve">The demolition specialist has developed an in-house adaptor and quick-coupler system for rapid tool change with minimal man-machine interface. “This system gives us the flexibility to change attachments rapidly and safely, as well as to have attachments </w:t>
      </w:r>
      <w:r w:rsidR="007C2938">
        <w:rPr>
          <w:rFonts w:cs="Arial"/>
          <w:iCs/>
        </w:rPr>
        <w:t>that</w:t>
      </w:r>
      <w:r w:rsidRPr="009B1F89">
        <w:rPr>
          <w:rFonts w:cs="Arial"/>
          <w:iCs/>
        </w:rPr>
        <w:t xml:space="preserve"> are interchangeable across machines, resulting in a wider variety of tools and greater flexibility on-site,” says Bester.</w:t>
      </w:r>
    </w:p>
    <w:p w14:paraId="6DFB3688" w14:textId="216B8F19" w:rsidR="009B1F89" w:rsidRPr="009B1F89" w:rsidRDefault="009B1F89" w:rsidP="009B1F89">
      <w:pPr>
        <w:spacing w:line="240" w:lineRule="auto"/>
        <w:rPr>
          <w:rFonts w:cs="Arial"/>
          <w:iCs/>
        </w:rPr>
      </w:pPr>
      <w:r w:rsidRPr="009B1F89">
        <w:rPr>
          <w:rFonts w:cs="Arial"/>
          <w:iCs/>
        </w:rPr>
        <w:t>“We continually look at ways to improve not only our demolition methods, but also supporting safe work procedures,” adds Bester. This might mean developing a new type of adaptor, or just a new method of physically attaching the adaptor to equipment and tools to enable a safer, quicker, and more risk-averse approach.</w:t>
      </w:r>
    </w:p>
    <w:p w14:paraId="5967E56B" w14:textId="08B51AA6" w:rsidR="009B1F89" w:rsidRPr="009B1F89" w:rsidRDefault="009B1F89" w:rsidP="009B1F89">
      <w:pPr>
        <w:spacing w:line="240" w:lineRule="auto"/>
        <w:rPr>
          <w:rFonts w:cs="Arial"/>
          <w:iCs/>
        </w:rPr>
      </w:pPr>
      <w:r w:rsidRPr="009B1F89">
        <w:rPr>
          <w:rFonts w:cs="Arial"/>
          <w:iCs/>
        </w:rPr>
        <w:t>Jet Demolition owns a range of tools developed and manufactured in-house to meet specific industry demands. These include mechanical pulverisers to downsize rubble quickly and efficiently, adaptors and extensions to afford additional reach, or piercing and pulling attachments for the flexibility to approach compromised structures from a position of safety.</w:t>
      </w:r>
    </w:p>
    <w:p w14:paraId="01D93296" w14:textId="77777777" w:rsidR="009B1F89" w:rsidRPr="009B1F89" w:rsidRDefault="009B1F89" w:rsidP="009B1F89">
      <w:pPr>
        <w:spacing w:line="240" w:lineRule="auto"/>
        <w:rPr>
          <w:rFonts w:cs="Arial"/>
          <w:iCs/>
        </w:rPr>
      </w:pPr>
      <w:r w:rsidRPr="009B1F89">
        <w:rPr>
          <w:rFonts w:cs="Arial"/>
          <w:iCs/>
        </w:rPr>
        <w:t>“Fundamentally, our in-house tools and attachments have evolved from identifying a need for which a viable commercial solution does not exist,” explains Bester. Conversely, historic or heritage tools can also be improved to better serve their purpose. For example, base machines can be modified for a specific purpose or function to better serve a niche market, but not as often or regularly as those resulting from a specific application.</w:t>
      </w:r>
    </w:p>
    <w:p w14:paraId="04764983" w14:textId="199CA530" w:rsidR="009B1F89" w:rsidRPr="009B1F89" w:rsidRDefault="009B1F89" w:rsidP="009B1F89">
      <w:pPr>
        <w:spacing w:line="240" w:lineRule="auto"/>
        <w:rPr>
          <w:rFonts w:cs="Arial"/>
          <w:iCs/>
        </w:rPr>
      </w:pPr>
      <w:r w:rsidRPr="009B1F89">
        <w:rPr>
          <w:rFonts w:cs="Arial"/>
          <w:iCs/>
        </w:rPr>
        <w:t>“We adapt to our own markets and requirements, and not necessarily to every trend that comes a</w:t>
      </w:r>
      <w:r w:rsidR="007C2938">
        <w:rPr>
          <w:rFonts w:cs="Arial"/>
          <w:iCs/>
        </w:rPr>
        <w:t>long</w:t>
      </w:r>
      <w:r w:rsidRPr="009B1F89">
        <w:rPr>
          <w:rFonts w:cs="Arial"/>
          <w:iCs/>
        </w:rPr>
        <w:t>,” highlights Bester. There are different schools of thought relating to specific tools, attachments, and methods. “It would be easy to hop onto the latest innovation, but in the demolition industry it is important that what you do and how you work is consistent, fail-safe, and predictable.”</w:t>
      </w:r>
    </w:p>
    <w:p w14:paraId="48EECFBA" w14:textId="26C50309" w:rsidR="009B1F89" w:rsidRPr="009B1F89" w:rsidRDefault="007C2938" w:rsidP="009B1F89">
      <w:pPr>
        <w:spacing w:line="240" w:lineRule="auto"/>
        <w:rPr>
          <w:rFonts w:cs="Arial"/>
          <w:iCs/>
        </w:rPr>
      </w:pPr>
      <w:r>
        <w:rPr>
          <w:rFonts w:cs="Arial"/>
          <w:iCs/>
        </w:rPr>
        <w:t>Therefore</w:t>
      </w:r>
      <w:r w:rsidR="009B1F89" w:rsidRPr="009B1F89">
        <w:rPr>
          <w:rFonts w:cs="Arial"/>
          <w:iCs/>
        </w:rPr>
        <w:t>, Jet Demolition relies on proven and tested innovations, often holding back to properly assess how these innovations fare in the industry. “We have a keen interest in plant and attachment development globally, but also proceed with caution when implementing and adopting new technology,” notes Bester.</w:t>
      </w:r>
    </w:p>
    <w:p w14:paraId="00E4BEA6" w14:textId="289B9A7C" w:rsidR="00BA72C3" w:rsidRDefault="009B1F89" w:rsidP="009B1F89">
      <w:pPr>
        <w:spacing w:line="240" w:lineRule="auto"/>
        <w:rPr>
          <w:rFonts w:cs="Arial"/>
          <w:lang w:val="en-US"/>
        </w:rPr>
      </w:pPr>
      <w:r w:rsidRPr="009B1F89">
        <w:rPr>
          <w:rFonts w:cs="Arial"/>
          <w:iCs/>
        </w:rPr>
        <w:t xml:space="preserve">The company has a fully staffed workshop with skilled plant mechanics and fitters and turners to maintain </w:t>
      </w:r>
      <w:r w:rsidR="007C2938">
        <w:rPr>
          <w:rFonts w:cs="Arial"/>
          <w:iCs/>
        </w:rPr>
        <w:t xml:space="preserve">its </w:t>
      </w:r>
      <w:r w:rsidRPr="009B1F89">
        <w:rPr>
          <w:rFonts w:cs="Arial"/>
          <w:iCs/>
        </w:rPr>
        <w:t xml:space="preserve">fleet. “Although we have this in-house support, we also rely on plant operators to assist with regular maintenance and inspections, ensuring that small issues </w:t>
      </w:r>
      <w:r w:rsidR="007C2938">
        <w:rPr>
          <w:rFonts w:cs="Arial"/>
          <w:iCs/>
        </w:rPr>
        <w:t>are</w:t>
      </w:r>
      <w:r w:rsidRPr="009B1F89">
        <w:rPr>
          <w:rFonts w:cs="Arial"/>
          <w:iCs/>
        </w:rPr>
        <w:t xml:space="preserve"> addressed without delay</w:t>
      </w:r>
      <w:r w:rsidR="007C2938">
        <w:rPr>
          <w:rFonts w:cs="Arial"/>
          <w:iCs/>
        </w:rPr>
        <w:t xml:space="preserve"> to </w:t>
      </w:r>
      <w:r w:rsidRPr="009B1F89">
        <w:rPr>
          <w:rFonts w:cs="Arial"/>
          <w:iCs/>
        </w:rPr>
        <w:t>minimis</w:t>
      </w:r>
      <w:r w:rsidR="007C2938">
        <w:rPr>
          <w:rFonts w:cs="Arial"/>
          <w:iCs/>
        </w:rPr>
        <w:t>e</w:t>
      </w:r>
      <w:r w:rsidRPr="009B1F89">
        <w:rPr>
          <w:rFonts w:cs="Arial"/>
          <w:iCs/>
        </w:rPr>
        <w:t xml:space="preserve"> the need for extensive repair. It is critical that our fleet is in </w:t>
      </w:r>
      <w:r w:rsidR="007C2938">
        <w:rPr>
          <w:rFonts w:cs="Arial"/>
          <w:iCs/>
        </w:rPr>
        <w:t>tip</w:t>
      </w:r>
      <w:r w:rsidRPr="009B1F89">
        <w:rPr>
          <w:rFonts w:cs="Arial"/>
          <w:iCs/>
        </w:rPr>
        <w:t>top condition and suited to the task at hand. We do have a range of tools at our disposal that influences the methods selected and which, in turn, drives safety and efficiency,” concludes Bester.</w:t>
      </w:r>
    </w:p>
    <w:p w14:paraId="0EFD31FA" w14:textId="77777777" w:rsidR="00BA72C3" w:rsidRPr="00BA72C3" w:rsidRDefault="00BA72C3" w:rsidP="00BA72C3">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lastRenderedPageBreak/>
        <w:t>Pull quote</w:t>
      </w:r>
    </w:p>
    <w:p w14:paraId="2272F760" w14:textId="39F936D6" w:rsidR="00BA72C3" w:rsidRPr="00BA72C3" w:rsidRDefault="00BA72C3" w:rsidP="00BA72C3">
      <w:pPr>
        <w:spacing w:line="240" w:lineRule="auto"/>
        <w:rPr>
          <w:rFonts w:ascii="Arial" w:eastAsia="Calibri" w:hAnsi="Arial" w:cs="Arial"/>
          <w:bCs/>
          <w:iCs/>
          <w:sz w:val="24"/>
          <w:szCs w:val="24"/>
          <w:lang w:eastAsia="en-US"/>
        </w:rPr>
      </w:pPr>
      <w:r w:rsidRPr="00BA72C3">
        <w:rPr>
          <w:rFonts w:ascii="Arial" w:eastAsia="Calibri" w:hAnsi="Arial" w:cs="Arial"/>
          <w:bCs/>
          <w:iCs/>
          <w:sz w:val="24"/>
          <w:szCs w:val="24"/>
          <w:lang w:eastAsia="en-US"/>
        </w:rPr>
        <w:t>“</w:t>
      </w:r>
      <w:r w:rsidR="009B1F89">
        <w:rPr>
          <w:rFonts w:ascii="Arial" w:eastAsia="Calibri" w:hAnsi="Arial" w:cs="Arial"/>
          <w:bCs/>
          <w:iCs/>
          <w:sz w:val="24"/>
          <w:szCs w:val="24"/>
          <w:lang w:eastAsia="en-US"/>
        </w:rPr>
        <w:t>T</w:t>
      </w:r>
      <w:r w:rsidR="009B1F89" w:rsidRPr="009B1F89">
        <w:rPr>
          <w:rFonts w:ascii="Arial" w:eastAsia="Calibri" w:hAnsi="Arial" w:cs="Arial"/>
          <w:bCs/>
          <w:iCs/>
          <w:sz w:val="24"/>
          <w:szCs w:val="24"/>
          <w:lang w:eastAsia="en-US"/>
        </w:rPr>
        <w:t>he bulk of our attachments are unique to heavy industrial and large-scale demolition</w:t>
      </w:r>
      <w:r w:rsidRPr="00BA72C3">
        <w:rPr>
          <w:rFonts w:ascii="Arial" w:eastAsia="Calibri" w:hAnsi="Arial" w:cs="Arial"/>
          <w:bCs/>
          <w:iCs/>
          <w:sz w:val="24"/>
          <w:szCs w:val="24"/>
          <w:lang w:eastAsia="en-US"/>
        </w:rPr>
        <w:t xml:space="preserve">.” – </w:t>
      </w:r>
      <w:r>
        <w:rPr>
          <w:rFonts w:ascii="Arial" w:eastAsia="Calibri" w:hAnsi="Arial" w:cs="Arial"/>
          <w:b/>
          <w:iCs/>
          <w:sz w:val="24"/>
          <w:szCs w:val="24"/>
          <w:lang w:eastAsia="en-US"/>
        </w:rPr>
        <w:t>Kate Bester</w:t>
      </w:r>
      <w:r w:rsidRPr="00BA72C3">
        <w:rPr>
          <w:rFonts w:ascii="Arial" w:eastAsia="Calibri" w:hAnsi="Arial" w:cs="Arial"/>
          <w:bCs/>
          <w:iCs/>
          <w:sz w:val="24"/>
          <w:szCs w:val="24"/>
          <w:lang w:eastAsia="en-US"/>
        </w:rPr>
        <w:t xml:space="preserve">, </w:t>
      </w:r>
      <w:r>
        <w:rPr>
          <w:rFonts w:ascii="Arial" w:eastAsia="Calibri" w:hAnsi="Arial" w:cs="Arial"/>
          <w:bCs/>
          <w:iCs/>
          <w:sz w:val="24"/>
          <w:szCs w:val="24"/>
          <w:lang w:eastAsia="en-US"/>
        </w:rPr>
        <w:t>Contracts Manager, Jet Demolition</w:t>
      </w:r>
    </w:p>
    <w:p w14:paraId="2F88D027" w14:textId="77777777" w:rsidR="00BA72C3" w:rsidRPr="00BA72C3" w:rsidRDefault="00BA72C3" w:rsidP="00BA72C3">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Do you want to use this press release on social media?</w:t>
      </w:r>
    </w:p>
    <w:p w14:paraId="2EA63D70" w14:textId="77777777" w:rsidR="00BA72C3" w:rsidRPr="00BA72C3" w:rsidRDefault="00BA72C3" w:rsidP="00BA72C3">
      <w:pPr>
        <w:spacing w:after="0" w:line="240" w:lineRule="auto"/>
        <w:rPr>
          <w:rFonts w:ascii="Arial" w:eastAsia="Calibri" w:hAnsi="Arial" w:cs="Arial"/>
          <w:b/>
          <w:i/>
          <w:sz w:val="24"/>
          <w:szCs w:val="24"/>
          <w:lang w:eastAsia="en-US"/>
        </w:rPr>
      </w:pPr>
      <w:r w:rsidRPr="00BA72C3">
        <w:rPr>
          <w:rFonts w:ascii="Arial" w:eastAsia="Calibri" w:hAnsi="Arial" w:cs="Arial"/>
          <w:b/>
          <w:i/>
          <w:sz w:val="24"/>
          <w:szCs w:val="24"/>
          <w:lang w:eastAsia="en-US"/>
        </w:rPr>
        <w:t>Twitter</w:t>
      </w:r>
    </w:p>
    <w:p w14:paraId="42F95ECB" w14:textId="6E53FA3F" w:rsidR="00BA72C3" w:rsidRPr="00BA72C3" w:rsidRDefault="00BA72C3" w:rsidP="00DA38CD">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 xml:space="preserve">#JetDemolition </w:t>
      </w:r>
      <w:r w:rsidR="009B1F89" w:rsidRPr="009B1F89">
        <w:rPr>
          <w:rFonts w:ascii="Arial" w:eastAsia="Calibri" w:hAnsi="Arial" w:cs="Arial"/>
          <w:bCs/>
          <w:iCs/>
          <w:sz w:val="24"/>
          <w:szCs w:val="24"/>
          <w:lang w:eastAsia="en-US"/>
        </w:rPr>
        <w:t>ha</w:t>
      </w:r>
      <w:r w:rsidR="009B1F89">
        <w:rPr>
          <w:rFonts w:ascii="Arial" w:eastAsia="Calibri" w:hAnsi="Arial" w:cs="Arial"/>
          <w:bCs/>
          <w:iCs/>
          <w:sz w:val="24"/>
          <w:szCs w:val="24"/>
          <w:lang w:eastAsia="en-US"/>
        </w:rPr>
        <w:t>s</w:t>
      </w:r>
      <w:r w:rsidR="009B1F89" w:rsidRPr="009B1F89">
        <w:rPr>
          <w:rFonts w:ascii="Arial" w:eastAsia="Calibri" w:hAnsi="Arial" w:cs="Arial"/>
          <w:bCs/>
          <w:iCs/>
          <w:sz w:val="24"/>
          <w:szCs w:val="24"/>
          <w:lang w:eastAsia="en-US"/>
        </w:rPr>
        <w:t xml:space="preserve"> a range of tools at</w:t>
      </w:r>
      <w:r w:rsidR="009B1F89">
        <w:rPr>
          <w:rFonts w:ascii="Arial" w:eastAsia="Calibri" w:hAnsi="Arial" w:cs="Arial"/>
          <w:bCs/>
          <w:iCs/>
          <w:sz w:val="24"/>
          <w:szCs w:val="24"/>
          <w:lang w:eastAsia="en-US"/>
        </w:rPr>
        <w:t xml:space="preserve"> its </w:t>
      </w:r>
      <w:r w:rsidR="009B1F89" w:rsidRPr="009B1F89">
        <w:rPr>
          <w:rFonts w:ascii="Arial" w:eastAsia="Calibri" w:hAnsi="Arial" w:cs="Arial"/>
          <w:bCs/>
          <w:iCs/>
          <w:sz w:val="24"/>
          <w:szCs w:val="24"/>
          <w:lang w:eastAsia="en-US"/>
        </w:rPr>
        <w:t>disposal that influences the methods selected and which, in turn, drives safety and efficiency</w:t>
      </w:r>
      <w:r w:rsidR="00D8162A" w:rsidRPr="00D8162A">
        <w:rPr>
          <w:rFonts w:ascii="Arial" w:eastAsia="Calibri" w:hAnsi="Arial" w:cs="Arial"/>
          <w:bCs/>
          <w:iCs/>
          <w:sz w:val="24"/>
          <w:szCs w:val="24"/>
          <w:lang w:eastAsia="en-US"/>
        </w:rPr>
        <w:t>.</w:t>
      </w:r>
    </w:p>
    <w:bookmarkEnd w:id="2"/>
    <w:p w14:paraId="5015B53A" w14:textId="77777777" w:rsidR="00407E7A" w:rsidRPr="00407E7A" w:rsidRDefault="00407E7A" w:rsidP="00407E7A">
      <w:pPr>
        <w:rPr>
          <w:rFonts w:eastAsia="SimSun" w:cs="Calibri"/>
        </w:rPr>
      </w:pPr>
      <w:r w:rsidRPr="00407E7A">
        <w:rPr>
          <w:rFonts w:eastAsia="Calibri" w:cs="Arial"/>
          <w:b/>
          <w:i/>
          <w:lang w:eastAsia="en-US"/>
        </w:rPr>
        <w:t>Ends</w:t>
      </w:r>
    </w:p>
    <w:p w14:paraId="6BD658CB"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9"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0" w:history="1">
        <w:r w:rsidRPr="00D34469">
          <w:rPr>
            <w:rStyle w:val="Hyperlink"/>
            <w:rFonts w:eastAsia="Calibri"/>
            <w:lang w:eastAsia="en-US"/>
          </w:rPr>
          <w:t>https://www.linkedin.com/company/jet-demolition-pty-ltd/</w:t>
        </w:r>
      </w:hyperlink>
      <w:r>
        <w:rPr>
          <w:rFonts w:eastAsia="Calibri"/>
          <w:lang w:eastAsia="en-US"/>
        </w:rPr>
        <w:t xml:space="preserve"> </w:t>
      </w:r>
    </w:p>
    <w:p w14:paraId="19196513"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7E475128"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110161C5" w14:textId="11C7F090"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 xml:space="preserve">largest, and most </w:t>
      </w:r>
      <w:r w:rsidR="00D056B5" w:rsidRPr="005F1CB4">
        <w:rPr>
          <w:rFonts w:cs="Calibri"/>
        </w:rPr>
        <w:t>technically</w:t>
      </w:r>
      <w:r w:rsidR="00D056B5">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D108E51" w14:textId="2F51722F" w:rsidR="005F1CB4" w:rsidRPr="005F1CB4" w:rsidRDefault="005F1CB4" w:rsidP="005F1CB4">
      <w:pPr>
        <w:rPr>
          <w:rFonts w:cs="Calibri"/>
        </w:rPr>
      </w:pPr>
      <w:r>
        <w:rPr>
          <w:rFonts w:cs="Calibri"/>
        </w:rPr>
        <w:t xml:space="preserve">Jet Demolition is </w:t>
      </w:r>
      <w:r w:rsidRPr="005F1CB4">
        <w:rPr>
          <w:rFonts w:cs="Calibri"/>
        </w:rPr>
        <w:t xml:space="preserve">a </w:t>
      </w:r>
      <w:r w:rsidR="00D056B5"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7F30ABC3" w14:textId="77777777" w:rsidR="00F507F3" w:rsidRPr="00F507F3" w:rsidRDefault="00F507F3" w:rsidP="00F507F3">
      <w:pPr>
        <w:spacing w:after="0"/>
        <w:rPr>
          <w:b/>
        </w:rPr>
      </w:pPr>
      <w:r w:rsidRPr="00F507F3">
        <w:rPr>
          <w:rFonts w:cs="Calibri"/>
          <w:b/>
        </w:rPr>
        <w:t>Jet Demolition Contact</w:t>
      </w:r>
    </w:p>
    <w:p w14:paraId="093A5F3D" w14:textId="77777777" w:rsidR="00F507F3" w:rsidRPr="00F507F3" w:rsidRDefault="00F507F3" w:rsidP="00F507F3">
      <w:pPr>
        <w:spacing w:after="0"/>
        <w:rPr>
          <w:rFonts w:cs="Calibri"/>
        </w:rPr>
      </w:pPr>
      <w:r w:rsidRPr="00F507F3">
        <w:rPr>
          <w:rFonts w:cs="Calibri"/>
        </w:rPr>
        <w:t>Kate Bester (NDip Civil Engineering - PMP)</w:t>
      </w:r>
    </w:p>
    <w:p w14:paraId="1F646354" w14:textId="77777777" w:rsidR="00F507F3" w:rsidRPr="00F507F3" w:rsidRDefault="00F507F3" w:rsidP="00F507F3">
      <w:pPr>
        <w:spacing w:after="0"/>
        <w:rPr>
          <w:rFonts w:cs="Calibri"/>
        </w:rPr>
      </w:pPr>
      <w:r w:rsidRPr="00F507F3">
        <w:rPr>
          <w:rFonts w:cs="Calibri"/>
        </w:rPr>
        <w:t>Contracts Manager</w:t>
      </w:r>
    </w:p>
    <w:p w14:paraId="694361E2" w14:textId="77777777" w:rsidR="00F507F3" w:rsidRPr="00F507F3" w:rsidRDefault="00F507F3" w:rsidP="00F507F3">
      <w:pPr>
        <w:spacing w:after="0"/>
        <w:rPr>
          <w:rFonts w:cs="Calibri"/>
        </w:rPr>
      </w:pPr>
      <w:r w:rsidRPr="00F507F3">
        <w:rPr>
          <w:rFonts w:cs="Calibri"/>
        </w:rPr>
        <w:t>Phone: (011) 495 3800</w:t>
      </w:r>
    </w:p>
    <w:p w14:paraId="590F092C" w14:textId="77777777" w:rsidR="00F507F3" w:rsidRPr="00F507F3" w:rsidRDefault="00F507F3" w:rsidP="00F507F3">
      <w:pPr>
        <w:spacing w:after="0"/>
        <w:rPr>
          <w:rFonts w:cs="Calibri"/>
        </w:rPr>
      </w:pPr>
      <w:r w:rsidRPr="00F507F3">
        <w:rPr>
          <w:rFonts w:cs="Calibri"/>
        </w:rPr>
        <w:t>Cell: 072 811 5310</w:t>
      </w:r>
    </w:p>
    <w:p w14:paraId="30DFB04E" w14:textId="77777777" w:rsidR="00F507F3" w:rsidRPr="00F507F3" w:rsidRDefault="00F507F3" w:rsidP="00F507F3">
      <w:pPr>
        <w:spacing w:after="0"/>
        <w:rPr>
          <w:rFonts w:cs="Calibri"/>
        </w:rPr>
      </w:pPr>
      <w:r w:rsidRPr="00F507F3">
        <w:rPr>
          <w:rFonts w:cs="Calibri"/>
        </w:rPr>
        <w:t>Email: kate@jetdemolition.co.za</w:t>
      </w:r>
    </w:p>
    <w:p w14:paraId="107B7994" w14:textId="77777777" w:rsidR="00F507F3" w:rsidRPr="00F507F3" w:rsidRDefault="00F507F3" w:rsidP="00F507F3">
      <w:pPr>
        <w:rPr>
          <w:rFonts w:cs="Calibri"/>
        </w:rPr>
      </w:pPr>
      <w:r w:rsidRPr="00F507F3">
        <w:rPr>
          <w:rFonts w:cs="Calibri"/>
        </w:rPr>
        <w:t xml:space="preserve">Web: </w:t>
      </w:r>
      <w:hyperlink r:id="rId12" w:history="1">
        <w:r w:rsidRPr="00F507F3">
          <w:rPr>
            <w:rFonts w:cs="Calibri"/>
            <w:color w:val="0563C1"/>
            <w:u w:val="single"/>
          </w:rPr>
          <w:t>www.jetdemolition.co.za</w:t>
        </w:r>
      </w:hyperlink>
    </w:p>
    <w:p w14:paraId="6BF3E30D" w14:textId="77777777" w:rsidR="00F507F3" w:rsidRPr="00F507F3" w:rsidRDefault="00F507F3" w:rsidP="00F507F3">
      <w:pPr>
        <w:spacing w:after="0"/>
        <w:rPr>
          <w:rFonts w:cs="Calibri"/>
        </w:rPr>
      </w:pPr>
      <w:r w:rsidRPr="00F507F3">
        <w:rPr>
          <w:rFonts w:eastAsia="Calibri"/>
          <w:b/>
          <w:lang w:eastAsia="en-US"/>
        </w:rPr>
        <w:t>Media Contact</w:t>
      </w:r>
    </w:p>
    <w:p w14:paraId="065A6416" w14:textId="77777777" w:rsidR="00F507F3" w:rsidRPr="00F507F3" w:rsidRDefault="00F507F3" w:rsidP="00F507F3">
      <w:pPr>
        <w:spacing w:after="0"/>
        <w:rPr>
          <w:rFonts w:cs="Calibri"/>
        </w:rPr>
      </w:pPr>
      <w:r w:rsidRPr="00F507F3">
        <w:rPr>
          <w:rFonts w:eastAsia="Calibri"/>
          <w:lang w:eastAsia="en-US"/>
        </w:rPr>
        <w:t>Rachel Mekgwe</w:t>
      </w:r>
    </w:p>
    <w:p w14:paraId="54BE44EE" w14:textId="77777777" w:rsidR="00F507F3" w:rsidRPr="00F507F3" w:rsidRDefault="00F507F3" w:rsidP="00F507F3">
      <w:pPr>
        <w:spacing w:after="0"/>
        <w:rPr>
          <w:rFonts w:cs="Calibri"/>
        </w:rPr>
      </w:pPr>
      <w:r w:rsidRPr="00F507F3">
        <w:rPr>
          <w:rFonts w:eastAsia="Calibri"/>
          <w:lang w:eastAsia="en-US"/>
        </w:rPr>
        <w:t>NGAGE Public Relations</w:t>
      </w:r>
    </w:p>
    <w:p w14:paraId="22674D5B" w14:textId="77777777" w:rsidR="00F507F3" w:rsidRPr="00F507F3" w:rsidRDefault="00F507F3" w:rsidP="00F507F3">
      <w:pPr>
        <w:spacing w:after="0"/>
        <w:rPr>
          <w:rFonts w:cs="Calibri"/>
        </w:rPr>
      </w:pPr>
      <w:r w:rsidRPr="00F507F3">
        <w:rPr>
          <w:rFonts w:eastAsia="Calibri"/>
          <w:lang w:eastAsia="en-US"/>
        </w:rPr>
        <w:t>Phone: (011) 867 7763</w:t>
      </w:r>
    </w:p>
    <w:p w14:paraId="700F6F4D" w14:textId="77777777" w:rsidR="00F507F3" w:rsidRPr="00F507F3" w:rsidRDefault="00F507F3" w:rsidP="00F507F3">
      <w:pPr>
        <w:spacing w:after="0"/>
        <w:rPr>
          <w:rFonts w:cs="Calibri"/>
        </w:rPr>
      </w:pPr>
      <w:r w:rsidRPr="00F507F3">
        <w:rPr>
          <w:rFonts w:eastAsia="Calibri"/>
          <w:lang w:eastAsia="en-US"/>
        </w:rPr>
        <w:t>Fax: 086 512 3352</w:t>
      </w:r>
    </w:p>
    <w:p w14:paraId="1B2DD59C" w14:textId="77777777" w:rsidR="00F507F3" w:rsidRPr="00F507F3" w:rsidRDefault="00F507F3" w:rsidP="00F507F3">
      <w:pPr>
        <w:spacing w:after="0"/>
        <w:rPr>
          <w:rFonts w:cs="Calibri"/>
        </w:rPr>
      </w:pPr>
      <w:r w:rsidRPr="00F507F3">
        <w:rPr>
          <w:rFonts w:eastAsia="Calibri"/>
          <w:lang w:eastAsia="en-US"/>
        </w:rPr>
        <w:t>Cell: 074 212 1422</w:t>
      </w:r>
    </w:p>
    <w:p w14:paraId="4868863B" w14:textId="77777777" w:rsidR="00F507F3" w:rsidRPr="00F507F3" w:rsidRDefault="00F507F3" w:rsidP="00F507F3">
      <w:pPr>
        <w:spacing w:after="0"/>
        <w:rPr>
          <w:rFonts w:cs="Calibri"/>
        </w:rPr>
      </w:pPr>
      <w:r w:rsidRPr="00F507F3">
        <w:rPr>
          <w:rFonts w:eastAsia="Calibri"/>
          <w:lang w:eastAsia="en-US"/>
        </w:rPr>
        <w:t xml:space="preserve">Email: </w:t>
      </w:r>
      <w:hyperlink r:id="rId13" w:history="1">
        <w:r w:rsidRPr="00F507F3">
          <w:rPr>
            <w:rFonts w:eastAsia="Calibri"/>
            <w:color w:val="0563C1"/>
            <w:u w:val="single"/>
            <w:lang w:eastAsia="en-US"/>
          </w:rPr>
          <w:t>rachel@ngage.co.za</w:t>
        </w:r>
      </w:hyperlink>
    </w:p>
    <w:p w14:paraId="6CF266FD" w14:textId="77777777" w:rsidR="00F507F3" w:rsidRPr="00F507F3" w:rsidRDefault="00F507F3" w:rsidP="00F507F3">
      <w:pPr>
        <w:rPr>
          <w:rFonts w:cs="Calibri"/>
        </w:rPr>
      </w:pPr>
      <w:r w:rsidRPr="00F507F3">
        <w:rPr>
          <w:rFonts w:eastAsia="Calibri"/>
          <w:lang w:eastAsia="en-US"/>
        </w:rPr>
        <w:t xml:space="preserve">Web: </w:t>
      </w:r>
      <w:hyperlink r:id="rId14" w:history="1">
        <w:r w:rsidRPr="00F507F3">
          <w:rPr>
            <w:rFonts w:eastAsia="Calibri"/>
            <w:color w:val="0563C1"/>
            <w:u w:val="single"/>
            <w:lang w:eastAsia="en-US"/>
          </w:rPr>
          <w:t>www.ngage.co.za</w:t>
        </w:r>
      </w:hyperlink>
    </w:p>
    <w:p w14:paraId="2A65E4C8" w14:textId="77777777" w:rsidR="007E4976" w:rsidRPr="00B932A3" w:rsidRDefault="00F507F3" w:rsidP="00F507F3">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press releases and photographs at </w:t>
      </w:r>
      <w:hyperlink r:id="rId15" w:history="1">
        <w:r w:rsidRPr="00F507F3">
          <w:rPr>
            <w:rFonts w:eastAsia="Calibri"/>
            <w:color w:val="0563C1"/>
            <w:u w:val="single"/>
            <w:lang w:eastAsia="en-US"/>
          </w:rPr>
          <w:t>http://media.ngage.co.za</w:t>
        </w:r>
      </w:hyperlink>
    </w:p>
    <w:sectPr w:rsidR="007E4976" w:rsidRPr="00B932A3"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A248" w14:textId="77777777" w:rsidR="00B47927" w:rsidRDefault="00B47927" w:rsidP="00BF75D6">
      <w:pPr>
        <w:spacing w:after="0" w:line="240" w:lineRule="auto"/>
      </w:pPr>
      <w:r>
        <w:separator/>
      </w:r>
    </w:p>
  </w:endnote>
  <w:endnote w:type="continuationSeparator" w:id="0">
    <w:p w14:paraId="1C7BD4A2" w14:textId="77777777" w:rsidR="00B47927" w:rsidRDefault="00B47927"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4DD92" w14:textId="77777777" w:rsidR="00B47927" w:rsidRDefault="00B47927" w:rsidP="00BF75D6">
      <w:pPr>
        <w:spacing w:after="0" w:line="240" w:lineRule="auto"/>
      </w:pPr>
      <w:r>
        <w:separator/>
      </w:r>
    </w:p>
  </w:footnote>
  <w:footnote w:type="continuationSeparator" w:id="0">
    <w:p w14:paraId="23174209" w14:textId="77777777" w:rsidR="00B47927" w:rsidRDefault="00B47927"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C8E2" w14:textId="77777777" w:rsidR="00EC0DE4" w:rsidRDefault="00EC0DE4" w:rsidP="00EC0D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9DE"/>
    <w:rsid w:val="00003E22"/>
    <w:rsid w:val="000049A4"/>
    <w:rsid w:val="0001294B"/>
    <w:rsid w:val="00012F7B"/>
    <w:rsid w:val="000150FD"/>
    <w:rsid w:val="00020771"/>
    <w:rsid w:val="00023053"/>
    <w:rsid w:val="00027872"/>
    <w:rsid w:val="00027F2F"/>
    <w:rsid w:val="00040568"/>
    <w:rsid w:val="000409A5"/>
    <w:rsid w:val="00046CCB"/>
    <w:rsid w:val="000519DA"/>
    <w:rsid w:val="00055D26"/>
    <w:rsid w:val="00061A43"/>
    <w:rsid w:val="00066139"/>
    <w:rsid w:val="00073C50"/>
    <w:rsid w:val="00074E77"/>
    <w:rsid w:val="00075A0A"/>
    <w:rsid w:val="000807F2"/>
    <w:rsid w:val="0008508D"/>
    <w:rsid w:val="00085846"/>
    <w:rsid w:val="00093205"/>
    <w:rsid w:val="00097885"/>
    <w:rsid w:val="000A0264"/>
    <w:rsid w:val="000A1A0E"/>
    <w:rsid w:val="000A491A"/>
    <w:rsid w:val="000B6233"/>
    <w:rsid w:val="000C06D9"/>
    <w:rsid w:val="000C0910"/>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414AF"/>
    <w:rsid w:val="00142C0B"/>
    <w:rsid w:val="001575AC"/>
    <w:rsid w:val="00160AEB"/>
    <w:rsid w:val="00164B66"/>
    <w:rsid w:val="00170489"/>
    <w:rsid w:val="001705D3"/>
    <w:rsid w:val="00170E21"/>
    <w:rsid w:val="001718B4"/>
    <w:rsid w:val="00172DEA"/>
    <w:rsid w:val="00177254"/>
    <w:rsid w:val="00184FF0"/>
    <w:rsid w:val="001A2520"/>
    <w:rsid w:val="001A2696"/>
    <w:rsid w:val="001A3E76"/>
    <w:rsid w:val="001A3EAD"/>
    <w:rsid w:val="001A66EE"/>
    <w:rsid w:val="001A6E88"/>
    <w:rsid w:val="001B2DCB"/>
    <w:rsid w:val="001B5D6D"/>
    <w:rsid w:val="001C09A0"/>
    <w:rsid w:val="001C36FA"/>
    <w:rsid w:val="001D5DA6"/>
    <w:rsid w:val="001D6A7E"/>
    <w:rsid w:val="001E59ED"/>
    <w:rsid w:val="001F04F9"/>
    <w:rsid w:val="001F0D41"/>
    <w:rsid w:val="001F349B"/>
    <w:rsid w:val="001F715C"/>
    <w:rsid w:val="0020007D"/>
    <w:rsid w:val="002031D4"/>
    <w:rsid w:val="002052C9"/>
    <w:rsid w:val="00223790"/>
    <w:rsid w:val="002239A8"/>
    <w:rsid w:val="00223D07"/>
    <w:rsid w:val="00230DFE"/>
    <w:rsid w:val="00231C82"/>
    <w:rsid w:val="00231E92"/>
    <w:rsid w:val="00233749"/>
    <w:rsid w:val="0023545B"/>
    <w:rsid w:val="002366F9"/>
    <w:rsid w:val="00236D97"/>
    <w:rsid w:val="00237552"/>
    <w:rsid w:val="00245A8E"/>
    <w:rsid w:val="002547C8"/>
    <w:rsid w:val="00254B4B"/>
    <w:rsid w:val="00261E00"/>
    <w:rsid w:val="00266874"/>
    <w:rsid w:val="00271727"/>
    <w:rsid w:val="00282990"/>
    <w:rsid w:val="00286EC4"/>
    <w:rsid w:val="002905DB"/>
    <w:rsid w:val="00294260"/>
    <w:rsid w:val="002A07FB"/>
    <w:rsid w:val="002A29A3"/>
    <w:rsid w:val="002A3B3A"/>
    <w:rsid w:val="002A41BD"/>
    <w:rsid w:val="002A56F7"/>
    <w:rsid w:val="002B1426"/>
    <w:rsid w:val="002B7315"/>
    <w:rsid w:val="002C512B"/>
    <w:rsid w:val="002C6A8C"/>
    <w:rsid w:val="002C7E40"/>
    <w:rsid w:val="002D133C"/>
    <w:rsid w:val="002D264D"/>
    <w:rsid w:val="002E0169"/>
    <w:rsid w:val="002E211A"/>
    <w:rsid w:val="002F39EB"/>
    <w:rsid w:val="002F507D"/>
    <w:rsid w:val="002F5958"/>
    <w:rsid w:val="002F7E89"/>
    <w:rsid w:val="00306305"/>
    <w:rsid w:val="00310045"/>
    <w:rsid w:val="00310574"/>
    <w:rsid w:val="003129CC"/>
    <w:rsid w:val="003130B4"/>
    <w:rsid w:val="00320F26"/>
    <w:rsid w:val="003268DC"/>
    <w:rsid w:val="003275F8"/>
    <w:rsid w:val="003279B6"/>
    <w:rsid w:val="003359E0"/>
    <w:rsid w:val="00337370"/>
    <w:rsid w:val="00342EB5"/>
    <w:rsid w:val="003500D5"/>
    <w:rsid w:val="00352CBB"/>
    <w:rsid w:val="00356117"/>
    <w:rsid w:val="00361E29"/>
    <w:rsid w:val="00366ED0"/>
    <w:rsid w:val="00374E83"/>
    <w:rsid w:val="0037537F"/>
    <w:rsid w:val="00376F4B"/>
    <w:rsid w:val="00382BA9"/>
    <w:rsid w:val="00393E8D"/>
    <w:rsid w:val="00396F1A"/>
    <w:rsid w:val="00397EB8"/>
    <w:rsid w:val="003A45B5"/>
    <w:rsid w:val="003A4D71"/>
    <w:rsid w:val="003A57DE"/>
    <w:rsid w:val="003A5B0E"/>
    <w:rsid w:val="003A6C72"/>
    <w:rsid w:val="003A6FDC"/>
    <w:rsid w:val="003B27C9"/>
    <w:rsid w:val="003B3446"/>
    <w:rsid w:val="003C150B"/>
    <w:rsid w:val="003C5C74"/>
    <w:rsid w:val="003D09DB"/>
    <w:rsid w:val="003D3F4C"/>
    <w:rsid w:val="003D50B1"/>
    <w:rsid w:val="003E06B3"/>
    <w:rsid w:val="003E3BED"/>
    <w:rsid w:val="003E436E"/>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3481"/>
    <w:rsid w:val="00436470"/>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9136D"/>
    <w:rsid w:val="00494392"/>
    <w:rsid w:val="004B04B8"/>
    <w:rsid w:val="004B206E"/>
    <w:rsid w:val="004B4895"/>
    <w:rsid w:val="004C2AED"/>
    <w:rsid w:val="004C3D67"/>
    <w:rsid w:val="004C5000"/>
    <w:rsid w:val="004C57AD"/>
    <w:rsid w:val="004D1693"/>
    <w:rsid w:val="004E5A4E"/>
    <w:rsid w:val="004E618A"/>
    <w:rsid w:val="004E691D"/>
    <w:rsid w:val="004F132A"/>
    <w:rsid w:val="004F2DE6"/>
    <w:rsid w:val="004F3EC9"/>
    <w:rsid w:val="00500C27"/>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1A52"/>
    <w:rsid w:val="00647C01"/>
    <w:rsid w:val="006547AF"/>
    <w:rsid w:val="00654E4C"/>
    <w:rsid w:val="00660C3B"/>
    <w:rsid w:val="00661FE1"/>
    <w:rsid w:val="006637F5"/>
    <w:rsid w:val="006642E3"/>
    <w:rsid w:val="0067229F"/>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48C0"/>
    <w:rsid w:val="006F6445"/>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B56"/>
    <w:rsid w:val="00746FD4"/>
    <w:rsid w:val="00747ECB"/>
    <w:rsid w:val="00750F14"/>
    <w:rsid w:val="00754F3B"/>
    <w:rsid w:val="007612C3"/>
    <w:rsid w:val="00762007"/>
    <w:rsid w:val="00764D27"/>
    <w:rsid w:val="0076692A"/>
    <w:rsid w:val="00770AF8"/>
    <w:rsid w:val="0077688C"/>
    <w:rsid w:val="00780BD2"/>
    <w:rsid w:val="00780EF2"/>
    <w:rsid w:val="007842AB"/>
    <w:rsid w:val="0078449E"/>
    <w:rsid w:val="0078478A"/>
    <w:rsid w:val="00784C71"/>
    <w:rsid w:val="00786A06"/>
    <w:rsid w:val="00790079"/>
    <w:rsid w:val="007902A1"/>
    <w:rsid w:val="007907E6"/>
    <w:rsid w:val="0079785B"/>
    <w:rsid w:val="00797F24"/>
    <w:rsid w:val="007A18F5"/>
    <w:rsid w:val="007A21C3"/>
    <w:rsid w:val="007A517A"/>
    <w:rsid w:val="007A7B80"/>
    <w:rsid w:val="007B2D5F"/>
    <w:rsid w:val="007B5901"/>
    <w:rsid w:val="007B7355"/>
    <w:rsid w:val="007C2938"/>
    <w:rsid w:val="007C4908"/>
    <w:rsid w:val="007D5358"/>
    <w:rsid w:val="007D76DD"/>
    <w:rsid w:val="007E4976"/>
    <w:rsid w:val="007E4E6E"/>
    <w:rsid w:val="007F3A9B"/>
    <w:rsid w:val="00801CBB"/>
    <w:rsid w:val="008064BA"/>
    <w:rsid w:val="00806635"/>
    <w:rsid w:val="008176D4"/>
    <w:rsid w:val="00821D71"/>
    <w:rsid w:val="00823606"/>
    <w:rsid w:val="0082665C"/>
    <w:rsid w:val="00830010"/>
    <w:rsid w:val="00830BBB"/>
    <w:rsid w:val="00831E33"/>
    <w:rsid w:val="00833CD1"/>
    <w:rsid w:val="0083505E"/>
    <w:rsid w:val="008377D1"/>
    <w:rsid w:val="00841786"/>
    <w:rsid w:val="00856830"/>
    <w:rsid w:val="00860484"/>
    <w:rsid w:val="00862BD1"/>
    <w:rsid w:val="00865BC1"/>
    <w:rsid w:val="00867865"/>
    <w:rsid w:val="00871E07"/>
    <w:rsid w:val="0087554F"/>
    <w:rsid w:val="0087566E"/>
    <w:rsid w:val="0087573F"/>
    <w:rsid w:val="00880373"/>
    <w:rsid w:val="00885D6A"/>
    <w:rsid w:val="0089457E"/>
    <w:rsid w:val="00895292"/>
    <w:rsid w:val="0089749F"/>
    <w:rsid w:val="008A0FD2"/>
    <w:rsid w:val="008A2762"/>
    <w:rsid w:val="008A3EA1"/>
    <w:rsid w:val="008A4544"/>
    <w:rsid w:val="008A555C"/>
    <w:rsid w:val="008A6E3D"/>
    <w:rsid w:val="008B0554"/>
    <w:rsid w:val="008B05EE"/>
    <w:rsid w:val="008B2CB2"/>
    <w:rsid w:val="008B5777"/>
    <w:rsid w:val="008B6DD0"/>
    <w:rsid w:val="008C05B6"/>
    <w:rsid w:val="008C25F5"/>
    <w:rsid w:val="008C2C7F"/>
    <w:rsid w:val="008C425D"/>
    <w:rsid w:val="008C59B8"/>
    <w:rsid w:val="008D6887"/>
    <w:rsid w:val="008E128B"/>
    <w:rsid w:val="008E3CEB"/>
    <w:rsid w:val="008E7FB7"/>
    <w:rsid w:val="008F0480"/>
    <w:rsid w:val="008F0A6E"/>
    <w:rsid w:val="008F1C3A"/>
    <w:rsid w:val="008F393C"/>
    <w:rsid w:val="008F4E50"/>
    <w:rsid w:val="00901289"/>
    <w:rsid w:val="009023F4"/>
    <w:rsid w:val="00903C1F"/>
    <w:rsid w:val="00911019"/>
    <w:rsid w:val="0091284D"/>
    <w:rsid w:val="009170E6"/>
    <w:rsid w:val="0092014E"/>
    <w:rsid w:val="0092497D"/>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1F89"/>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393C"/>
    <w:rsid w:val="00A342AB"/>
    <w:rsid w:val="00A358C0"/>
    <w:rsid w:val="00A421F2"/>
    <w:rsid w:val="00A42978"/>
    <w:rsid w:val="00A433B7"/>
    <w:rsid w:val="00A43D8F"/>
    <w:rsid w:val="00A52C35"/>
    <w:rsid w:val="00A54DAD"/>
    <w:rsid w:val="00A639A1"/>
    <w:rsid w:val="00A64FF7"/>
    <w:rsid w:val="00A72506"/>
    <w:rsid w:val="00A7339B"/>
    <w:rsid w:val="00A81BDE"/>
    <w:rsid w:val="00A82980"/>
    <w:rsid w:val="00A92D21"/>
    <w:rsid w:val="00A971BE"/>
    <w:rsid w:val="00AA57D1"/>
    <w:rsid w:val="00AB156E"/>
    <w:rsid w:val="00AB2657"/>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3201"/>
    <w:rsid w:val="00B152CF"/>
    <w:rsid w:val="00B16503"/>
    <w:rsid w:val="00B210F5"/>
    <w:rsid w:val="00B2399C"/>
    <w:rsid w:val="00B271AB"/>
    <w:rsid w:val="00B31B6B"/>
    <w:rsid w:val="00B349C6"/>
    <w:rsid w:val="00B37057"/>
    <w:rsid w:val="00B40863"/>
    <w:rsid w:val="00B47927"/>
    <w:rsid w:val="00B65194"/>
    <w:rsid w:val="00B65F0B"/>
    <w:rsid w:val="00B66D36"/>
    <w:rsid w:val="00B75E2C"/>
    <w:rsid w:val="00B85457"/>
    <w:rsid w:val="00B91AC4"/>
    <w:rsid w:val="00B9235B"/>
    <w:rsid w:val="00B932A3"/>
    <w:rsid w:val="00B973C3"/>
    <w:rsid w:val="00B97B9B"/>
    <w:rsid w:val="00BA72C3"/>
    <w:rsid w:val="00BB3AB8"/>
    <w:rsid w:val="00BC16B9"/>
    <w:rsid w:val="00BC415D"/>
    <w:rsid w:val="00BC47CE"/>
    <w:rsid w:val="00BC6581"/>
    <w:rsid w:val="00BD433F"/>
    <w:rsid w:val="00BD7FBA"/>
    <w:rsid w:val="00BE2E0C"/>
    <w:rsid w:val="00BE412A"/>
    <w:rsid w:val="00BF0D6B"/>
    <w:rsid w:val="00BF2F41"/>
    <w:rsid w:val="00BF517B"/>
    <w:rsid w:val="00BF75D6"/>
    <w:rsid w:val="00C014AF"/>
    <w:rsid w:val="00C10171"/>
    <w:rsid w:val="00C22818"/>
    <w:rsid w:val="00C265E4"/>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444E"/>
    <w:rsid w:val="00CC5FCB"/>
    <w:rsid w:val="00CC632F"/>
    <w:rsid w:val="00CC634A"/>
    <w:rsid w:val="00CD0A41"/>
    <w:rsid w:val="00CD0D02"/>
    <w:rsid w:val="00CD1B3F"/>
    <w:rsid w:val="00CD3368"/>
    <w:rsid w:val="00CD3D03"/>
    <w:rsid w:val="00CD42C7"/>
    <w:rsid w:val="00CD64EF"/>
    <w:rsid w:val="00CD70EE"/>
    <w:rsid w:val="00CE14AC"/>
    <w:rsid w:val="00CE3F98"/>
    <w:rsid w:val="00CE465D"/>
    <w:rsid w:val="00CE54AC"/>
    <w:rsid w:val="00CE5C7D"/>
    <w:rsid w:val="00CE5CC3"/>
    <w:rsid w:val="00CE74FA"/>
    <w:rsid w:val="00CF01B5"/>
    <w:rsid w:val="00CF5D15"/>
    <w:rsid w:val="00D056B5"/>
    <w:rsid w:val="00D07E95"/>
    <w:rsid w:val="00D11DEB"/>
    <w:rsid w:val="00D14DA6"/>
    <w:rsid w:val="00D15F06"/>
    <w:rsid w:val="00D1618C"/>
    <w:rsid w:val="00D21740"/>
    <w:rsid w:val="00D26830"/>
    <w:rsid w:val="00D27C75"/>
    <w:rsid w:val="00D27F34"/>
    <w:rsid w:val="00D4439B"/>
    <w:rsid w:val="00D44EA6"/>
    <w:rsid w:val="00D454AC"/>
    <w:rsid w:val="00D5332C"/>
    <w:rsid w:val="00D55FCE"/>
    <w:rsid w:val="00D610AA"/>
    <w:rsid w:val="00D612B7"/>
    <w:rsid w:val="00D61892"/>
    <w:rsid w:val="00D63BA5"/>
    <w:rsid w:val="00D701B0"/>
    <w:rsid w:val="00D73158"/>
    <w:rsid w:val="00D74C6B"/>
    <w:rsid w:val="00D75E09"/>
    <w:rsid w:val="00D766DE"/>
    <w:rsid w:val="00D80944"/>
    <w:rsid w:val="00D8162A"/>
    <w:rsid w:val="00D81B48"/>
    <w:rsid w:val="00D91079"/>
    <w:rsid w:val="00D95B78"/>
    <w:rsid w:val="00D97212"/>
    <w:rsid w:val="00DA223E"/>
    <w:rsid w:val="00DA3143"/>
    <w:rsid w:val="00DA3470"/>
    <w:rsid w:val="00DA38CD"/>
    <w:rsid w:val="00DB4B9F"/>
    <w:rsid w:val="00DB786F"/>
    <w:rsid w:val="00DC0208"/>
    <w:rsid w:val="00DC388F"/>
    <w:rsid w:val="00DC391C"/>
    <w:rsid w:val="00DC532B"/>
    <w:rsid w:val="00DD4BFD"/>
    <w:rsid w:val="00DD758A"/>
    <w:rsid w:val="00DE7027"/>
    <w:rsid w:val="00DE7F6E"/>
    <w:rsid w:val="00E006C7"/>
    <w:rsid w:val="00E00DB7"/>
    <w:rsid w:val="00E0631B"/>
    <w:rsid w:val="00E066CC"/>
    <w:rsid w:val="00E11AD1"/>
    <w:rsid w:val="00E154D8"/>
    <w:rsid w:val="00E15C8C"/>
    <w:rsid w:val="00E164DD"/>
    <w:rsid w:val="00E16DDA"/>
    <w:rsid w:val="00E16FB9"/>
    <w:rsid w:val="00E22817"/>
    <w:rsid w:val="00E23062"/>
    <w:rsid w:val="00E2794B"/>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A1830"/>
    <w:rsid w:val="00EA37FE"/>
    <w:rsid w:val="00EB0E08"/>
    <w:rsid w:val="00EB2A4B"/>
    <w:rsid w:val="00EB2C8C"/>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7B34"/>
    <w:rsid w:val="00F13BF9"/>
    <w:rsid w:val="00F13E49"/>
    <w:rsid w:val="00F143C0"/>
    <w:rsid w:val="00F166DA"/>
    <w:rsid w:val="00F167F5"/>
    <w:rsid w:val="00F17B46"/>
    <w:rsid w:val="00F2214F"/>
    <w:rsid w:val="00F2462A"/>
    <w:rsid w:val="00F25659"/>
    <w:rsid w:val="00F257D4"/>
    <w:rsid w:val="00F30936"/>
    <w:rsid w:val="00F40295"/>
    <w:rsid w:val="00F41177"/>
    <w:rsid w:val="00F42963"/>
    <w:rsid w:val="00F441CB"/>
    <w:rsid w:val="00F46A62"/>
    <w:rsid w:val="00F47111"/>
    <w:rsid w:val="00F47B41"/>
    <w:rsid w:val="00F507F3"/>
    <w:rsid w:val="00F52CF7"/>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6453"/>
    <w:rsid w:val="00FC1B9B"/>
    <w:rsid w:val="00FC538B"/>
    <w:rsid w:val="00FC582A"/>
    <w:rsid w:val="00FD7D37"/>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6B75"/>
  <w15:chartTrackingRefBased/>
  <w15:docId w15:val="{3A2756E9-FD14-400D-BA04-37758C69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customStyle="1" w:styleId="UnresolvedMention">
    <w:name w:val="Unresolved Mention"/>
    <w:basedOn w:val="DefaultParagraphFont"/>
    <w:uiPriority w:val="99"/>
    <w:semiHidden/>
    <w:unhideWhenUsed/>
    <w:rsid w:val="009B1F89"/>
    <w:rPr>
      <w:color w:val="605E5C"/>
      <w:shd w:val="clear" w:color="auto" w:fill="E1DFDD"/>
    </w:rPr>
  </w:style>
  <w:style w:type="paragraph" w:styleId="Revision">
    <w:name w:val="Revision"/>
    <w:hidden/>
    <w:uiPriority w:val="99"/>
    <w:semiHidden/>
    <w:rsid w:val="00CE14AC"/>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mailto:rachel@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tdemolitio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www.linkedin.com/company/jet-demolition-pty-ltd/" TargetMode="Externa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A088-1C9F-4D0E-80DF-75AF5275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6081</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3</cp:revision>
  <cp:lastPrinted>2019-03-25T08:38:00Z</cp:lastPrinted>
  <dcterms:created xsi:type="dcterms:W3CDTF">2022-06-13T10:02:00Z</dcterms:created>
  <dcterms:modified xsi:type="dcterms:W3CDTF">2022-07-06T10:38:00Z</dcterms:modified>
</cp:coreProperties>
</file>