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D86B8" w14:textId="77777777" w:rsidR="00402A3A" w:rsidRPr="00402A3A" w:rsidRDefault="00402A3A" w:rsidP="00402A3A">
      <w:pPr>
        <w:rPr>
          <w:rFonts w:ascii="Arial" w:hAnsi="Arial" w:cs="Arial"/>
          <w:b/>
          <w:sz w:val="52"/>
          <w:szCs w:val="52"/>
        </w:rPr>
      </w:pPr>
      <w:r w:rsidRPr="00402A3A">
        <w:rPr>
          <w:rFonts w:ascii="Arial" w:hAnsi="Arial" w:cs="Arial"/>
          <w:b/>
          <w:sz w:val="52"/>
          <w:szCs w:val="52"/>
        </w:rPr>
        <w:t>PRESS RELEASE</w:t>
      </w:r>
    </w:p>
    <w:p w14:paraId="7D2AEB2C" w14:textId="77777777" w:rsidR="00D23793" w:rsidRDefault="005E079C" w:rsidP="003E4F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Local manufacturer</w:t>
      </w:r>
      <w:r w:rsidR="007F5AFE">
        <w:rPr>
          <w:rFonts w:ascii="Arial" w:hAnsi="Arial" w:cs="Arial"/>
          <w:sz w:val="28"/>
          <w:szCs w:val="28"/>
        </w:rPr>
        <w:t xml:space="preserve"> offers unique construction range</w:t>
      </w:r>
    </w:p>
    <w:p w14:paraId="76CB2BF2" w14:textId="33425636" w:rsidR="003E4F57" w:rsidRPr="000F61B0" w:rsidRDefault="00402A3A" w:rsidP="003E4F57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b/>
          <w:bCs/>
        </w:rPr>
        <w:t>8 March</w:t>
      </w:r>
      <w:r w:rsidR="00F22A1C">
        <w:rPr>
          <w:b/>
          <w:bCs/>
        </w:rPr>
        <w:t xml:space="preserve"> </w:t>
      </w:r>
      <w:r w:rsidR="00630F08" w:rsidRPr="00630F08">
        <w:rPr>
          <w:b/>
          <w:bCs/>
        </w:rPr>
        <w:t>202</w:t>
      </w:r>
      <w:r w:rsidR="00FA750C">
        <w:rPr>
          <w:b/>
          <w:bCs/>
        </w:rPr>
        <w:t>2</w:t>
      </w:r>
      <w:r w:rsidR="00630F08">
        <w:t>:</w:t>
      </w:r>
      <w:r w:rsidR="003E4F57" w:rsidRPr="003E4F57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3E4F57" w:rsidRPr="000F61B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From designing to manufacturing, </w:t>
      </w:r>
      <w:r w:rsidR="00E65746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and </w:t>
      </w:r>
      <w:r w:rsidR="003E4F57" w:rsidRPr="000F61B0">
        <w:rPr>
          <w:rFonts w:asciiTheme="minorHAnsi" w:hAnsiTheme="minorHAnsi" w:cstheme="minorHAnsi"/>
          <w:color w:val="000000" w:themeColor="text1"/>
          <w:shd w:val="clear" w:color="auto" w:fill="FFFFFF"/>
        </w:rPr>
        <w:t>DIY projects to construction masterpieces, choosing the right materials</w:t>
      </w:r>
      <w:r w:rsidR="007F5AF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and products</w:t>
      </w:r>
      <w:r w:rsidR="003E4F57" w:rsidRPr="000F61B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ensure</w:t>
      </w:r>
      <w:r w:rsidR="00F22A1C">
        <w:rPr>
          <w:rFonts w:asciiTheme="minorHAnsi" w:hAnsiTheme="minorHAnsi" w:cstheme="minorHAnsi"/>
          <w:color w:val="000000" w:themeColor="text1"/>
          <w:shd w:val="clear" w:color="auto" w:fill="FFFFFF"/>
        </w:rPr>
        <w:t>s</w:t>
      </w:r>
      <w:r w:rsidR="003E4F57" w:rsidRPr="000F61B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quality</w:t>
      </w:r>
      <w:r w:rsidR="00DF303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end results</w:t>
      </w:r>
      <w:r w:rsidR="003E4F57" w:rsidRPr="000F61B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. </w:t>
      </w:r>
      <w:r w:rsidR="007F5AF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Local producer </w:t>
      </w:r>
      <w:hyperlink r:id="rId8" w:history="1">
        <w:r w:rsidR="003E4F57" w:rsidRPr="00722E5E">
          <w:rPr>
            <w:rStyle w:val="Hyperlink"/>
            <w:rFonts w:asciiTheme="minorHAnsi" w:hAnsiTheme="minorHAnsi" w:cstheme="minorHAnsi"/>
            <w:shd w:val="clear" w:color="auto" w:fill="FFFFFF"/>
          </w:rPr>
          <w:t>Pratley</w:t>
        </w:r>
      </w:hyperlink>
      <w:r w:rsidR="003E4F57" w:rsidRPr="000F61B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has a range of </w:t>
      </w:r>
      <w:r w:rsidR="007F5AF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construction and adhesive </w:t>
      </w:r>
      <w:r w:rsidR="003E4F57" w:rsidRPr="000F61B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products that will help deliver the highest possible standard for any </w:t>
      </w:r>
      <w:r w:rsidR="005E079C">
        <w:rPr>
          <w:rFonts w:asciiTheme="minorHAnsi" w:hAnsiTheme="minorHAnsi" w:cstheme="minorHAnsi"/>
          <w:color w:val="000000" w:themeColor="text1"/>
          <w:shd w:val="clear" w:color="auto" w:fill="FFFFFF"/>
        </w:rPr>
        <w:t>project</w:t>
      </w:r>
      <w:r w:rsidR="003E4F57" w:rsidRPr="000F61B0"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</w:p>
    <w:p w14:paraId="2642B28A" w14:textId="4CA93D47" w:rsidR="007C7A13" w:rsidRDefault="00BC77D0" w:rsidP="007C7A13">
      <w:pPr>
        <w:spacing w:line="240" w:lineRule="auto"/>
      </w:pPr>
      <w:r>
        <w:t xml:space="preserve">The </w:t>
      </w:r>
      <w:r w:rsidR="007C7A13">
        <w:t xml:space="preserve">ideal solution </w:t>
      </w:r>
      <w:r w:rsidR="005E079C">
        <w:t>for preparing</w:t>
      </w:r>
      <w:r w:rsidR="007C7A13">
        <w:t xml:space="preserve"> surfaces prior to plastering, </w:t>
      </w:r>
      <w:r w:rsidR="003E4F57">
        <w:t>painting,</w:t>
      </w:r>
      <w:r w:rsidR="007C7A13">
        <w:t xml:space="preserve"> or tiling is</w:t>
      </w:r>
      <w:r>
        <w:t xml:space="preserve"> </w:t>
      </w:r>
      <w:r w:rsidR="00F013B6">
        <w:t xml:space="preserve">Pratley </w:t>
      </w:r>
      <w:r w:rsidR="007C7A13">
        <w:t xml:space="preserve">Plaster-Grip Primer®. Its unique ability to </w:t>
      </w:r>
      <w:r w:rsidR="00113E2B">
        <w:t>prepare</w:t>
      </w:r>
      <w:r w:rsidR="007C7A13">
        <w:t xml:space="preserve"> </w:t>
      </w:r>
      <w:r w:rsidR="003E4F57">
        <w:t>almost any surface</w:t>
      </w:r>
      <w:r w:rsidR="00113E2B">
        <w:t xml:space="preserve"> </w:t>
      </w:r>
      <w:r w:rsidR="007C7A13">
        <w:t>makes it possible to plaster smooth steel, smooth concrete and even glass</w:t>
      </w:r>
      <w:r w:rsidR="005E079C">
        <w:t>!</w:t>
      </w:r>
      <w:r w:rsidR="007C7A13">
        <w:t xml:space="preserve"> </w:t>
      </w:r>
      <w:r w:rsidR="00113E2B">
        <w:t>Plaster Grip Primer® is a</w:t>
      </w:r>
      <w:r w:rsidR="007C7A13">
        <w:t xml:space="preserve">vailable in one, five or </w:t>
      </w:r>
      <w:r w:rsidR="00FA750C">
        <w:t>ten-litre</w:t>
      </w:r>
      <w:r w:rsidR="007C7A13">
        <w:t xml:space="preserve"> buckets</w:t>
      </w:r>
      <w:r w:rsidR="0071581E">
        <w:t>.</w:t>
      </w:r>
    </w:p>
    <w:p w14:paraId="5F83171E" w14:textId="47371A9E" w:rsidR="00153254" w:rsidRDefault="00153254" w:rsidP="007C7A13">
      <w:pPr>
        <w:spacing w:line="240" w:lineRule="auto"/>
      </w:pPr>
      <w:r>
        <w:t>“Pratley Plaster-Grip Primer® saves on paint by bonding and sealing porous surfaces prior to painting,</w:t>
      </w:r>
      <w:r w:rsidR="00113E2B">
        <w:t xml:space="preserve"> forgoing the usual </w:t>
      </w:r>
      <w:r w:rsidR="00F013B6">
        <w:t>three</w:t>
      </w:r>
      <w:r w:rsidR="00113E2B">
        <w:t>-coat method</w:t>
      </w:r>
      <w:r w:rsidR="00F013B6">
        <w:t>,</w:t>
      </w:r>
      <w:r>
        <w:t xml:space="preserve">” highlights Pratley Marketing Director </w:t>
      </w:r>
      <w:r w:rsidRPr="007C7A13">
        <w:rPr>
          <w:b/>
          <w:bCs/>
        </w:rPr>
        <w:t>Eldon Kruger</w:t>
      </w:r>
      <w:r>
        <w:t>. It facilitates painting directly onto old lime or whitewash surfaces, in addition to painting galvanised iron.</w:t>
      </w:r>
    </w:p>
    <w:p w14:paraId="24B95BE2" w14:textId="1EC78A2D" w:rsidR="00F013B6" w:rsidRDefault="0071581E" w:rsidP="007C7A13">
      <w:pPr>
        <w:spacing w:line="240" w:lineRule="auto"/>
      </w:pPr>
      <w:bookmarkStart w:id="0" w:name="_Hlk97619965"/>
      <w:r>
        <w:t>Pratley Plaster</w:t>
      </w:r>
      <w:r w:rsidR="000868FC">
        <w:t>-</w:t>
      </w:r>
      <w:r>
        <w:t>Grip Primer®</w:t>
      </w:r>
      <w:r w:rsidRPr="0071581E">
        <w:t xml:space="preserve"> </w:t>
      </w:r>
      <w:r>
        <w:t xml:space="preserve">is ideal for use with Pratliperl® ultra-lightweight fireproof plaster. </w:t>
      </w:r>
      <w:r w:rsidR="007C7A13">
        <w:t xml:space="preserve">Pratliperl® is </w:t>
      </w:r>
      <w:r w:rsidR="005E079C">
        <w:t>an ultra-lightweight, thermally</w:t>
      </w:r>
      <w:r w:rsidR="00F22A1C">
        <w:t xml:space="preserve"> </w:t>
      </w:r>
      <w:r w:rsidR="005E079C">
        <w:t>insulating</w:t>
      </w:r>
      <w:r w:rsidR="00F22A1C">
        <w:t>,</w:t>
      </w:r>
      <w:r w:rsidR="005E079C">
        <w:t xml:space="preserve"> and fireproof aggregate mixed with ordinary cement to produce thermally insulating plasters and screeds.</w:t>
      </w:r>
    </w:p>
    <w:bookmarkEnd w:id="0"/>
    <w:p w14:paraId="67C821B6" w14:textId="1C05C73E" w:rsidR="007C7A13" w:rsidRDefault="005E079C" w:rsidP="007C7A13">
      <w:pPr>
        <w:spacing w:line="240" w:lineRule="auto"/>
      </w:pPr>
      <w:r>
        <w:t xml:space="preserve">It is </w:t>
      </w:r>
      <w:r w:rsidR="007C7A13">
        <w:t>derived from a volcanic glass called Perlite. The raw material is then expanded in special furnaces to create millions of small, well-sealed Pratliperl® beads. Each bead has a small vacuum inside, giving the product its unique thermal insulation properties.</w:t>
      </w:r>
      <w:r w:rsidR="005C7077">
        <w:t xml:space="preserve"> </w:t>
      </w:r>
      <w:r w:rsidR="007C7A13">
        <w:t>In addition, the product is highly durable and features good acoustic properties. It can even be gunited when applied to large surfaces.</w:t>
      </w:r>
    </w:p>
    <w:p w14:paraId="03C22B32" w14:textId="15DD266D" w:rsidR="007C7A13" w:rsidRDefault="007C7A13" w:rsidP="007C7A13">
      <w:pPr>
        <w:spacing w:line="240" w:lineRule="auto"/>
      </w:pPr>
      <w:r>
        <w:t>Applications range from underfloor insulation and insulated roof decks to lightweight screeds on corrugated iron or concrete roofs, fireproofing structural steel columns, loose-fill thermal insulation in wall cavities</w:t>
      </w:r>
      <w:r w:rsidR="00F22A1C">
        <w:t>,</w:t>
      </w:r>
      <w:r>
        <w:t xml:space="preserve"> and </w:t>
      </w:r>
      <w:r w:rsidR="005C7077">
        <w:t xml:space="preserve">even as a </w:t>
      </w:r>
      <w:r>
        <w:t>lightweight tile adhesive filler.</w:t>
      </w:r>
    </w:p>
    <w:p w14:paraId="54ABC176" w14:textId="49E88924" w:rsidR="007C7A13" w:rsidRDefault="007C7A13" w:rsidP="007C7A13">
      <w:pPr>
        <w:spacing w:line="240" w:lineRule="auto"/>
      </w:pPr>
      <w:r>
        <w:t>Another product from Pratley is Flexiseal</w:t>
      </w:r>
      <w:r w:rsidR="00DF303F">
        <w:t>®</w:t>
      </w:r>
      <w:r>
        <w:t xml:space="preserve">, a superior quality, permanently flexible acrylic sealant and filler that has exceptional adhesive </w:t>
      </w:r>
      <w:r w:rsidR="005E079C">
        <w:t xml:space="preserve">and elongation </w:t>
      </w:r>
      <w:r>
        <w:t>properties and can also be painted over. The main advantage of Flexiseal</w:t>
      </w:r>
      <w:r w:rsidR="00DF303F">
        <w:t>®</w:t>
      </w:r>
      <w:r>
        <w:t xml:space="preserve"> is that, unlike silicone, it requires no primer to adhere to concrete and </w:t>
      </w:r>
      <w:r w:rsidR="00F43790">
        <w:t>brickwork and</w:t>
      </w:r>
      <w:r>
        <w:t xml:space="preserve"> is exceptionally UV-resistant. In addition, Flexiseal</w:t>
      </w:r>
      <w:r w:rsidR="00DF303F">
        <w:t>®</w:t>
      </w:r>
      <w:r>
        <w:t xml:space="preserve"> is </w:t>
      </w:r>
      <w:r w:rsidR="005E079C">
        <w:t xml:space="preserve">ideal for bathroom and kitchen applications </w:t>
      </w:r>
      <w:r>
        <w:t>as it contains a fungicide.</w:t>
      </w:r>
    </w:p>
    <w:p w14:paraId="38F29BC6" w14:textId="77777777" w:rsidR="00F013B6" w:rsidRDefault="007C7A13" w:rsidP="007C7A13">
      <w:pPr>
        <w:spacing w:line="240" w:lineRule="auto"/>
      </w:pPr>
      <w:r>
        <w:t xml:space="preserve">Applications include filling wall cracks that can then simply be painted over, sticking polystyrene insulation sheets under IBR, sealing window and door frame </w:t>
      </w:r>
      <w:r w:rsidR="00F43790">
        <w:t>surrounds,</w:t>
      </w:r>
      <w:r>
        <w:t xml:space="preserve"> and sealing such hard-to-reach areas as between a wall and a bath or basin.</w:t>
      </w:r>
    </w:p>
    <w:p w14:paraId="6A0C02E0" w14:textId="3F73B030" w:rsidR="004C00A4" w:rsidRPr="005C7077" w:rsidRDefault="007C7A13" w:rsidP="007C7A13">
      <w:pPr>
        <w:spacing w:line="240" w:lineRule="auto"/>
      </w:pPr>
      <w:r>
        <w:t>It can also be used as a ceramic wall tile adhesive, and even sealing and joining leaking gutters.</w:t>
      </w:r>
      <w:r w:rsidR="00F013B6">
        <w:t xml:space="preserve"> </w:t>
      </w:r>
      <w:r>
        <w:t>Other uses include concrete expansion joints, sealing around electrical wires where these go through grommet holes, and patching up nail holes in walls.</w:t>
      </w:r>
    </w:p>
    <w:p w14:paraId="3F0C702D" w14:textId="34AC63C2" w:rsidR="00AA747B" w:rsidRPr="007F2DC9" w:rsidRDefault="00AA747B" w:rsidP="000E6182">
      <w:pPr>
        <w:spacing w:after="0" w:line="240" w:lineRule="auto"/>
        <w:rPr>
          <w:rStyle w:val="Strong"/>
          <w:rFonts w:cs="Calibri"/>
          <w:bCs w:val="0"/>
        </w:rPr>
      </w:pPr>
      <w:r w:rsidRPr="007F2DC9">
        <w:rPr>
          <w:rStyle w:val="Strong"/>
          <w:rFonts w:cs="Calibri"/>
          <w:bdr w:val="none" w:sz="0" w:space="0" w:color="auto" w:frame="1"/>
          <w:shd w:val="clear" w:color="auto" w:fill="FFFFFF"/>
        </w:rPr>
        <w:t>Connect with Pratley on Social Media to receive the company’s latest news</w:t>
      </w:r>
    </w:p>
    <w:p w14:paraId="5B383DB2" w14:textId="77777777" w:rsidR="007B1980" w:rsidRPr="007B1980" w:rsidRDefault="007B1980" w:rsidP="000E6182">
      <w:pPr>
        <w:spacing w:after="0" w:line="240" w:lineRule="auto"/>
        <w:rPr>
          <w:rFonts w:cs="Arial"/>
        </w:rPr>
      </w:pPr>
      <w:r w:rsidRPr="007B1980">
        <w:rPr>
          <w:rFonts w:cs="Arial"/>
          <w:b/>
        </w:rPr>
        <w:t>Facebook</w:t>
      </w:r>
      <w:r w:rsidRPr="007B1980">
        <w:rPr>
          <w:rFonts w:cs="Arial"/>
        </w:rPr>
        <w:t xml:space="preserve">: </w:t>
      </w:r>
      <w:hyperlink r:id="rId9" w:history="1">
        <w:r w:rsidR="00D3225F" w:rsidRPr="00326EF8">
          <w:rPr>
            <w:rStyle w:val="Hyperlink"/>
            <w:rFonts w:cs="Arial"/>
          </w:rPr>
          <w:t>https://www.facebook.com/PratleySA/</w:t>
        </w:r>
      </w:hyperlink>
      <w:r w:rsidR="00D3225F">
        <w:rPr>
          <w:rFonts w:cs="Arial"/>
        </w:rPr>
        <w:t xml:space="preserve"> </w:t>
      </w:r>
    </w:p>
    <w:p w14:paraId="17A3BD38" w14:textId="77777777" w:rsidR="00F472FC" w:rsidRPr="0049002A" w:rsidRDefault="007B1980" w:rsidP="000E6182">
      <w:pPr>
        <w:spacing w:line="240" w:lineRule="auto"/>
        <w:rPr>
          <w:rFonts w:cs="Arial"/>
        </w:rPr>
      </w:pPr>
      <w:r w:rsidRPr="007B1980">
        <w:rPr>
          <w:rFonts w:cs="Arial"/>
          <w:b/>
        </w:rPr>
        <w:t>Twitter</w:t>
      </w:r>
      <w:r w:rsidRPr="007B1980">
        <w:rPr>
          <w:rFonts w:cs="Arial"/>
        </w:rPr>
        <w:t xml:space="preserve">: </w:t>
      </w:r>
      <w:hyperlink r:id="rId10" w:history="1">
        <w:r w:rsidRPr="00326EF8">
          <w:rPr>
            <w:rStyle w:val="Hyperlink"/>
            <w:rFonts w:cs="Arial"/>
          </w:rPr>
          <w:t>https://twitter.com/PratleySA</w:t>
        </w:r>
      </w:hyperlink>
      <w:r w:rsidRPr="007B1980">
        <w:rPr>
          <w:rFonts w:cs="Arial"/>
        </w:rPr>
        <w:t xml:space="preserve"> </w:t>
      </w:r>
    </w:p>
    <w:p w14:paraId="7F9EC1DD" w14:textId="77777777" w:rsidR="00780100" w:rsidRPr="00C01A37" w:rsidRDefault="006547AF" w:rsidP="00C01A37">
      <w:pPr>
        <w:spacing w:line="240" w:lineRule="auto"/>
        <w:rPr>
          <w:b/>
          <w:i/>
        </w:rPr>
      </w:pPr>
      <w:r w:rsidRPr="00767743">
        <w:rPr>
          <w:b/>
          <w:i/>
        </w:rPr>
        <w:t>Ends</w:t>
      </w:r>
    </w:p>
    <w:p w14:paraId="08804827" w14:textId="77777777" w:rsidR="00A96EAB" w:rsidRPr="0079649E" w:rsidRDefault="00A96EAB" w:rsidP="00A96EAB">
      <w:pPr>
        <w:spacing w:after="0" w:line="240" w:lineRule="auto"/>
        <w:rPr>
          <w:b/>
        </w:rPr>
      </w:pPr>
      <w:r w:rsidRPr="0079649E">
        <w:rPr>
          <w:b/>
        </w:rPr>
        <w:t>Notes to the editor</w:t>
      </w:r>
    </w:p>
    <w:p w14:paraId="3C5CC63A" w14:textId="77777777" w:rsidR="00A96EAB" w:rsidRPr="0079649E" w:rsidRDefault="00A96EAB" w:rsidP="00A96EAB">
      <w:pPr>
        <w:spacing w:line="240" w:lineRule="auto"/>
        <w:rPr>
          <w:b/>
        </w:rPr>
      </w:pPr>
      <w:r w:rsidRPr="00056EA0">
        <w:t xml:space="preserve">To download hi-res images for this release, please visit </w:t>
      </w:r>
      <w:hyperlink r:id="rId11" w:history="1">
        <w:r w:rsidRPr="002E6A56">
          <w:rPr>
            <w:rStyle w:val="Hyperlink"/>
          </w:rPr>
          <w:t>http://media.ngage.co.za</w:t>
        </w:r>
      </w:hyperlink>
      <w:r>
        <w:t xml:space="preserve"> </w:t>
      </w:r>
      <w:r w:rsidRPr="00056EA0">
        <w:t>and click on the Pratley Group link to view the company’s press office.</w:t>
      </w:r>
    </w:p>
    <w:p w14:paraId="4E2D728A" w14:textId="495DB595" w:rsidR="00A96EAB" w:rsidRPr="00A96EAB" w:rsidRDefault="00A96EAB" w:rsidP="00A96EAB">
      <w:pPr>
        <w:rPr>
          <w:rFonts w:cs="Calibri"/>
          <w:b/>
          <w:bCs/>
        </w:rPr>
      </w:pPr>
      <w:r>
        <w:rPr>
          <w:b/>
        </w:rPr>
        <w:lastRenderedPageBreak/>
        <w:t>About Pratley</w:t>
      </w:r>
      <w:r w:rsidRPr="0079649E">
        <w:rPr>
          <w:b/>
        </w:rPr>
        <w:br/>
      </w:r>
      <w:r w:rsidRPr="00A96EAB">
        <w:rPr>
          <w:rFonts w:cs="Calibri"/>
          <w:color w:val="333333"/>
          <w:shd w:val="clear" w:color="auto" w:fill="FFFFFF"/>
        </w:rPr>
        <w:t>Established in 1948 by George ‘Monty’ Pratley, the various companies in the Pratley stable rest on a foundation of research and innovation in both the manufacturing and mining sectors. The various Pratley companies, drawing from 7</w:t>
      </w:r>
      <w:r w:rsidR="00FA750C">
        <w:rPr>
          <w:rFonts w:cs="Calibri"/>
          <w:color w:val="333333"/>
          <w:shd w:val="clear" w:color="auto" w:fill="FFFFFF"/>
        </w:rPr>
        <w:t>4</w:t>
      </w:r>
      <w:r w:rsidRPr="00A96EAB">
        <w:rPr>
          <w:rFonts w:cs="Calibri"/>
          <w:color w:val="333333"/>
          <w:shd w:val="clear" w:color="auto" w:fill="FFFFFF"/>
        </w:rPr>
        <w:t xml:space="preserve"> years of experience, have filed over 350 patents worldwide, and are ISO 9001 certified. Operating divisions are Pratley Adhesives, Pratley Electrical, Pratley Minerals, Pratley Craft &amp; Decoupage, and Select Hairdressing Supplies.</w:t>
      </w:r>
    </w:p>
    <w:p w14:paraId="408FFF4F" w14:textId="77777777" w:rsidR="00A96EAB" w:rsidRDefault="00A96EAB" w:rsidP="00A96EAB">
      <w:pPr>
        <w:spacing w:after="0"/>
        <w:rPr>
          <w:bCs/>
        </w:rPr>
      </w:pPr>
      <w:r w:rsidRPr="00056EA0">
        <w:rPr>
          <w:b/>
          <w:bCs/>
        </w:rPr>
        <w:t>Pratley Contact</w:t>
      </w:r>
    </w:p>
    <w:p w14:paraId="6F42581B" w14:textId="77777777" w:rsidR="00A96EAB" w:rsidRDefault="00A96EAB" w:rsidP="00A96EAB">
      <w:pPr>
        <w:spacing w:after="0"/>
        <w:rPr>
          <w:bCs/>
        </w:rPr>
      </w:pPr>
      <w:r w:rsidRPr="00056EA0">
        <w:rPr>
          <w:bCs/>
        </w:rPr>
        <w:t>Sales</w:t>
      </w:r>
    </w:p>
    <w:p w14:paraId="5F3AFEEA" w14:textId="77777777" w:rsidR="00A96EAB" w:rsidRDefault="00A96EAB" w:rsidP="00A96EAB">
      <w:pPr>
        <w:spacing w:after="0"/>
        <w:rPr>
          <w:bCs/>
        </w:rPr>
      </w:pPr>
      <w:r w:rsidRPr="00056EA0">
        <w:rPr>
          <w:bCs/>
        </w:rPr>
        <w:t>Phone: (011) 955 2190</w:t>
      </w:r>
    </w:p>
    <w:p w14:paraId="755241A1" w14:textId="77777777" w:rsidR="00A96EAB" w:rsidRDefault="00A96EAB" w:rsidP="00A96EAB">
      <w:pPr>
        <w:spacing w:after="0"/>
        <w:rPr>
          <w:bCs/>
        </w:rPr>
      </w:pPr>
      <w:r w:rsidRPr="00056EA0">
        <w:rPr>
          <w:bCs/>
        </w:rPr>
        <w:t>Fax: (011) 955 3918</w:t>
      </w:r>
    </w:p>
    <w:p w14:paraId="6FACA988" w14:textId="77777777" w:rsidR="00A96EAB" w:rsidRDefault="00A96EAB" w:rsidP="00A96EAB">
      <w:pPr>
        <w:spacing w:after="0"/>
        <w:rPr>
          <w:bCs/>
        </w:rPr>
      </w:pPr>
      <w:r w:rsidRPr="00056EA0">
        <w:rPr>
          <w:bCs/>
        </w:rPr>
        <w:t>Email: </w:t>
      </w:r>
      <w:hyperlink r:id="rId12" w:history="1">
        <w:r w:rsidRPr="00056EA0">
          <w:rPr>
            <w:rStyle w:val="Hyperlink"/>
            <w:bCs/>
          </w:rPr>
          <w:t>sales@pratley.co.za</w:t>
        </w:r>
      </w:hyperlink>
      <w:r w:rsidRPr="00056EA0">
        <w:rPr>
          <w:bCs/>
        </w:rPr>
        <w:t xml:space="preserve"> </w:t>
      </w:r>
    </w:p>
    <w:p w14:paraId="2BC5217F" w14:textId="77777777" w:rsidR="00F22A1C" w:rsidRDefault="00A96EAB" w:rsidP="00F22A1C">
      <w:pPr>
        <w:rPr>
          <w:bCs/>
        </w:rPr>
      </w:pPr>
      <w:r w:rsidRPr="00056EA0">
        <w:rPr>
          <w:bCs/>
        </w:rPr>
        <w:t>Web: </w:t>
      </w:r>
      <w:hyperlink r:id="rId13" w:history="1">
        <w:r w:rsidR="0021418D" w:rsidRPr="00240102">
          <w:rPr>
            <w:rStyle w:val="Hyperlink"/>
            <w:bCs/>
          </w:rPr>
          <w:t>www.pratleyminerals.com</w:t>
        </w:r>
      </w:hyperlink>
    </w:p>
    <w:p w14:paraId="202F6CC7" w14:textId="27CAD7CA" w:rsidR="00F22A1C" w:rsidRPr="00F22A1C" w:rsidRDefault="00F22A1C" w:rsidP="00F22A1C">
      <w:pPr>
        <w:rPr>
          <w:bCs/>
        </w:rPr>
      </w:pPr>
      <w:r w:rsidRPr="00767743">
        <w:rPr>
          <w:b/>
        </w:rPr>
        <w:t>Media Contact</w:t>
      </w:r>
      <w:r>
        <w:rPr>
          <w:b/>
        </w:rPr>
        <w:br/>
      </w:r>
      <w:r>
        <w:t>Renay Tandy</w:t>
      </w:r>
      <w:r>
        <w:rPr>
          <w:b/>
        </w:rPr>
        <w:br/>
      </w:r>
      <w:r w:rsidRPr="00767743">
        <w:t xml:space="preserve">NGAGE Public Relations </w:t>
      </w:r>
      <w:r>
        <w:rPr>
          <w:b/>
        </w:rPr>
        <w:br/>
      </w:r>
      <w:r w:rsidRPr="00767743">
        <w:t>Phone: (011) 867-7763</w:t>
      </w:r>
      <w:r>
        <w:rPr>
          <w:b/>
        </w:rPr>
        <w:br/>
      </w:r>
      <w:r w:rsidRPr="00767743">
        <w:t>Fax: 086 512 3352</w:t>
      </w:r>
      <w:r>
        <w:rPr>
          <w:b/>
        </w:rPr>
        <w:br/>
      </w:r>
      <w:r>
        <w:t xml:space="preserve">Cell: </w:t>
      </w:r>
      <w:r w:rsidRPr="00880370">
        <w:t>082 562 5088</w:t>
      </w:r>
      <w:r>
        <w:rPr>
          <w:b/>
        </w:rPr>
        <w:br/>
      </w:r>
      <w:r w:rsidRPr="00767743">
        <w:t xml:space="preserve">Email: </w:t>
      </w:r>
      <w:hyperlink r:id="rId14" w:history="1">
        <w:r w:rsidRPr="00197A9B">
          <w:rPr>
            <w:rStyle w:val="Hyperlink"/>
          </w:rPr>
          <w:t>renay@ngage.co.za</w:t>
        </w:r>
      </w:hyperlink>
      <w:r>
        <w:t xml:space="preserve"> </w:t>
      </w:r>
      <w:r>
        <w:rPr>
          <w:b/>
        </w:rPr>
        <w:br/>
      </w:r>
      <w:r w:rsidRPr="00767743">
        <w:t xml:space="preserve">Web: </w:t>
      </w:r>
      <w:hyperlink r:id="rId15" w:history="1">
        <w:r w:rsidRPr="009C4C09">
          <w:rPr>
            <w:rStyle w:val="Hyperlink"/>
          </w:rPr>
          <w:t>www.ngage.co.za</w:t>
        </w:r>
      </w:hyperlink>
    </w:p>
    <w:p w14:paraId="13DA5380" w14:textId="6DA9A518" w:rsidR="006547AF" w:rsidRPr="00F22A1C" w:rsidRDefault="00A96EAB" w:rsidP="0021418D">
      <w:pPr>
        <w:spacing w:after="0"/>
        <w:rPr>
          <w:rFonts w:cs="Calibri"/>
          <w:b/>
          <w:bCs/>
          <w:color w:val="1F497D"/>
        </w:rPr>
      </w:pPr>
      <w:r w:rsidRPr="00056EA0">
        <w:rPr>
          <w:bCs/>
        </w:rPr>
        <w:t>Browse the</w:t>
      </w:r>
      <w:r w:rsidRPr="00056EA0">
        <w:rPr>
          <w:b/>
          <w:bCs/>
        </w:rPr>
        <w:t xml:space="preserve"> NGAGE Media Zone</w:t>
      </w:r>
      <w:r w:rsidRPr="00056EA0">
        <w:rPr>
          <w:bCs/>
        </w:rPr>
        <w:t xml:space="preserve"> for more client press releases and photographs at </w:t>
      </w:r>
      <w:hyperlink r:id="rId16" w:history="1">
        <w:r w:rsidRPr="00056EA0">
          <w:rPr>
            <w:rStyle w:val="Hyperlink"/>
            <w:bCs/>
          </w:rPr>
          <w:t>http://media.ngage.co.za</w:t>
        </w:r>
      </w:hyperlink>
    </w:p>
    <w:sectPr w:rsidR="006547AF" w:rsidRPr="00F22A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B1C26" w14:textId="77777777" w:rsidR="00F308A1" w:rsidRDefault="00F308A1" w:rsidP="00224F24">
      <w:pPr>
        <w:spacing w:after="0" w:line="240" w:lineRule="auto"/>
      </w:pPr>
      <w:r>
        <w:separator/>
      </w:r>
    </w:p>
  </w:endnote>
  <w:endnote w:type="continuationSeparator" w:id="0">
    <w:p w14:paraId="22083D9E" w14:textId="77777777" w:rsidR="00F308A1" w:rsidRDefault="00F308A1" w:rsidP="00224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5F69E" w14:textId="77777777" w:rsidR="00F308A1" w:rsidRDefault="00F308A1" w:rsidP="00224F24">
      <w:pPr>
        <w:spacing w:after="0" w:line="240" w:lineRule="auto"/>
      </w:pPr>
      <w:r>
        <w:separator/>
      </w:r>
    </w:p>
  </w:footnote>
  <w:footnote w:type="continuationSeparator" w:id="0">
    <w:p w14:paraId="66171215" w14:textId="77777777" w:rsidR="00F308A1" w:rsidRDefault="00F308A1" w:rsidP="00224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84A00"/>
    <w:multiLevelType w:val="hybridMultilevel"/>
    <w:tmpl w:val="49E8BE0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7AF"/>
    <w:rsid w:val="000032C3"/>
    <w:rsid w:val="00004ABB"/>
    <w:rsid w:val="00004C84"/>
    <w:rsid w:val="0000612C"/>
    <w:rsid w:val="00013D87"/>
    <w:rsid w:val="00014787"/>
    <w:rsid w:val="00014BA2"/>
    <w:rsid w:val="000218BE"/>
    <w:rsid w:val="00022598"/>
    <w:rsid w:val="00026383"/>
    <w:rsid w:val="000303BC"/>
    <w:rsid w:val="0003258D"/>
    <w:rsid w:val="0003358F"/>
    <w:rsid w:val="000370D3"/>
    <w:rsid w:val="00040B84"/>
    <w:rsid w:val="000424F8"/>
    <w:rsid w:val="00050CBC"/>
    <w:rsid w:val="00050E06"/>
    <w:rsid w:val="0005573E"/>
    <w:rsid w:val="00057F2C"/>
    <w:rsid w:val="000604D0"/>
    <w:rsid w:val="000651E1"/>
    <w:rsid w:val="00065876"/>
    <w:rsid w:val="00071295"/>
    <w:rsid w:val="00071CC4"/>
    <w:rsid w:val="00074FEB"/>
    <w:rsid w:val="00076344"/>
    <w:rsid w:val="00081BAE"/>
    <w:rsid w:val="00083EFE"/>
    <w:rsid w:val="0008683A"/>
    <w:rsid w:val="000868FC"/>
    <w:rsid w:val="00086D89"/>
    <w:rsid w:val="00087163"/>
    <w:rsid w:val="0009347C"/>
    <w:rsid w:val="0009537B"/>
    <w:rsid w:val="0009675C"/>
    <w:rsid w:val="000969B7"/>
    <w:rsid w:val="000A32A1"/>
    <w:rsid w:val="000A3931"/>
    <w:rsid w:val="000A4CDC"/>
    <w:rsid w:val="000B09D1"/>
    <w:rsid w:val="000B2411"/>
    <w:rsid w:val="000B40DF"/>
    <w:rsid w:val="000C3C83"/>
    <w:rsid w:val="000D1F9F"/>
    <w:rsid w:val="000D5240"/>
    <w:rsid w:val="000E0F3A"/>
    <w:rsid w:val="000E6182"/>
    <w:rsid w:val="000E7759"/>
    <w:rsid w:val="000F46AC"/>
    <w:rsid w:val="000F5855"/>
    <w:rsid w:val="000F6F01"/>
    <w:rsid w:val="000F7217"/>
    <w:rsid w:val="001050F3"/>
    <w:rsid w:val="001053AD"/>
    <w:rsid w:val="00107C53"/>
    <w:rsid w:val="0011009D"/>
    <w:rsid w:val="00112D7F"/>
    <w:rsid w:val="001138DB"/>
    <w:rsid w:val="00113E2B"/>
    <w:rsid w:val="0012191F"/>
    <w:rsid w:val="00124995"/>
    <w:rsid w:val="0012631E"/>
    <w:rsid w:val="00134305"/>
    <w:rsid w:val="001345D4"/>
    <w:rsid w:val="00135C8C"/>
    <w:rsid w:val="00136866"/>
    <w:rsid w:val="001376E0"/>
    <w:rsid w:val="00137BDE"/>
    <w:rsid w:val="00147AC6"/>
    <w:rsid w:val="00151724"/>
    <w:rsid w:val="00153254"/>
    <w:rsid w:val="00154551"/>
    <w:rsid w:val="0015580E"/>
    <w:rsid w:val="0015627B"/>
    <w:rsid w:val="00162D60"/>
    <w:rsid w:val="001645DB"/>
    <w:rsid w:val="00164C6A"/>
    <w:rsid w:val="001659B0"/>
    <w:rsid w:val="001660AF"/>
    <w:rsid w:val="00170DE5"/>
    <w:rsid w:val="001711F2"/>
    <w:rsid w:val="00171CE6"/>
    <w:rsid w:val="00173055"/>
    <w:rsid w:val="00177144"/>
    <w:rsid w:val="0018116F"/>
    <w:rsid w:val="00184545"/>
    <w:rsid w:val="001859D3"/>
    <w:rsid w:val="00185DBD"/>
    <w:rsid w:val="00191BAA"/>
    <w:rsid w:val="00193671"/>
    <w:rsid w:val="00197223"/>
    <w:rsid w:val="001A12C5"/>
    <w:rsid w:val="001A2125"/>
    <w:rsid w:val="001A62C2"/>
    <w:rsid w:val="001A7BD5"/>
    <w:rsid w:val="001B14BA"/>
    <w:rsid w:val="001B364B"/>
    <w:rsid w:val="001B5A6F"/>
    <w:rsid w:val="001C1009"/>
    <w:rsid w:val="001C2CED"/>
    <w:rsid w:val="001C3BEB"/>
    <w:rsid w:val="001D476C"/>
    <w:rsid w:val="001E183E"/>
    <w:rsid w:val="001E510B"/>
    <w:rsid w:val="001E58C9"/>
    <w:rsid w:val="001F1BC4"/>
    <w:rsid w:val="0020036B"/>
    <w:rsid w:val="00200484"/>
    <w:rsid w:val="00201582"/>
    <w:rsid w:val="00207665"/>
    <w:rsid w:val="002119ED"/>
    <w:rsid w:val="0021418D"/>
    <w:rsid w:val="00214745"/>
    <w:rsid w:val="00215237"/>
    <w:rsid w:val="00216232"/>
    <w:rsid w:val="00221E83"/>
    <w:rsid w:val="002225C7"/>
    <w:rsid w:val="00224F24"/>
    <w:rsid w:val="002261CF"/>
    <w:rsid w:val="00227439"/>
    <w:rsid w:val="00233E7C"/>
    <w:rsid w:val="002427A7"/>
    <w:rsid w:val="0024586D"/>
    <w:rsid w:val="00246E90"/>
    <w:rsid w:val="002526FF"/>
    <w:rsid w:val="00256F11"/>
    <w:rsid w:val="002614AE"/>
    <w:rsid w:val="00267035"/>
    <w:rsid w:val="00275D9F"/>
    <w:rsid w:val="00277CDD"/>
    <w:rsid w:val="002815BB"/>
    <w:rsid w:val="00281C3E"/>
    <w:rsid w:val="00281DA4"/>
    <w:rsid w:val="00283FED"/>
    <w:rsid w:val="002854E8"/>
    <w:rsid w:val="002869E8"/>
    <w:rsid w:val="00290574"/>
    <w:rsid w:val="002944C2"/>
    <w:rsid w:val="002A0459"/>
    <w:rsid w:val="002A2847"/>
    <w:rsid w:val="002B21FC"/>
    <w:rsid w:val="002B670B"/>
    <w:rsid w:val="002C0443"/>
    <w:rsid w:val="002C2B83"/>
    <w:rsid w:val="002D2141"/>
    <w:rsid w:val="002D544B"/>
    <w:rsid w:val="002E211A"/>
    <w:rsid w:val="002E4B9A"/>
    <w:rsid w:val="002F16AA"/>
    <w:rsid w:val="002F23FC"/>
    <w:rsid w:val="002F503B"/>
    <w:rsid w:val="002F5C79"/>
    <w:rsid w:val="002F75B4"/>
    <w:rsid w:val="00300034"/>
    <w:rsid w:val="0030112D"/>
    <w:rsid w:val="003149B0"/>
    <w:rsid w:val="00323B2F"/>
    <w:rsid w:val="0032679C"/>
    <w:rsid w:val="003326ED"/>
    <w:rsid w:val="00332F4D"/>
    <w:rsid w:val="00333960"/>
    <w:rsid w:val="00335F62"/>
    <w:rsid w:val="00341AD3"/>
    <w:rsid w:val="00347C02"/>
    <w:rsid w:val="003550F1"/>
    <w:rsid w:val="003550F4"/>
    <w:rsid w:val="003552A7"/>
    <w:rsid w:val="00355970"/>
    <w:rsid w:val="003576CF"/>
    <w:rsid w:val="00360547"/>
    <w:rsid w:val="003634BC"/>
    <w:rsid w:val="003647A7"/>
    <w:rsid w:val="00365DEF"/>
    <w:rsid w:val="00377B7A"/>
    <w:rsid w:val="003801ED"/>
    <w:rsid w:val="00392559"/>
    <w:rsid w:val="00392A5E"/>
    <w:rsid w:val="00393C69"/>
    <w:rsid w:val="00395E54"/>
    <w:rsid w:val="003A01A9"/>
    <w:rsid w:val="003A1BAD"/>
    <w:rsid w:val="003B0270"/>
    <w:rsid w:val="003B190C"/>
    <w:rsid w:val="003B2719"/>
    <w:rsid w:val="003B371A"/>
    <w:rsid w:val="003B5DFF"/>
    <w:rsid w:val="003D1366"/>
    <w:rsid w:val="003D1919"/>
    <w:rsid w:val="003D46F1"/>
    <w:rsid w:val="003D5279"/>
    <w:rsid w:val="003D6BB5"/>
    <w:rsid w:val="003E06B7"/>
    <w:rsid w:val="003E16EC"/>
    <w:rsid w:val="003E4F57"/>
    <w:rsid w:val="003E533C"/>
    <w:rsid w:val="003E556F"/>
    <w:rsid w:val="003E5FB0"/>
    <w:rsid w:val="003E7E2C"/>
    <w:rsid w:val="003F256C"/>
    <w:rsid w:val="003F4B97"/>
    <w:rsid w:val="003F4D6F"/>
    <w:rsid w:val="003F4DB9"/>
    <w:rsid w:val="004006CA"/>
    <w:rsid w:val="00401A73"/>
    <w:rsid w:val="00402A3A"/>
    <w:rsid w:val="00403EFD"/>
    <w:rsid w:val="00405974"/>
    <w:rsid w:val="00406189"/>
    <w:rsid w:val="004111DF"/>
    <w:rsid w:val="00415223"/>
    <w:rsid w:val="00421AA3"/>
    <w:rsid w:val="004222F2"/>
    <w:rsid w:val="004226CD"/>
    <w:rsid w:val="00422FB5"/>
    <w:rsid w:val="00426F35"/>
    <w:rsid w:val="00430D4E"/>
    <w:rsid w:val="00434F7A"/>
    <w:rsid w:val="00436300"/>
    <w:rsid w:val="00436475"/>
    <w:rsid w:val="00441428"/>
    <w:rsid w:val="004427A2"/>
    <w:rsid w:val="00442F4F"/>
    <w:rsid w:val="004434AD"/>
    <w:rsid w:val="004504F9"/>
    <w:rsid w:val="00452731"/>
    <w:rsid w:val="00453712"/>
    <w:rsid w:val="00454CEA"/>
    <w:rsid w:val="00455FC7"/>
    <w:rsid w:val="004571F9"/>
    <w:rsid w:val="00460000"/>
    <w:rsid w:val="0046077E"/>
    <w:rsid w:val="00462759"/>
    <w:rsid w:val="004634A0"/>
    <w:rsid w:val="0046768A"/>
    <w:rsid w:val="004701CE"/>
    <w:rsid w:val="004740C4"/>
    <w:rsid w:val="00477E6A"/>
    <w:rsid w:val="00483058"/>
    <w:rsid w:val="0048314D"/>
    <w:rsid w:val="00483353"/>
    <w:rsid w:val="00483CDF"/>
    <w:rsid w:val="00484143"/>
    <w:rsid w:val="00486CAC"/>
    <w:rsid w:val="0048798B"/>
    <w:rsid w:val="0049002A"/>
    <w:rsid w:val="00490167"/>
    <w:rsid w:val="004914E5"/>
    <w:rsid w:val="00493412"/>
    <w:rsid w:val="0049525F"/>
    <w:rsid w:val="004A742C"/>
    <w:rsid w:val="004B3B78"/>
    <w:rsid w:val="004B4E25"/>
    <w:rsid w:val="004B57DD"/>
    <w:rsid w:val="004C00A4"/>
    <w:rsid w:val="004C0DCC"/>
    <w:rsid w:val="004C6C6C"/>
    <w:rsid w:val="004D14B0"/>
    <w:rsid w:val="004D1A00"/>
    <w:rsid w:val="004D1E4F"/>
    <w:rsid w:val="004D2476"/>
    <w:rsid w:val="004D2BF6"/>
    <w:rsid w:val="004D2D24"/>
    <w:rsid w:val="004D69A4"/>
    <w:rsid w:val="004E0C51"/>
    <w:rsid w:val="004E4916"/>
    <w:rsid w:val="004E4FED"/>
    <w:rsid w:val="004E5AF1"/>
    <w:rsid w:val="004E7A32"/>
    <w:rsid w:val="004F3537"/>
    <w:rsid w:val="004F47CC"/>
    <w:rsid w:val="004F599B"/>
    <w:rsid w:val="004F6607"/>
    <w:rsid w:val="00505AAA"/>
    <w:rsid w:val="0051440C"/>
    <w:rsid w:val="00517297"/>
    <w:rsid w:val="00526F56"/>
    <w:rsid w:val="00533404"/>
    <w:rsid w:val="0053649C"/>
    <w:rsid w:val="00537284"/>
    <w:rsid w:val="00537FAF"/>
    <w:rsid w:val="00540431"/>
    <w:rsid w:val="005428B4"/>
    <w:rsid w:val="00545181"/>
    <w:rsid w:val="005477EB"/>
    <w:rsid w:val="00551826"/>
    <w:rsid w:val="00554446"/>
    <w:rsid w:val="00554CD1"/>
    <w:rsid w:val="00557823"/>
    <w:rsid w:val="00561EBE"/>
    <w:rsid w:val="00571164"/>
    <w:rsid w:val="00575F38"/>
    <w:rsid w:val="0058372F"/>
    <w:rsid w:val="00584458"/>
    <w:rsid w:val="00592835"/>
    <w:rsid w:val="005A767A"/>
    <w:rsid w:val="005B36AE"/>
    <w:rsid w:val="005B41B0"/>
    <w:rsid w:val="005B51A2"/>
    <w:rsid w:val="005B5D83"/>
    <w:rsid w:val="005C22F6"/>
    <w:rsid w:val="005C46C4"/>
    <w:rsid w:val="005C7077"/>
    <w:rsid w:val="005D21FF"/>
    <w:rsid w:val="005D3DC8"/>
    <w:rsid w:val="005E079C"/>
    <w:rsid w:val="005E1343"/>
    <w:rsid w:val="005F0EE0"/>
    <w:rsid w:val="005F18E7"/>
    <w:rsid w:val="00601080"/>
    <w:rsid w:val="00601AAB"/>
    <w:rsid w:val="006144AF"/>
    <w:rsid w:val="00614E87"/>
    <w:rsid w:val="00616DB1"/>
    <w:rsid w:val="006179E5"/>
    <w:rsid w:val="00617DF6"/>
    <w:rsid w:val="00622FC0"/>
    <w:rsid w:val="00627547"/>
    <w:rsid w:val="00627BCF"/>
    <w:rsid w:val="00630F08"/>
    <w:rsid w:val="0063123E"/>
    <w:rsid w:val="006315D7"/>
    <w:rsid w:val="00632E35"/>
    <w:rsid w:val="006343D4"/>
    <w:rsid w:val="00634893"/>
    <w:rsid w:val="00634FCB"/>
    <w:rsid w:val="00643550"/>
    <w:rsid w:val="0064604F"/>
    <w:rsid w:val="00650B6E"/>
    <w:rsid w:val="00652C69"/>
    <w:rsid w:val="006536DF"/>
    <w:rsid w:val="006547AF"/>
    <w:rsid w:val="00654AEC"/>
    <w:rsid w:val="00656066"/>
    <w:rsid w:val="0065690A"/>
    <w:rsid w:val="006601D5"/>
    <w:rsid w:val="00662404"/>
    <w:rsid w:val="00662C3D"/>
    <w:rsid w:val="00670E50"/>
    <w:rsid w:val="0067115E"/>
    <w:rsid w:val="00671DDE"/>
    <w:rsid w:val="0067230C"/>
    <w:rsid w:val="00680E04"/>
    <w:rsid w:val="00684BAD"/>
    <w:rsid w:val="00686253"/>
    <w:rsid w:val="006918AE"/>
    <w:rsid w:val="006A44DD"/>
    <w:rsid w:val="006B1C20"/>
    <w:rsid w:val="006C0793"/>
    <w:rsid w:val="006C1089"/>
    <w:rsid w:val="006C35DA"/>
    <w:rsid w:val="006C62B9"/>
    <w:rsid w:val="006D0AFE"/>
    <w:rsid w:val="006D1558"/>
    <w:rsid w:val="006D2692"/>
    <w:rsid w:val="006D28B8"/>
    <w:rsid w:val="006D4CD0"/>
    <w:rsid w:val="006D5404"/>
    <w:rsid w:val="006E5584"/>
    <w:rsid w:val="006E7E19"/>
    <w:rsid w:val="007003F5"/>
    <w:rsid w:val="0070267A"/>
    <w:rsid w:val="00702F6D"/>
    <w:rsid w:val="00703337"/>
    <w:rsid w:val="00707BE4"/>
    <w:rsid w:val="0071245E"/>
    <w:rsid w:val="00712964"/>
    <w:rsid w:val="0071581E"/>
    <w:rsid w:val="00722E2E"/>
    <w:rsid w:val="00722E5E"/>
    <w:rsid w:val="00723E99"/>
    <w:rsid w:val="00724E8A"/>
    <w:rsid w:val="00736245"/>
    <w:rsid w:val="007409AF"/>
    <w:rsid w:val="0075333F"/>
    <w:rsid w:val="00754F3B"/>
    <w:rsid w:val="00755D65"/>
    <w:rsid w:val="00756C7D"/>
    <w:rsid w:val="007636D1"/>
    <w:rsid w:val="007677DF"/>
    <w:rsid w:val="0077027C"/>
    <w:rsid w:val="00777CEC"/>
    <w:rsid w:val="00780100"/>
    <w:rsid w:val="00783732"/>
    <w:rsid w:val="00786450"/>
    <w:rsid w:val="0078743F"/>
    <w:rsid w:val="007911D8"/>
    <w:rsid w:val="00791C4D"/>
    <w:rsid w:val="00791D8A"/>
    <w:rsid w:val="0079598A"/>
    <w:rsid w:val="00795B7C"/>
    <w:rsid w:val="007A2CF0"/>
    <w:rsid w:val="007A4911"/>
    <w:rsid w:val="007B1980"/>
    <w:rsid w:val="007B2FD2"/>
    <w:rsid w:val="007B46E4"/>
    <w:rsid w:val="007B5DB4"/>
    <w:rsid w:val="007C780A"/>
    <w:rsid w:val="007C7A13"/>
    <w:rsid w:val="007D08B8"/>
    <w:rsid w:val="007D68BF"/>
    <w:rsid w:val="007E529E"/>
    <w:rsid w:val="007E5394"/>
    <w:rsid w:val="007E7018"/>
    <w:rsid w:val="007F18C9"/>
    <w:rsid w:val="007F2DC9"/>
    <w:rsid w:val="007F30EF"/>
    <w:rsid w:val="007F5AFE"/>
    <w:rsid w:val="007F62D2"/>
    <w:rsid w:val="007F77A5"/>
    <w:rsid w:val="0080217E"/>
    <w:rsid w:val="00813B35"/>
    <w:rsid w:val="008257E2"/>
    <w:rsid w:val="00830221"/>
    <w:rsid w:val="008302FF"/>
    <w:rsid w:val="00834475"/>
    <w:rsid w:val="00834C23"/>
    <w:rsid w:val="0083745F"/>
    <w:rsid w:val="008439A0"/>
    <w:rsid w:val="008448B8"/>
    <w:rsid w:val="008578A1"/>
    <w:rsid w:val="00861A3A"/>
    <w:rsid w:val="00861CFD"/>
    <w:rsid w:val="00872C1D"/>
    <w:rsid w:val="0087370A"/>
    <w:rsid w:val="00874F02"/>
    <w:rsid w:val="00883033"/>
    <w:rsid w:val="00887672"/>
    <w:rsid w:val="0089048A"/>
    <w:rsid w:val="008906EC"/>
    <w:rsid w:val="008913DC"/>
    <w:rsid w:val="0089316E"/>
    <w:rsid w:val="00895624"/>
    <w:rsid w:val="008A39FD"/>
    <w:rsid w:val="008A4007"/>
    <w:rsid w:val="008A5879"/>
    <w:rsid w:val="008A7847"/>
    <w:rsid w:val="008B4C8A"/>
    <w:rsid w:val="008C05E5"/>
    <w:rsid w:val="008D6C9D"/>
    <w:rsid w:val="008D797D"/>
    <w:rsid w:val="008D7D3D"/>
    <w:rsid w:val="008E05ED"/>
    <w:rsid w:val="008E317D"/>
    <w:rsid w:val="008E56A1"/>
    <w:rsid w:val="008F21D5"/>
    <w:rsid w:val="008F62A5"/>
    <w:rsid w:val="008F722F"/>
    <w:rsid w:val="008F7F0C"/>
    <w:rsid w:val="00901DC8"/>
    <w:rsid w:val="00902CBA"/>
    <w:rsid w:val="00904AEA"/>
    <w:rsid w:val="00906286"/>
    <w:rsid w:val="00906A94"/>
    <w:rsid w:val="00913507"/>
    <w:rsid w:val="00915779"/>
    <w:rsid w:val="00916989"/>
    <w:rsid w:val="00917CE0"/>
    <w:rsid w:val="00920D7E"/>
    <w:rsid w:val="00921580"/>
    <w:rsid w:val="00926D7C"/>
    <w:rsid w:val="009304E7"/>
    <w:rsid w:val="00932E9E"/>
    <w:rsid w:val="00933A01"/>
    <w:rsid w:val="00936AAC"/>
    <w:rsid w:val="00943816"/>
    <w:rsid w:val="00944C05"/>
    <w:rsid w:val="009453D0"/>
    <w:rsid w:val="00950A4F"/>
    <w:rsid w:val="009548BC"/>
    <w:rsid w:val="0095610E"/>
    <w:rsid w:val="00957A5F"/>
    <w:rsid w:val="00962ECC"/>
    <w:rsid w:val="00964C3F"/>
    <w:rsid w:val="009658FC"/>
    <w:rsid w:val="00965D84"/>
    <w:rsid w:val="00966801"/>
    <w:rsid w:val="00970889"/>
    <w:rsid w:val="00973450"/>
    <w:rsid w:val="0097496B"/>
    <w:rsid w:val="009815AB"/>
    <w:rsid w:val="009867D6"/>
    <w:rsid w:val="00987BC5"/>
    <w:rsid w:val="00992B3A"/>
    <w:rsid w:val="00993402"/>
    <w:rsid w:val="009A57A7"/>
    <w:rsid w:val="009B2459"/>
    <w:rsid w:val="009B344C"/>
    <w:rsid w:val="009B48EF"/>
    <w:rsid w:val="009B6CA7"/>
    <w:rsid w:val="009C1F0D"/>
    <w:rsid w:val="009C2002"/>
    <w:rsid w:val="009D1045"/>
    <w:rsid w:val="009D4C9A"/>
    <w:rsid w:val="009D51D7"/>
    <w:rsid w:val="009D787E"/>
    <w:rsid w:val="009E71E3"/>
    <w:rsid w:val="009E7D52"/>
    <w:rsid w:val="009F08A5"/>
    <w:rsid w:val="009F2387"/>
    <w:rsid w:val="009F4229"/>
    <w:rsid w:val="009F4417"/>
    <w:rsid w:val="009F6472"/>
    <w:rsid w:val="009F73FC"/>
    <w:rsid w:val="00A02001"/>
    <w:rsid w:val="00A02A65"/>
    <w:rsid w:val="00A04F81"/>
    <w:rsid w:val="00A050A9"/>
    <w:rsid w:val="00A05DF9"/>
    <w:rsid w:val="00A067EB"/>
    <w:rsid w:val="00A07C16"/>
    <w:rsid w:val="00A16309"/>
    <w:rsid w:val="00A173AC"/>
    <w:rsid w:val="00A2528F"/>
    <w:rsid w:val="00A30800"/>
    <w:rsid w:val="00A3301E"/>
    <w:rsid w:val="00A33569"/>
    <w:rsid w:val="00A3646E"/>
    <w:rsid w:val="00A500B6"/>
    <w:rsid w:val="00A566DB"/>
    <w:rsid w:val="00A60DA5"/>
    <w:rsid w:val="00A66F08"/>
    <w:rsid w:val="00A7185C"/>
    <w:rsid w:val="00A726F5"/>
    <w:rsid w:val="00A72A81"/>
    <w:rsid w:val="00A74137"/>
    <w:rsid w:val="00A773D5"/>
    <w:rsid w:val="00A824D0"/>
    <w:rsid w:val="00A85C80"/>
    <w:rsid w:val="00A90D28"/>
    <w:rsid w:val="00A96EAB"/>
    <w:rsid w:val="00A97BB3"/>
    <w:rsid w:val="00AA0ED2"/>
    <w:rsid w:val="00AA31B1"/>
    <w:rsid w:val="00AA47A0"/>
    <w:rsid w:val="00AA64CA"/>
    <w:rsid w:val="00AA67C2"/>
    <w:rsid w:val="00AA6F1D"/>
    <w:rsid w:val="00AA747B"/>
    <w:rsid w:val="00AA7E53"/>
    <w:rsid w:val="00AB65F1"/>
    <w:rsid w:val="00AC08BD"/>
    <w:rsid w:val="00AC2C30"/>
    <w:rsid w:val="00AC7A53"/>
    <w:rsid w:val="00AD2760"/>
    <w:rsid w:val="00AD321A"/>
    <w:rsid w:val="00AD4E94"/>
    <w:rsid w:val="00AE7805"/>
    <w:rsid w:val="00AF2036"/>
    <w:rsid w:val="00AF263B"/>
    <w:rsid w:val="00AF561B"/>
    <w:rsid w:val="00B11865"/>
    <w:rsid w:val="00B12631"/>
    <w:rsid w:val="00B14A57"/>
    <w:rsid w:val="00B1539A"/>
    <w:rsid w:val="00B16A13"/>
    <w:rsid w:val="00B175A9"/>
    <w:rsid w:val="00B204E5"/>
    <w:rsid w:val="00B20937"/>
    <w:rsid w:val="00B20942"/>
    <w:rsid w:val="00B20E06"/>
    <w:rsid w:val="00B24765"/>
    <w:rsid w:val="00B266C8"/>
    <w:rsid w:val="00B27F02"/>
    <w:rsid w:val="00B338B4"/>
    <w:rsid w:val="00B43B36"/>
    <w:rsid w:val="00B44134"/>
    <w:rsid w:val="00B442B4"/>
    <w:rsid w:val="00B4544D"/>
    <w:rsid w:val="00B50DB8"/>
    <w:rsid w:val="00B52725"/>
    <w:rsid w:val="00B528D8"/>
    <w:rsid w:val="00B541B2"/>
    <w:rsid w:val="00B614CF"/>
    <w:rsid w:val="00B62054"/>
    <w:rsid w:val="00B704C2"/>
    <w:rsid w:val="00B70FF5"/>
    <w:rsid w:val="00B72D96"/>
    <w:rsid w:val="00B73FAD"/>
    <w:rsid w:val="00B74F8E"/>
    <w:rsid w:val="00B75981"/>
    <w:rsid w:val="00B75C00"/>
    <w:rsid w:val="00B85051"/>
    <w:rsid w:val="00B908AE"/>
    <w:rsid w:val="00BA0410"/>
    <w:rsid w:val="00BA1946"/>
    <w:rsid w:val="00BA25AF"/>
    <w:rsid w:val="00BA60B7"/>
    <w:rsid w:val="00BB2742"/>
    <w:rsid w:val="00BB3AB8"/>
    <w:rsid w:val="00BB5011"/>
    <w:rsid w:val="00BB502A"/>
    <w:rsid w:val="00BB6E62"/>
    <w:rsid w:val="00BC0E38"/>
    <w:rsid w:val="00BC15E5"/>
    <w:rsid w:val="00BC77D0"/>
    <w:rsid w:val="00BD0EF9"/>
    <w:rsid w:val="00BD1320"/>
    <w:rsid w:val="00BD3482"/>
    <w:rsid w:val="00BD506F"/>
    <w:rsid w:val="00BD5AAB"/>
    <w:rsid w:val="00BE081D"/>
    <w:rsid w:val="00BE1287"/>
    <w:rsid w:val="00BE441C"/>
    <w:rsid w:val="00BF18E4"/>
    <w:rsid w:val="00BF5FD0"/>
    <w:rsid w:val="00BF65E2"/>
    <w:rsid w:val="00BF6B2A"/>
    <w:rsid w:val="00C00890"/>
    <w:rsid w:val="00C01A37"/>
    <w:rsid w:val="00C02AFF"/>
    <w:rsid w:val="00C057D8"/>
    <w:rsid w:val="00C06D66"/>
    <w:rsid w:val="00C11965"/>
    <w:rsid w:val="00C12D85"/>
    <w:rsid w:val="00C1331E"/>
    <w:rsid w:val="00C20B0D"/>
    <w:rsid w:val="00C20DB1"/>
    <w:rsid w:val="00C2367F"/>
    <w:rsid w:val="00C24EEF"/>
    <w:rsid w:val="00C25517"/>
    <w:rsid w:val="00C25C3A"/>
    <w:rsid w:val="00C305BD"/>
    <w:rsid w:val="00C32847"/>
    <w:rsid w:val="00C43111"/>
    <w:rsid w:val="00C47F41"/>
    <w:rsid w:val="00C52E63"/>
    <w:rsid w:val="00C61384"/>
    <w:rsid w:val="00C63E6F"/>
    <w:rsid w:val="00C640E3"/>
    <w:rsid w:val="00C64EBC"/>
    <w:rsid w:val="00C65077"/>
    <w:rsid w:val="00C6508F"/>
    <w:rsid w:val="00C6568A"/>
    <w:rsid w:val="00C76779"/>
    <w:rsid w:val="00C82604"/>
    <w:rsid w:val="00C82BA2"/>
    <w:rsid w:val="00C844ED"/>
    <w:rsid w:val="00C85121"/>
    <w:rsid w:val="00C86E06"/>
    <w:rsid w:val="00C9121A"/>
    <w:rsid w:val="00C91785"/>
    <w:rsid w:val="00C94D52"/>
    <w:rsid w:val="00C97F85"/>
    <w:rsid w:val="00CA633E"/>
    <w:rsid w:val="00CA6CB7"/>
    <w:rsid w:val="00CB09BB"/>
    <w:rsid w:val="00CB1776"/>
    <w:rsid w:val="00CB506B"/>
    <w:rsid w:val="00CB5082"/>
    <w:rsid w:val="00CB6640"/>
    <w:rsid w:val="00CC180D"/>
    <w:rsid w:val="00CC444E"/>
    <w:rsid w:val="00CC60C6"/>
    <w:rsid w:val="00CD2199"/>
    <w:rsid w:val="00CD2264"/>
    <w:rsid w:val="00CD6458"/>
    <w:rsid w:val="00CE03DF"/>
    <w:rsid w:val="00CE15D5"/>
    <w:rsid w:val="00CE427B"/>
    <w:rsid w:val="00CF33E2"/>
    <w:rsid w:val="00CF3557"/>
    <w:rsid w:val="00CF3D4C"/>
    <w:rsid w:val="00CF4951"/>
    <w:rsid w:val="00CF69AA"/>
    <w:rsid w:val="00CF7097"/>
    <w:rsid w:val="00D00919"/>
    <w:rsid w:val="00D05A6E"/>
    <w:rsid w:val="00D14150"/>
    <w:rsid w:val="00D14C44"/>
    <w:rsid w:val="00D233B3"/>
    <w:rsid w:val="00D23793"/>
    <w:rsid w:val="00D25FFF"/>
    <w:rsid w:val="00D3225F"/>
    <w:rsid w:val="00D36BB1"/>
    <w:rsid w:val="00D40716"/>
    <w:rsid w:val="00D42134"/>
    <w:rsid w:val="00D46076"/>
    <w:rsid w:val="00D52788"/>
    <w:rsid w:val="00D57390"/>
    <w:rsid w:val="00D5789D"/>
    <w:rsid w:val="00D6009A"/>
    <w:rsid w:val="00D62C09"/>
    <w:rsid w:val="00D64E9E"/>
    <w:rsid w:val="00D65BB0"/>
    <w:rsid w:val="00D667FC"/>
    <w:rsid w:val="00D7329E"/>
    <w:rsid w:val="00D74D41"/>
    <w:rsid w:val="00D85705"/>
    <w:rsid w:val="00D87061"/>
    <w:rsid w:val="00D87E47"/>
    <w:rsid w:val="00D9057D"/>
    <w:rsid w:val="00D94E2B"/>
    <w:rsid w:val="00D94E9A"/>
    <w:rsid w:val="00D962E8"/>
    <w:rsid w:val="00D97E37"/>
    <w:rsid w:val="00DA3470"/>
    <w:rsid w:val="00DA4EF7"/>
    <w:rsid w:val="00DB5E70"/>
    <w:rsid w:val="00DC1874"/>
    <w:rsid w:val="00DC1D3D"/>
    <w:rsid w:val="00DC340F"/>
    <w:rsid w:val="00DC37AD"/>
    <w:rsid w:val="00DC452D"/>
    <w:rsid w:val="00DC73B6"/>
    <w:rsid w:val="00DD2EE2"/>
    <w:rsid w:val="00DD6410"/>
    <w:rsid w:val="00DE0029"/>
    <w:rsid w:val="00DE4481"/>
    <w:rsid w:val="00DE5053"/>
    <w:rsid w:val="00DE7AD3"/>
    <w:rsid w:val="00DF2731"/>
    <w:rsid w:val="00DF303F"/>
    <w:rsid w:val="00DF5AF7"/>
    <w:rsid w:val="00E03E30"/>
    <w:rsid w:val="00E10D79"/>
    <w:rsid w:val="00E12388"/>
    <w:rsid w:val="00E1258E"/>
    <w:rsid w:val="00E135D7"/>
    <w:rsid w:val="00E16735"/>
    <w:rsid w:val="00E17351"/>
    <w:rsid w:val="00E17CD3"/>
    <w:rsid w:val="00E20187"/>
    <w:rsid w:val="00E22914"/>
    <w:rsid w:val="00E22EDE"/>
    <w:rsid w:val="00E22FC9"/>
    <w:rsid w:val="00E23C5E"/>
    <w:rsid w:val="00E2426A"/>
    <w:rsid w:val="00E259C8"/>
    <w:rsid w:val="00E27CE0"/>
    <w:rsid w:val="00E40DED"/>
    <w:rsid w:val="00E4271A"/>
    <w:rsid w:val="00E47B25"/>
    <w:rsid w:val="00E560F8"/>
    <w:rsid w:val="00E65746"/>
    <w:rsid w:val="00E67ECD"/>
    <w:rsid w:val="00E70E71"/>
    <w:rsid w:val="00E716C6"/>
    <w:rsid w:val="00E7214E"/>
    <w:rsid w:val="00E8378C"/>
    <w:rsid w:val="00E849F6"/>
    <w:rsid w:val="00E85D68"/>
    <w:rsid w:val="00E90643"/>
    <w:rsid w:val="00E90E7E"/>
    <w:rsid w:val="00E92E3B"/>
    <w:rsid w:val="00E93709"/>
    <w:rsid w:val="00E948B7"/>
    <w:rsid w:val="00EA0F12"/>
    <w:rsid w:val="00EA3781"/>
    <w:rsid w:val="00EA48D5"/>
    <w:rsid w:val="00EB0FB6"/>
    <w:rsid w:val="00EB274B"/>
    <w:rsid w:val="00EC1574"/>
    <w:rsid w:val="00EC50BE"/>
    <w:rsid w:val="00EC5869"/>
    <w:rsid w:val="00EC7DEA"/>
    <w:rsid w:val="00ED16B9"/>
    <w:rsid w:val="00ED18AC"/>
    <w:rsid w:val="00EE3AC5"/>
    <w:rsid w:val="00EE5249"/>
    <w:rsid w:val="00EE61E0"/>
    <w:rsid w:val="00EE62FF"/>
    <w:rsid w:val="00EE6ABD"/>
    <w:rsid w:val="00EE7241"/>
    <w:rsid w:val="00EF141D"/>
    <w:rsid w:val="00EF16BB"/>
    <w:rsid w:val="00EF3C84"/>
    <w:rsid w:val="00EF6573"/>
    <w:rsid w:val="00F000E8"/>
    <w:rsid w:val="00F00B2B"/>
    <w:rsid w:val="00F013B6"/>
    <w:rsid w:val="00F01F18"/>
    <w:rsid w:val="00F0274A"/>
    <w:rsid w:val="00F043E0"/>
    <w:rsid w:val="00F143C0"/>
    <w:rsid w:val="00F2183C"/>
    <w:rsid w:val="00F22A1C"/>
    <w:rsid w:val="00F2392F"/>
    <w:rsid w:val="00F23DA4"/>
    <w:rsid w:val="00F2477D"/>
    <w:rsid w:val="00F25092"/>
    <w:rsid w:val="00F27C68"/>
    <w:rsid w:val="00F308A1"/>
    <w:rsid w:val="00F312DD"/>
    <w:rsid w:val="00F315E7"/>
    <w:rsid w:val="00F34AF2"/>
    <w:rsid w:val="00F35000"/>
    <w:rsid w:val="00F35675"/>
    <w:rsid w:val="00F411C3"/>
    <w:rsid w:val="00F43790"/>
    <w:rsid w:val="00F438BA"/>
    <w:rsid w:val="00F454F2"/>
    <w:rsid w:val="00F46878"/>
    <w:rsid w:val="00F472FC"/>
    <w:rsid w:val="00F52E52"/>
    <w:rsid w:val="00F54387"/>
    <w:rsid w:val="00F5453C"/>
    <w:rsid w:val="00F60F45"/>
    <w:rsid w:val="00F65991"/>
    <w:rsid w:val="00F65CE3"/>
    <w:rsid w:val="00F716C4"/>
    <w:rsid w:val="00F7375B"/>
    <w:rsid w:val="00F8081D"/>
    <w:rsid w:val="00F82AD1"/>
    <w:rsid w:val="00F949F3"/>
    <w:rsid w:val="00F94D91"/>
    <w:rsid w:val="00F94E3A"/>
    <w:rsid w:val="00F96A42"/>
    <w:rsid w:val="00FA02B0"/>
    <w:rsid w:val="00FA1277"/>
    <w:rsid w:val="00FA1B70"/>
    <w:rsid w:val="00FA3CDA"/>
    <w:rsid w:val="00FA48A1"/>
    <w:rsid w:val="00FA5835"/>
    <w:rsid w:val="00FA750C"/>
    <w:rsid w:val="00FB50A3"/>
    <w:rsid w:val="00FB7510"/>
    <w:rsid w:val="00FC0AB9"/>
    <w:rsid w:val="00FC18BE"/>
    <w:rsid w:val="00FC2ADD"/>
    <w:rsid w:val="00FC538B"/>
    <w:rsid w:val="00FD23F6"/>
    <w:rsid w:val="00FD3D40"/>
    <w:rsid w:val="00FD6579"/>
    <w:rsid w:val="00FD7583"/>
    <w:rsid w:val="00FE2232"/>
    <w:rsid w:val="00FE36EE"/>
    <w:rsid w:val="00FE69C7"/>
    <w:rsid w:val="00FF7183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1E12649"/>
  <w15:chartTrackingRefBased/>
  <w15:docId w15:val="{4CFD0F2C-BD85-459C-95D9-B704106C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547AF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BB3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3A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B3A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A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B3A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3A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4F2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24F24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24F2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24F24"/>
    <w:rPr>
      <w:sz w:val="22"/>
      <w:szCs w:val="22"/>
      <w:lang w:eastAsia="zh-CN"/>
    </w:rPr>
  </w:style>
  <w:style w:type="character" w:styleId="Strong">
    <w:name w:val="Strong"/>
    <w:uiPriority w:val="22"/>
    <w:qFormat/>
    <w:rsid w:val="00483058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7B198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B506B"/>
    <w:rPr>
      <w:sz w:val="22"/>
      <w:szCs w:val="22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21418D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30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tleyminerals.com" TargetMode="External"/><Relationship Id="rId13" Type="http://schemas.openxmlformats.org/officeDocument/2006/relationships/hyperlink" Target="http://www.pratleyminerals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les@pratley.co.z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edia.ngage.co.z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ia.ngage.co.z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gage.co.za" TargetMode="External"/><Relationship Id="rId10" Type="http://schemas.openxmlformats.org/officeDocument/2006/relationships/hyperlink" Target="https://twitter.com/PratleyS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PratleySA/" TargetMode="External"/><Relationship Id="rId14" Type="http://schemas.openxmlformats.org/officeDocument/2006/relationships/hyperlink" Target="mailto:renay@ngage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36360-FC07-4D98-A183-06C085A1F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AECOM</Company>
  <LinksUpToDate>false</LinksUpToDate>
  <CharactersWithSpaces>4452</CharactersWithSpaces>
  <SharedDoc>false</SharedDoc>
  <HLinks>
    <vt:vector size="60" baseType="variant">
      <vt:variant>
        <vt:i4>327696</vt:i4>
      </vt:variant>
      <vt:variant>
        <vt:i4>27</vt:i4>
      </vt:variant>
      <vt:variant>
        <vt:i4>0</vt:i4>
      </vt:variant>
      <vt:variant>
        <vt:i4>5</vt:i4>
      </vt:variant>
      <vt:variant>
        <vt:lpwstr>http://media.ngage.co.za/</vt:lpwstr>
      </vt:variant>
      <vt:variant>
        <vt:lpwstr/>
      </vt:variant>
      <vt:variant>
        <vt:i4>7143531</vt:i4>
      </vt:variant>
      <vt:variant>
        <vt:i4>24</vt:i4>
      </vt:variant>
      <vt:variant>
        <vt:i4>0</vt:i4>
      </vt:variant>
      <vt:variant>
        <vt:i4>5</vt:i4>
      </vt:variant>
      <vt:variant>
        <vt:lpwstr>http://www.ngage.co.za/</vt:lpwstr>
      </vt:variant>
      <vt:variant>
        <vt:lpwstr/>
      </vt:variant>
      <vt:variant>
        <vt:i4>1114209</vt:i4>
      </vt:variant>
      <vt:variant>
        <vt:i4>21</vt:i4>
      </vt:variant>
      <vt:variant>
        <vt:i4>0</vt:i4>
      </vt:variant>
      <vt:variant>
        <vt:i4>5</vt:i4>
      </vt:variant>
      <vt:variant>
        <vt:lpwstr>mailto:emma@ngage.co.za</vt:lpwstr>
      </vt:variant>
      <vt:variant>
        <vt:lpwstr/>
      </vt:variant>
      <vt:variant>
        <vt:i4>5439502</vt:i4>
      </vt:variant>
      <vt:variant>
        <vt:i4>18</vt:i4>
      </vt:variant>
      <vt:variant>
        <vt:i4>0</vt:i4>
      </vt:variant>
      <vt:variant>
        <vt:i4>5</vt:i4>
      </vt:variant>
      <vt:variant>
        <vt:lpwstr>http://www.pratleyelectrical.com/</vt:lpwstr>
      </vt:variant>
      <vt:variant>
        <vt:lpwstr/>
      </vt:variant>
      <vt:variant>
        <vt:i4>2490454</vt:i4>
      </vt:variant>
      <vt:variant>
        <vt:i4>15</vt:i4>
      </vt:variant>
      <vt:variant>
        <vt:i4>0</vt:i4>
      </vt:variant>
      <vt:variant>
        <vt:i4>5</vt:i4>
      </vt:variant>
      <vt:variant>
        <vt:lpwstr>mailto:sales@pratley.co.za</vt:lpwstr>
      </vt:variant>
      <vt:variant>
        <vt:lpwstr/>
      </vt:variant>
      <vt:variant>
        <vt:i4>327696</vt:i4>
      </vt:variant>
      <vt:variant>
        <vt:i4>12</vt:i4>
      </vt:variant>
      <vt:variant>
        <vt:i4>0</vt:i4>
      </vt:variant>
      <vt:variant>
        <vt:i4>5</vt:i4>
      </vt:variant>
      <vt:variant>
        <vt:lpwstr>http://media.ngage.co.za/</vt:lpwstr>
      </vt:variant>
      <vt:variant>
        <vt:lpwstr/>
      </vt:variant>
      <vt:variant>
        <vt:i4>589905</vt:i4>
      </vt:variant>
      <vt:variant>
        <vt:i4>9</vt:i4>
      </vt:variant>
      <vt:variant>
        <vt:i4>0</vt:i4>
      </vt:variant>
      <vt:variant>
        <vt:i4>5</vt:i4>
      </vt:variant>
      <vt:variant>
        <vt:lpwstr>https://twitter.com/PratleySA</vt:lpwstr>
      </vt:variant>
      <vt:variant>
        <vt:lpwstr/>
      </vt:variant>
      <vt:variant>
        <vt:i4>2293814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https://www.facebook.com/PratleySA/</vt:lpwstr>
      </vt:variant>
      <vt:variant>
        <vt:lpwstr/>
      </vt:variant>
      <vt:variant>
        <vt:i4>2162802</vt:i4>
      </vt:variant>
      <vt:variant>
        <vt:i4>3</vt:i4>
      </vt:variant>
      <vt:variant>
        <vt:i4>0</vt:i4>
      </vt:variant>
      <vt:variant>
        <vt:i4>5</vt:i4>
      </vt:variant>
      <vt:variant>
        <vt:lpwstr>http://www.pratley.com/</vt:lpwstr>
      </vt:variant>
      <vt:variant>
        <vt:lpwstr/>
      </vt:variant>
      <vt:variant>
        <vt:i4>4128879</vt:i4>
      </vt:variant>
      <vt:variant>
        <vt:i4>0</vt:i4>
      </vt:variant>
      <vt:variant>
        <vt:i4>0</vt:i4>
      </vt:variant>
      <vt:variant>
        <vt:i4>5</vt:i4>
      </vt:variant>
      <vt:variant>
        <vt:lpwstr>http://www.pratleyminerals.com/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cp:lastModifiedBy>Gerhard Hope</cp:lastModifiedBy>
  <cp:revision>2</cp:revision>
  <cp:lastPrinted>2019-05-13T07:39:00Z</cp:lastPrinted>
  <dcterms:created xsi:type="dcterms:W3CDTF">2022-03-08T06:20:00Z</dcterms:created>
  <dcterms:modified xsi:type="dcterms:W3CDTF">2022-03-08T06:20:00Z</dcterms:modified>
</cp:coreProperties>
</file>