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B7FC3"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1F0121FA" w14:textId="77777777" w:rsidR="00000C4D" w:rsidRDefault="00BC42CA" w:rsidP="00000C4D">
      <w:pPr>
        <w:spacing w:line="240" w:lineRule="auto"/>
        <w:rPr>
          <w:rFonts w:ascii="Arial" w:hAnsi="Arial" w:cs="Arial"/>
          <w:sz w:val="28"/>
          <w:szCs w:val="28"/>
        </w:rPr>
      </w:pPr>
      <w:r>
        <w:rPr>
          <w:rFonts w:ascii="Arial" w:hAnsi="Arial" w:cs="Arial"/>
          <w:sz w:val="28"/>
          <w:szCs w:val="28"/>
        </w:rPr>
        <w:t>Potential new i</w:t>
      </w:r>
      <w:r w:rsidR="00795757">
        <w:rPr>
          <w:rFonts w:ascii="Arial" w:hAnsi="Arial" w:cs="Arial"/>
          <w:sz w:val="28"/>
          <w:szCs w:val="28"/>
        </w:rPr>
        <w:t>ron ore super cycle</w:t>
      </w:r>
      <w:r>
        <w:rPr>
          <w:rFonts w:ascii="Arial" w:hAnsi="Arial" w:cs="Arial"/>
          <w:sz w:val="28"/>
          <w:szCs w:val="28"/>
        </w:rPr>
        <w:t xml:space="preserve"> </w:t>
      </w:r>
      <w:r w:rsidR="00795757">
        <w:rPr>
          <w:rFonts w:ascii="Arial" w:hAnsi="Arial" w:cs="Arial"/>
          <w:sz w:val="28"/>
          <w:szCs w:val="28"/>
        </w:rPr>
        <w:t>bolster</w:t>
      </w:r>
      <w:r>
        <w:rPr>
          <w:rFonts w:ascii="Arial" w:hAnsi="Arial" w:cs="Arial"/>
          <w:sz w:val="28"/>
          <w:szCs w:val="28"/>
        </w:rPr>
        <w:t>s prospects for</w:t>
      </w:r>
      <w:r w:rsidR="00795757">
        <w:rPr>
          <w:rFonts w:ascii="Arial" w:hAnsi="Arial" w:cs="Arial"/>
          <w:sz w:val="28"/>
          <w:szCs w:val="28"/>
        </w:rPr>
        <w:t xml:space="preserve"> Rosond</w:t>
      </w:r>
    </w:p>
    <w:p w14:paraId="098127E6" w14:textId="72F10437" w:rsidR="00E60F01" w:rsidRDefault="005E564F" w:rsidP="00242055">
      <w:pPr>
        <w:spacing w:line="240" w:lineRule="auto"/>
        <w:rPr>
          <w:rFonts w:cs="Arial"/>
        </w:rPr>
      </w:pPr>
      <w:bookmarkStart w:id="0" w:name="_Hlk520717785"/>
      <w:r>
        <w:rPr>
          <w:rFonts w:cs="Arial"/>
          <w:b/>
        </w:rPr>
        <w:t xml:space="preserve">5 March </w:t>
      </w:r>
      <w:r w:rsidR="0005308A">
        <w:rPr>
          <w:rFonts w:cs="Arial"/>
          <w:b/>
        </w:rPr>
        <w:t>2021</w:t>
      </w:r>
      <w:r w:rsidR="006547AF" w:rsidRPr="0079649E">
        <w:rPr>
          <w:rFonts w:cs="Arial"/>
          <w:b/>
        </w:rPr>
        <w:t>:</w:t>
      </w:r>
      <w:r w:rsidR="00E40DED" w:rsidRPr="0079649E">
        <w:rPr>
          <w:rFonts w:cs="Arial"/>
        </w:rPr>
        <w:t xml:space="preserve"> </w:t>
      </w:r>
      <w:bookmarkStart w:id="1" w:name="_Hlk528068001"/>
      <w:r w:rsidR="00F551EE">
        <w:rPr>
          <w:rFonts w:cs="Arial"/>
        </w:rPr>
        <w:t xml:space="preserve">A potential new super cycle in terms of the iron ore price bodes well for drilling technology provider </w:t>
      </w:r>
      <w:hyperlink r:id="rId8" w:history="1">
        <w:r w:rsidR="00F551EE" w:rsidRPr="00E60F01">
          <w:rPr>
            <w:rStyle w:val="Hyperlink"/>
            <w:rFonts w:cs="Arial"/>
          </w:rPr>
          <w:t>Rosond</w:t>
        </w:r>
      </w:hyperlink>
      <w:r w:rsidR="00F551EE">
        <w:rPr>
          <w:rFonts w:cs="Arial"/>
        </w:rPr>
        <w:t xml:space="preserve"> of Midrand.</w:t>
      </w:r>
      <w:r w:rsidR="00AF21A1">
        <w:rPr>
          <w:rFonts w:cs="Arial"/>
        </w:rPr>
        <w:t xml:space="preserve"> </w:t>
      </w:r>
      <w:r w:rsidR="00FA5B2E" w:rsidRPr="00FA5B2E">
        <w:rPr>
          <w:rFonts w:cs="Arial"/>
        </w:rPr>
        <w:t xml:space="preserve">The iron ore price increased by 74% in 2020, </w:t>
      </w:r>
      <w:r w:rsidR="00FA5B2E">
        <w:rPr>
          <w:rFonts w:cs="Arial"/>
        </w:rPr>
        <w:t xml:space="preserve">outperforming all other metals by a significant margin and </w:t>
      </w:r>
      <w:r w:rsidR="00FA5B2E" w:rsidRPr="00FA5B2E">
        <w:rPr>
          <w:rFonts w:cs="Arial"/>
        </w:rPr>
        <w:t>closing on a ten-year high of US$180/t</w:t>
      </w:r>
      <w:r w:rsidR="00E60F01">
        <w:rPr>
          <w:rFonts w:cs="Arial"/>
        </w:rPr>
        <w:t xml:space="preserve"> in December</w:t>
      </w:r>
      <w:r w:rsidR="00FA5B2E" w:rsidRPr="00FA5B2E">
        <w:rPr>
          <w:rFonts w:cs="Arial"/>
        </w:rPr>
        <w:t>.</w:t>
      </w:r>
    </w:p>
    <w:p w14:paraId="3AE45F3F" w14:textId="39B2053A" w:rsidR="00FA5B2E" w:rsidRPr="00FA5B2E" w:rsidRDefault="00AF21A1" w:rsidP="00FA5B2E">
      <w:pPr>
        <w:spacing w:line="240" w:lineRule="auto"/>
        <w:rPr>
          <w:rFonts w:cs="Arial"/>
        </w:rPr>
      </w:pPr>
      <w:bookmarkStart w:id="2" w:name="_GoBack"/>
      <w:r>
        <w:rPr>
          <w:rFonts w:cs="Arial"/>
        </w:rPr>
        <w:t>Anticipated to ride an upward wave for three to five years, such a super cycle will be a huge boost for exploration activities in this commodity segment.</w:t>
      </w:r>
      <w:r w:rsidR="00E60F01">
        <w:rPr>
          <w:rFonts w:cs="Arial"/>
        </w:rPr>
        <w:t xml:space="preserve"> </w:t>
      </w:r>
      <w:r w:rsidR="00FA5B2E">
        <w:rPr>
          <w:rFonts w:cs="Arial"/>
        </w:rPr>
        <w:t xml:space="preserve">The </w:t>
      </w:r>
      <w:r w:rsidR="00FA5B2E" w:rsidRPr="00FA5B2E">
        <w:rPr>
          <w:rFonts w:cs="Arial"/>
        </w:rPr>
        <w:t xml:space="preserve">potential of a new </w:t>
      </w:r>
      <w:r w:rsidR="00FA5B2E">
        <w:rPr>
          <w:rFonts w:cs="Arial"/>
        </w:rPr>
        <w:t>s</w:t>
      </w:r>
      <w:r w:rsidR="00FA5B2E" w:rsidRPr="00FA5B2E">
        <w:rPr>
          <w:rFonts w:cs="Arial"/>
        </w:rPr>
        <w:t xml:space="preserve">uper </w:t>
      </w:r>
      <w:r w:rsidR="00FA5B2E">
        <w:rPr>
          <w:rFonts w:cs="Arial"/>
        </w:rPr>
        <w:t>c</w:t>
      </w:r>
      <w:r w:rsidR="00FA5B2E" w:rsidRPr="00FA5B2E">
        <w:rPr>
          <w:rFonts w:cs="Arial"/>
        </w:rPr>
        <w:t>ycle is brought into greater focus when quantitative easing</w:t>
      </w:r>
      <w:r w:rsidR="00FA5B2E">
        <w:rPr>
          <w:rFonts w:cs="Arial"/>
        </w:rPr>
        <w:t>,</w:t>
      </w:r>
      <w:r w:rsidR="00FA5B2E" w:rsidRPr="00FA5B2E">
        <w:rPr>
          <w:rFonts w:cs="Arial"/>
        </w:rPr>
        <w:t xml:space="preserve"> coupled with massive fiscal stimuli</w:t>
      </w:r>
      <w:r w:rsidR="00FA5B2E">
        <w:rPr>
          <w:rFonts w:cs="Arial"/>
        </w:rPr>
        <w:t>,</w:t>
      </w:r>
      <w:r w:rsidR="00FA5B2E" w:rsidRPr="00FA5B2E">
        <w:rPr>
          <w:rFonts w:cs="Arial"/>
        </w:rPr>
        <w:t xml:space="preserve"> are expected to be the key tools for global economic recovery in a post</w:t>
      </w:r>
      <w:r w:rsidR="00FA5B2E">
        <w:rPr>
          <w:rFonts w:cs="Arial"/>
        </w:rPr>
        <w:t xml:space="preserve"> </w:t>
      </w:r>
      <w:r w:rsidR="00FA5B2E" w:rsidRPr="00FA5B2E">
        <w:rPr>
          <w:rFonts w:cs="Arial"/>
        </w:rPr>
        <w:t>C</w:t>
      </w:r>
      <w:r w:rsidR="00FA5B2E">
        <w:rPr>
          <w:rFonts w:cs="Arial"/>
        </w:rPr>
        <w:t>ovid</w:t>
      </w:r>
      <w:r w:rsidR="00FA5B2E" w:rsidRPr="00FA5B2E">
        <w:rPr>
          <w:rFonts w:cs="Arial"/>
        </w:rPr>
        <w:t>-19</w:t>
      </w:r>
      <w:r w:rsidR="00E60F01">
        <w:rPr>
          <w:rFonts w:cs="Arial"/>
        </w:rPr>
        <w:t xml:space="preserve"> environment</w:t>
      </w:r>
      <w:r w:rsidR="00FA5B2E">
        <w:rPr>
          <w:rFonts w:cs="Arial"/>
        </w:rPr>
        <w:t xml:space="preserve">, reports </w:t>
      </w:r>
      <w:hyperlink r:id="rId9" w:history="1">
        <w:r w:rsidR="00FA5B2E" w:rsidRPr="00FA5B2E">
          <w:rPr>
            <w:rStyle w:val="Hyperlink"/>
            <w:rFonts w:cs="Arial"/>
          </w:rPr>
          <w:t>resourceworld.com</w:t>
        </w:r>
      </w:hyperlink>
      <w:r w:rsidR="00FA5B2E">
        <w:rPr>
          <w:rFonts w:cs="Arial"/>
        </w:rPr>
        <w:t>.</w:t>
      </w:r>
    </w:p>
    <w:p w14:paraId="6626D2AB" w14:textId="77777777" w:rsidR="00AF21A1" w:rsidRDefault="00AF21A1" w:rsidP="00242055">
      <w:pPr>
        <w:spacing w:line="240" w:lineRule="auto"/>
        <w:rPr>
          <w:rFonts w:cs="Arial"/>
        </w:rPr>
      </w:pPr>
      <w:r>
        <w:rPr>
          <w:rFonts w:cs="Arial"/>
        </w:rPr>
        <w:t xml:space="preserve">Rosond’s biggest project to date saw the final batch of </w:t>
      </w:r>
      <w:r w:rsidRPr="00AF21A1">
        <w:rPr>
          <w:rFonts w:cs="Arial"/>
        </w:rPr>
        <w:t xml:space="preserve">28 state-of-the-art drill rigs dispatched to Anglo American’s Kumba Iron Ore operation in the Northern Cape in December </w:t>
      </w:r>
      <w:r>
        <w:rPr>
          <w:rFonts w:cs="Arial"/>
        </w:rPr>
        <w:t xml:space="preserve">for deployment </w:t>
      </w:r>
      <w:r w:rsidRPr="00AF21A1">
        <w:rPr>
          <w:rFonts w:cs="Arial"/>
        </w:rPr>
        <w:t>at the Kolomela and Sishen mines. It forms part of a R2 billion, five-year tender won by Rosond to supply Anglo American with the latest drilling technology as it modernises its geoscience operations.</w:t>
      </w:r>
    </w:p>
    <w:p w14:paraId="7A6CE1B4" w14:textId="25CFD7DD" w:rsidR="00AF21A1" w:rsidRDefault="000F6C2D" w:rsidP="00242055">
      <w:pPr>
        <w:spacing w:line="240" w:lineRule="auto"/>
        <w:rPr>
          <w:rFonts w:cs="Arial"/>
        </w:rPr>
      </w:pPr>
      <w:r>
        <w:rPr>
          <w:rFonts w:cs="Arial"/>
        </w:rPr>
        <w:t xml:space="preserve">Rosond MD </w:t>
      </w:r>
      <w:r w:rsidRPr="000F6C2D">
        <w:rPr>
          <w:rFonts w:cs="Arial"/>
          <w:b/>
          <w:bCs/>
        </w:rPr>
        <w:t xml:space="preserve">Ricardo </w:t>
      </w:r>
      <w:r w:rsidR="00AF21A1" w:rsidRPr="000F6C2D">
        <w:rPr>
          <w:rFonts w:cs="Arial"/>
          <w:b/>
          <w:bCs/>
        </w:rPr>
        <w:t>Ribeiro</w:t>
      </w:r>
      <w:r w:rsidR="00AF21A1">
        <w:rPr>
          <w:rFonts w:cs="Arial"/>
        </w:rPr>
        <w:t xml:space="preserve"> adds that growth is </w:t>
      </w:r>
      <w:r w:rsidR="005E564F">
        <w:rPr>
          <w:rFonts w:cs="Arial"/>
        </w:rPr>
        <w:t xml:space="preserve">currently </w:t>
      </w:r>
      <w:r w:rsidR="00AF21A1">
        <w:rPr>
          <w:rFonts w:cs="Arial"/>
        </w:rPr>
        <w:t>most prominent in the surface exploration sector at present. Existing mines are becoming deeper, while very few new shafts have been commissioned over the past decade. Apart from iron ore, Rosond is also active in the platinum, gold, diamond and coal sectors</w:t>
      </w:r>
      <w:r w:rsidR="00795757">
        <w:rPr>
          <w:rFonts w:cs="Arial"/>
        </w:rPr>
        <w:t>.</w:t>
      </w:r>
    </w:p>
    <w:p w14:paraId="3E1BB2B2" w14:textId="77777777" w:rsidR="00795757" w:rsidRDefault="000F6C2D" w:rsidP="00242055">
      <w:pPr>
        <w:spacing w:line="240" w:lineRule="auto"/>
        <w:rPr>
          <w:rFonts w:cs="Arial"/>
        </w:rPr>
      </w:pPr>
      <w:r>
        <w:rPr>
          <w:rFonts w:cs="Arial"/>
        </w:rPr>
        <w:t xml:space="preserve">The company specialises in tailormade solutions for </w:t>
      </w:r>
      <w:r w:rsidR="00E60F01">
        <w:rPr>
          <w:rFonts w:cs="Arial"/>
        </w:rPr>
        <w:t xml:space="preserve">the </w:t>
      </w:r>
      <w:r>
        <w:rPr>
          <w:rFonts w:cs="Arial"/>
        </w:rPr>
        <w:t>underground drilling, pack grouting, geotechnical and exploration</w:t>
      </w:r>
      <w:r w:rsidR="00E60F01">
        <w:rPr>
          <w:rFonts w:cs="Arial"/>
        </w:rPr>
        <w:t xml:space="preserve"> sectors</w:t>
      </w:r>
      <w:r>
        <w:rPr>
          <w:rFonts w:cs="Arial"/>
        </w:rPr>
        <w:t>. Ribeiro has been at the helm since 2018, overseeing Rosond’s current rapid</w:t>
      </w:r>
      <w:r w:rsidR="00E60F01">
        <w:rPr>
          <w:rFonts w:cs="Arial"/>
        </w:rPr>
        <w:t xml:space="preserve"> </w:t>
      </w:r>
      <w:r>
        <w:rPr>
          <w:rFonts w:cs="Arial"/>
        </w:rPr>
        <w:t>growth and development. Key differentiators are its focus on technology and innovation, strong safety culture</w:t>
      </w:r>
      <w:r w:rsidR="00F074BA">
        <w:rPr>
          <w:rFonts w:cs="Arial"/>
        </w:rPr>
        <w:t xml:space="preserve"> and </w:t>
      </w:r>
      <w:r w:rsidR="00E60F01">
        <w:rPr>
          <w:rFonts w:cs="Arial"/>
        </w:rPr>
        <w:t xml:space="preserve">active </w:t>
      </w:r>
      <w:r w:rsidR="00F074BA">
        <w:rPr>
          <w:rFonts w:cs="Arial"/>
        </w:rPr>
        <w:t>community investment.</w:t>
      </w:r>
    </w:p>
    <w:p w14:paraId="47A33DB1" w14:textId="6D266769" w:rsidR="00F074BA" w:rsidRDefault="00F074BA" w:rsidP="00242055">
      <w:pPr>
        <w:spacing w:line="240" w:lineRule="auto"/>
        <w:rPr>
          <w:rFonts w:cs="Arial"/>
        </w:rPr>
      </w:pPr>
      <w:r>
        <w:rPr>
          <w:rFonts w:cs="Arial"/>
        </w:rPr>
        <w:t>Looking to the future, Ribeiro reveals</w:t>
      </w:r>
      <w:r w:rsidR="00BC42CA">
        <w:rPr>
          <w:rFonts w:cs="Arial"/>
        </w:rPr>
        <w:t xml:space="preserve">: </w:t>
      </w:r>
      <w:r>
        <w:rPr>
          <w:rFonts w:cs="Arial"/>
        </w:rPr>
        <w:t xml:space="preserve">“Over the next </w:t>
      </w:r>
      <w:r w:rsidR="005E564F">
        <w:rPr>
          <w:rFonts w:cs="Arial"/>
        </w:rPr>
        <w:t>few</w:t>
      </w:r>
      <w:r>
        <w:rPr>
          <w:rFonts w:cs="Arial"/>
        </w:rPr>
        <w:t xml:space="preserve"> years we aim to develop </w:t>
      </w:r>
      <w:r w:rsidR="005E564F">
        <w:rPr>
          <w:rFonts w:cs="Arial"/>
        </w:rPr>
        <w:t>innovative</w:t>
      </w:r>
      <w:r>
        <w:rPr>
          <w:rFonts w:cs="Arial"/>
        </w:rPr>
        <w:t xml:space="preserve"> </w:t>
      </w:r>
      <w:r w:rsidR="008630B4">
        <w:rPr>
          <w:rFonts w:cs="Arial"/>
        </w:rPr>
        <w:t>software for</w:t>
      </w:r>
      <w:r>
        <w:rPr>
          <w:rFonts w:cs="Arial"/>
        </w:rPr>
        <w:t xml:space="preserve"> drill rigs in conjunction with our manufacturing partner</w:t>
      </w:r>
      <w:r w:rsidR="003679D2">
        <w:rPr>
          <w:rFonts w:cs="Arial"/>
        </w:rPr>
        <w:t xml:space="preserve">. </w:t>
      </w:r>
      <w:r w:rsidR="005E564F" w:rsidRPr="005E564F">
        <w:rPr>
          <w:rFonts w:cs="Arial"/>
        </w:rPr>
        <w:t>We believe this to be a game changer in our industry.</w:t>
      </w:r>
      <w:r w:rsidR="005E564F">
        <w:rPr>
          <w:rFonts w:cs="Arial"/>
        </w:rPr>
        <w:t>”</w:t>
      </w:r>
    </w:p>
    <w:p w14:paraId="5C827FC6" w14:textId="4C9F845A" w:rsidR="00F074BA" w:rsidRDefault="003679D2" w:rsidP="00242055">
      <w:pPr>
        <w:spacing w:line="240" w:lineRule="auto"/>
        <w:rPr>
          <w:rFonts w:cs="Arial"/>
        </w:rPr>
      </w:pPr>
      <w:r>
        <w:rPr>
          <w:rFonts w:cs="Arial"/>
        </w:rPr>
        <w:t xml:space="preserve">He adds: </w:t>
      </w:r>
      <w:r w:rsidR="00F074BA">
        <w:rPr>
          <w:rFonts w:cs="Arial"/>
        </w:rPr>
        <w:t>“</w:t>
      </w:r>
      <w:r w:rsidR="00F074BA" w:rsidRPr="00F074BA">
        <w:rPr>
          <w:rFonts w:cs="Arial"/>
        </w:rPr>
        <w:t>I</w:t>
      </w:r>
      <w:r w:rsidR="00F074BA">
        <w:rPr>
          <w:rFonts w:cs="Arial"/>
        </w:rPr>
        <w:t xml:space="preserve"> woul</w:t>
      </w:r>
      <w:r w:rsidR="00F074BA" w:rsidRPr="00F074BA">
        <w:rPr>
          <w:rFonts w:cs="Arial"/>
        </w:rPr>
        <w:t>d be very surprised if any other drilling company has as many engineers, geologists</w:t>
      </w:r>
      <w:r w:rsidR="00F074BA">
        <w:rPr>
          <w:rFonts w:cs="Arial"/>
        </w:rPr>
        <w:t xml:space="preserve"> and </w:t>
      </w:r>
      <w:r w:rsidR="00F074BA" w:rsidRPr="00F074BA">
        <w:rPr>
          <w:rFonts w:cs="Arial"/>
        </w:rPr>
        <w:t>design specialists as us.</w:t>
      </w:r>
      <w:r w:rsidR="00F074BA">
        <w:rPr>
          <w:rFonts w:cs="Arial"/>
        </w:rPr>
        <w:t xml:space="preserve"> Due to the fact that </w:t>
      </w:r>
      <w:r w:rsidR="00F074BA" w:rsidRPr="00F074BA">
        <w:rPr>
          <w:rFonts w:cs="Arial"/>
        </w:rPr>
        <w:t xml:space="preserve">we used to manufacture </w:t>
      </w:r>
      <w:r w:rsidR="005E564F">
        <w:rPr>
          <w:rFonts w:cs="Arial"/>
        </w:rPr>
        <w:t>o</w:t>
      </w:r>
      <w:r w:rsidR="005E564F" w:rsidRPr="005E564F">
        <w:rPr>
          <w:rFonts w:cs="Arial"/>
        </w:rPr>
        <w:t xml:space="preserve">ur own surface exploration drill rigs </w:t>
      </w:r>
      <w:r w:rsidR="00F074BA" w:rsidRPr="00F074BA">
        <w:rPr>
          <w:rFonts w:cs="Arial"/>
        </w:rPr>
        <w:t>and then</w:t>
      </w:r>
      <w:r w:rsidR="0006249D">
        <w:rPr>
          <w:rFonts w:cs="Arial"/>
        </w:rPr>
        <w:t xml:space="preserve"> entered into a </w:t>
      </w:r>
      <w:r w:rsidR="005E564F">
        <w:rPr>
          <w:rFonts w:cs="Arial"/>
        </w:rPr>
        <w:t xml:space="preserve">long-term </w:t>
      </w:r>
      <w:r w:rsidR="0006249D">
        <w:rPr>
          <w:rFonts w:cs="Arial"/>
        </w:rPr>
        <w:t>partnership with an Italian OEM</w:t>
      </w:r>
      <w:r w:rsidR="00F074BA" w:rsidRPr="00F074BA">
        <w:rPr>
          <w:rFonts w:cs="Arial"/>
        </w:rPr>
        <w:t>, we are still very much involved in the design process of</w:t>
      </w:r>
      <w:r w:rsidR="0006249D">
        <w:rPr>
          <w:rFonts w:cs="Arial"/>
        </w:rPr>
        <w:t xml:space="preserve"> our equipment</w:t>
      </w:r>
      <w:r>
        <w:rPr>
          <w:rFonts w:cs="Arial"/>
        </w:rPr>
        <w:t xml:space="preserve">. </w:t>
      </w:r>
      <w:r w:rsidR="0006249D">
        <w:rPr>
          <w:rFonts w:cs="Arial"/>
        </w:rPr>
        <w:t xml:space="preserve">Our company structure is also very different in that we innovate processes throughout </w:t>
      </w:r>
      <w:r w:rsidR="005E564F">
        <w:rPr>
          <w:rFonts w:cs="Arial"/>
        </w:rPr>
        <w:t xml:space="preserve">our </w:t>
      </w:r>
      <w:r w:rsidR="0006249D">
        <w:rPr>
          <w:rFonts w:cs="Arial"/>
        </w:rPr>
        <w:t>value chain</w:t>
      </w:r>
      <w:r w:rsidR="005E564F">
        <w:rPr>
          <w:rFonts w:cs="Arial"/>
        </w:rPr>
        <w:t xml:space="preserve"> to our clients</w:t>
      </w:r>
      <w:r w:rsidR="0006249D">
        <w:rPr>
          <w:rFonts w:cs="Arial"/>
        </w:rPr>
        <w:t>.”</w:t>
      </w:r>
    </w:p>
    <w:p w14:paraId="156CABEB" w14:textId="77777777" w:rsidR="0006249D" w:rsidRDefault="00F074BA" w:rsidP="00242055">
      <w:pPr>
        <w:spacing w:line="240" w:lineRule="auto"/>
        <w:rPr>
          <w:rFonts w:cs="Arial"/>
        </w:rPr>
      </w:pPr>
      <w:r>
        <w:rPr>
          <w:rFonts w:cs="Arial"/>
        </w:rPr>
        <w:t xml:space="preserve">With all of the drill rigs at Kumba anticipated to be fully operational by March, and its latest contracts in Southern Africa about to kick off, Ribeiro is confident about the future. </w:t>
      </w:r>
      <w:r w:rsidR="0006249D">
        <w:rPr>
          <w:rFonts w:cs="Arial"/>
        </w:rPr>
        <w:t>With the company celebrating its 65</w:t>
      </w:r>
      <w:r w:rsidR="0006249D" w:rsidRPr="0006249D">
        <w:rPr>
          <w:rFonts w:cs="Arial"/>
          <w:vertAlign w:val="superscript"/>
        </w:rPr>
        <w:t>th</w:t>
      </w:r>
      <w:r w:rsidR="0006249D">
        <w:rPr>
          <w:rFonts w:cs="Arial"/>
        </w:rPr>
        <w:t xml:space="preserve"> anniversary this year, the next step is to get the software and data analytics side of the business up and running.</w:t>
      </w:r>
    </w:p>
    <w:p w14:paraId="050C19CF" w14:textId="0395035F" w:rsidR="00B66576" w:rsidRDefault="00FA5B2E" w:rsidP="00C06A56">
      <w:pPr>
        <w:spacing w:line="240" w:lineRule="auto"/>
        <w:rPr>
          <w:rFonts w:cs="Arial"/>
        </w:rPr>
      </w:pPr>
      <w:r>
        <w:rPr>
          <w:rFonts w:cs="Arial"/>
        </w:rPr>
        <w:t xml:space="preserve">While </w:t>
      </w:r>
      <w:r w:rsidR="00F074BA">
        <w:rPr>
          <w:rFonts w:cs="Arial"/>
        </w:rPr>
        <w:t>the South African mining industry has responded well to the Covid-19 pandemic in being sufficiently proactive to protect its workforce</w:t>
      </w:r>
      <w:r w:rsidR="0006249D">
        <w:rPr>
          <w:rFonts w:cs="Arial"/>
        </w:rPr>
        <w:t xml:space="preserve"> during this period</w:t>
      </w:r>
      <w:r>
        <w:rPr>
          <w:rFonts w:cs="Arial"/>
        </w:rPr>
        <w:t xml:space="preserve">, Ribeiro acknowledges that it has been a challenge to maintain full production capacity. Finalising the </w:t>
      </w:r>
      <w:r w:rsidR="005E564F">
        <w:rPr>
          <w:rFonts w:cs="Arial"/>
        </w:rPr>
        <w:t xml:space="preserve">rollout of the </w:t>
      </w:r>
      <w:r>
        <w:rPr>
          <w:rFonts w:cs="Arial"/>
        </w:rPr>
        <w:t>Kumba contract towards the end of last year was a major achievement in this regard</w:t>
      </w:r>
      <w:r w:rsidR="003679D2">
        <w:rPr>
          <w:rFonts w:cs="Arial"/>
        </w:rPr>
        <w:t>, he concludes.</w:t>
      </w:r>
    </w:p>
    <w:bookmarkEnd w:id="0"/>
    <w:bookmarkEnd w:id="1"/>
    <w:p w14:paraId="3C46DFF5" w14:textId="77777777" w:rsidR="00780100" w:rsidRPr="0079649E" w:rsidRDefault="006547AF" w:rsidP="0079649E">
      <w:pPr>
        <w:spacing w:line="240" w:lineRule="auto"/>
        <w:rPr>
          <w:b/>
          <w:i/>
        </w:rPr>
      </w:pPr>
      <w:r w:rsidRPr="0079649E">
        <w:rPr>
          <w:b/>
          <w:i/>
        </w:rPr>
        <w:t>Ends</w:t>
      </w:r>
    </w:p>
    <w:p w14:paraId="060A97F8" w14:textId="77777777" w:rsidR="00214745" w:rsidRPr="0079649E" w:rsidRDefault="006547AF" w:rsidP="00214745">
      <w:pPr>
        <w:spacing w:after="0" w:line="240" w:lineRule="auto"/>
        <w:rPr>
          <w:b/>
        </w:rPr>
      </w:pPr>
      <w:r w:rsidRPr="0079649E">
        <w:rPr>
          <w:b/>
        </w:rPr>
        <w:t>Notes to the editor</w:t>
      </w:r>
    </w:p>
    <w:p w14:paraId="5F74B007" w14:textId="77777777" w:rsidR="006547AF" w:rsidRPr="0079649E" w:rsidRDefault="0048314D" w:rsidP="00214745">
      <w:pPr>
        <w:spacing w:line="240" w:lineRule="auto"/>
        <w:rPr>
          <w:b/>
        </w:rPr>
      </w:pPr>
      <w:r w:rsidRPr="0079649E">
        <w:t xml:space="preserve">To download hi-res images for this release, please visit </w:t>
      </w:r>
      <w:hyperlink r:id="rId10" w:history="1">
        <w:r w:rsidRPr="0079649E">
          <w:rPr>
            <w:rStyle w:val="Hyperlink"/>
          </w:rPr>
          <w:t>http://media.ngage.co.za</w:t>
        </w:r>
      </w:hyperlink>
      <w:r w:rsidRPr="0079649E">
        <w:t xml:space="preserve"> and click </w:t>
      </w:r>
      <w:r w:rsidR="00CD6458" w:rsidRPr="0079649E">
        <w:t xml:space="preserve">on </w:t>
      </w:r>
      <w:r w:rsidR="00EA0F12" w:rsidRPr="0079649E">
        <w:t>the</w:t>
      </w:r>
      <w:r w:rsidR="00822E32">
        <w:t xml:space="preserve"> Rosond </w:t>
      </w:r>
      <w:r w:rsidRPr="0079649E">
        <w:t>link to view the company’s press office.</w:t>
      </w:r>
    </w:p>
    <w:p w14:paraId="1A91D975" w14:textId="45463E4A" w:rsidR="006C1741" w:rsidRPr="0079649E" w:rsidRDefault="0016039A" w:rsidP="0016039A">
      <w:pPr>
        <w:rPr>
          <w:bCs/>
        </w:rPr>
      </w:pPr>
      <w:r>
        <w:rPr>
          <w:b/>
        </w:rPr>
        <w:lastRenderedPageBreak/>
        <w:t>About Rosond</w:t>
      </w:r>
      <w:r w:rsidR="00184545" w:rsidRPr="0079649E">
        <w:rPr>
          <w:b/>
        </w:rPr>
        <w:br/>
      </w:r>
      <w:r>
        <w:rPr>
          <w:bCs/>
        </w:rPr>
        <w:t>Rosond</w:t>
      </w:r>
      <w:r w:rsidRPr="0016039A">
        <w:rPr>
          <w:bCs/>
        </w:rPr>
        <w:t xml:space="preserve"> provides fast, efficient, safe and cost-effective drilling and grouting services to mining and exploration industries throughout Africa.</w:t>
      </w:r>
      <w:r>
        <w:rPr>
          <w:bCs/>
        </w:rPr>
        <w:t xml:space="preserve"> For over</w:t>
      </w:r>
      <w:r w:rsidR="005E564F">
        <w:rPr>
          <w:bCs/>
        </w:rPr>
        <w:t xml:space="preserve"> 65</w:t>
      </w:r>
      <w:r>
        <w:rPr>
          <w:bCs/>
        </w:rPr>
        <w:t xml:space="preserve"> years, Rosond</w:t>
      </w:r>
      <w:r w:rsidRPr="0016039A">
        <w:rPr>
          <w:bCs/>
        </w:rPr>
        <w:t xml:space="preserve"> has applied advanced design and engineering disciplines to create client-specific solutions. State-of-the-art, in-house manufacturing facilities provide products designed and engineered to meet clients’ specific demands, while an experienced team of engineers and artisans ensure a solution in ke</w:t>
      </w:r>
      <w:r>
        <w:rPr>
          <w:bCs/>
        </w:rPr>
        <w:t>eping with global best practice</w:t>
      </w:r>
      <w:r w:rsidR="00B11865" w:rsidRPr="0079649E">
        <w:rPr>
          <w:bCs/>
        </w:rPr>
        <w:t>.</w:t>
      </w:r>
    </w:p>
    <w:p w14:paraId="685019F8" w14:textId="77777777" w:rsidR="006C1741" w:rsidRPr="00DD3BD6" w:rsidRDefault="0016039A" w:rsidP="006C1741">
      <w:pPr>
        <w:spacing w:after="0"/>
        <w:rPr>
          <w:bCs/>
          <w:lang w:val="pt-PT"/>
        </w:rPr>
      </w:pPr>
      <w:r w:rsidRPr="00DD3BD6">
        <w:rPr>
          <w:b/>
          <w:bCs/>
          <w:lang w:val="pt-PT"/>
        </w:rPr>
        <w:t xml:space="preserve">Rosond </w:t>
      </w:r>
      <w:r w:rsidR="00CF33E2" w:rsidRPr="00DD3BD6">
        <w:rPr>
          <w:b/>
          <w:bCs/>
          <w:lang w:val="pt-PT"/>
        </w:rPr>
        <w:t>Contact</w:t>
      </w:r>
    </w:p>
    <w:p w14:paraId="64012F56" w14:textId="77777777" w:rsidR="006C1741" w:rsidRPr="00DD3BD6" w:rsidRDefault="0016039A" w:rsidP="006C1741">
      <w:pPr>
        <w:spacing w:after="0"/>
        <w:rPr>
          <w:bCs/>
          <w:lang w:val="pt-PT"/>
        </w:rPr>
      </w:pPr>
      <w:r w:rsidRPr="00DD3BD6">
        <w:rPr>
          <w:bCs/>
          <w:lang w:val="pt-PT"/>
        </w:rPr>
        <w:t>Ricardo Ribeiro</w:t>
      </w:r>
    </w:p>
    <w:p w14:paraId="1C81D3D5" w14:textId="77777777" w:rsidR="006C1741" w:rsidRPr="00DD3BD6" w:rsidRDefault="0016039A" w:rsidP="006C1741">
      <w:pPr>
        <w:spacing w:after="0"/>
        <w:rPr>
          <w:bCs/>
          <w:lang w:val="pt-PT"/>
        </w:rPr>
      </w:pPr>
      <w:r w:rsidRPr="00DD3BD6">
        <w:rPr>
          <w:bCs/>
          <w:lang w:val="pt-PT"/>
        </w:rPr>
        <w:t>Phone: (011) 310 1040</w:t>
      </w:r>
    </w:p>
    <w:p w14:paraId="3BA840D6" w14:textId="77777777" w:rsidR="006C1741" w:rsidRPr="0079649E" w:rsidRDefault="0051440C" w:rsidP="006C1741">
      <w:pPr>
        <w:spacing w:after="0"/>
        <w:rPr>
          <w:bCs/>
        </w:rPr>
      </w:pPr>
      <w:r w:rsidRPr="0079649E">
        <w:rPr>
          <w:bCs/>
        </w:rPr>
        <w:t>E</w:t>
      </w:r>
      <w:r w:rsidR="0016039A">
        <w:rPr>
          <w:bCs/>
        </w:rPr>
        <w:t xml:space="preserve">mail: </w:t>
      </w:r>
      <w:hyperlink r:id="rId11" w:history="1">
        <w:r w:rsidR="0016039A" w:rsidRPr="005220D2">
          <w:rPr>
            <w:rStyle w:val="Hyperlink"/>
            <w:bCs/>
          </w:rPr>
          <w:t>rick@rosond.com</w:t>
        </w:r>
      </w:hyperlink>
      <w:r w:rsidR="0016039A">
        <w:rPr>
          <w:bCs/>
        </w:rPr>
        <w:t xml:space="preserve"> </w:t>
      </w:r>
    </w:p>
    <w:p w14:paraId="40CC1CE5" w14:textId="77777777" w:rsidR="00780100" w:rsidRPr="0079649E" w:rsidRDefault="0051440C" w:rsidP="006C1741">
      <w:pPr>
        <w:rPr>
          <w:bCs/>
        </w:rPr>
      </w:pPr>
      <w:r w:rsidRPr="0079649E">
        <w:rPr>
          <w:bCs/>
        </w:rPr>
        <w:t xml:space="preserve">Web: </w:t>
      </w:r>
      <w:hyperlink r:id="rId12" w:history="1">
        <w:r w:rsidR="0016039A" w:rsidRPr="005220D2">
          <w:rPr>
            <w:rStyle w:val="Hyperlink"/>
            <w:bCs/>
          </w:rPr>
          <w:t>www.rosond.com</w:t>
        </w:r>
      </w:hyperlink>
    </w:p>
    <w:p w14:paraId="717D5E25" w14:textId="77777777" w:rsidR="00DF2731" w:rsidRPr="0079649E" w:rsidRDefault="00DF2731" w:rsidP="00DF2731">
      <w:pPr>
        <w:spacing w:line="240" w:lineRule="auto"/>
      </w:pPr>
      <w:r w:rsidRPr="0079649E">
        <w:rPr>
          <w:b/>
        </w:rPr>
        <w:t>Media Contact</w:t>
      </w:r>
      <w:r w:rsidRPr="0079649E">
        <w:rPr>
          <w:b/>
        </w:rPr>
        <w:br/>
      </w:r>
      <w:r w:rsidRPr="0079649E">
        <w:t>Renay Tandy</w:t>
      </w:r>
      <w:r w:rsidRPr="0079649E">
        <w:rPr>
          <w:b/>
        </w:rPr>
        <w:br/>
      </w:r>
      <w:r w:rsidRPr="0079649E">
        <w:t xml:space="preserve">NGAGE Public Relations </w:t>
      </w:r>
      <w:r w:rsidRPr="0079649E">
        <w:rPr>
          <w:b/>
        </w:rPr>
        <w:br/>
      </w:r>
      <w:r w:rsidRPr="0079649E">
        <w:t>Phone: (011) 867-7763</w:t>
      </w:r>
      <w:r w:rsidRPr="0079649E">
        <w:rPr>
          <w:b/>
        </w:rPr>
        <w:br/>
      </w:r>
      <w:r w:rsidRPr="0079649E">
        <w:t>Fax: 086 512 3352</w:t>
      </w:r>
      <w:r w:rsidRPr="0079649E">
        <w:rPr>
          <w:b/>
        </w:rPr>
        <w:br/>
      </w:r>
      <w:r w:rsidRPr="0079649E">
        <w:t>Cell: 082 562 5088</w:t>
      </w:r>
      <w:r w:rsidRPr="0079649E">
        <w:rPr>
          <w:b/>
        </w:rPr>
        <w:br/>
      </w:r>
      <w:r w:rsidRPr="0079649E">
        <w:t xml:space="preserve">Email: </w:t>
      </w:r>
      <w:hyperlink r:id="rId13" w:history="1">
        <w:r w:rsidRPr="0079649E">
          <w:rPr>
            <w:rStyle w:val="Hyperlink"/>
          </w:rPr>
          <w:t>renay@ngage.co.za</w:t>
        </w:r>
      </w:hyperlink>
      <w:r w:rsidRPr="0079649E">
        <w:t xml:space="preserve"> </w:t>
      </w:r>
      <w:r w:rsidRPr="0079649E">
        <w:rPr>
          <w:b/>
        </w:rPr>
        <w:br/>
      </w:r>
      <w:r w:rsidRPr="0079649E">
        <w:t xml:space="preserve">Web: </w:t>
      </w:r>
      <w:hyperlink r:id="rId14" w:history="1">
        <w:r w:rsidRPr="0079649E">
          <w:rPr>
            <w:rStyle w:val="Hyperlink"/>
          </w:rPr>
          <w:t>www.ngage.co.za</w:t>
        </w:r>
      </w:hyperlink>
    </w:p>
    <w:p w14:paraId="7191B34A" w14:textId="77777777" w:rsidR="006547AF" w:rsidRPr="0079649E" w:rsidRDefault="00DF2731" w:rsidP="00DF2731">
      <w:pPr>
        <w:spacing w:line="240" w:lineRule="auto"/>
      </w:pPr>
      <w:r w:rsidRPr="0079649E">
        <w:t>Browse the</w:t>
      </w:r>
      <w:r w:rsidRPr="0079649E">
        <w:rPr>
          <w:b/>
        </w:rPr>
        <w:t xml:space="preserve"> NGAGE Media Zone</w:t>
      </w:r>
      <w:r w:rsidRPr="0079649E">
        <w:t xml:space="preserve"> for more client press releases and photographs at </w:t>
      </w:r>
      <w:hyperlink r:id="rId15" w:history="1">
        <w:r w:rsidRPr="0079649E">
          <w:rPr>
            <w:rStyle w:val="Hyperlink"/>
          </w:rPr>
          <w:t>http://media.ngage.co.za</w:t>
        </w:r>
      </w:hyperlink>
      <w:bookmarkEnd w:id="2"/>
    </w:p>
    <w:sectPr w:rsidR="006547AF" w:rsidRPr="007964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F67D0" w14:textId="77777777" w:rsidR="0017454D" w:rsidRDefault="0017454D" w:rsidP="00224F24">
      <w:pPr>
        <w:spacing w:after="0" w:line="240" w:lineRule="auto"/>
      </w:pPr>
      <w:r>
        <w:separator/>
      </w:r>
    </w:p>
  </w:endnote>
  <w:endnote w:type="continuationSeparator" w:id="0">
    <w:p w14:paraId="124E640C" w14:textId="77777777" w:rsidR="0017454D" w:rsidRDefault="0017454D"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ABD61" w14:textId="77777777" w:rsidR="0017454D" w:rsidRDefault="0017454D" w:rsidP="00224F24">
      <w:pPr>
        <w:spacing w:after="0" w:line="240" w:lineRule="auto"/>
      </w:pPr>
      <w:r>
        <w:separator/>
      </w:r>
    </w:p>
  </w:footnote>
  <w:footnote w:type="continuationSeparator" w:id="0">
    <w:p w14:paraId="2A721C97" w14:textId="77777777" w:rsidR="0017454D" w:rsidRDefault="0017454D"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0C4D"/>
    <w:rsid w:val="00004ABB"/>
    <w:rsid w:val="0000612C"/>
    <w:rsid w:val="00013D87"/>
    <w:rsid w:val="00014BA2"/>
    <w:rsid w:val="000218BE"/>
    <w:rsid w:val="00026383"/>
    <w:rsid w:val="0003258D"/>
    <w:rsid w:val="0003358F"/>
    <w:rsid w:val="00040B84"/>
    <w:rsid w:val="00050CBC"/>
    <w:rsid w:val="00050E06"/>
    <w:rsid w:val="0005308A"/>
    <w:rsid w:val="00057F2C"/>
    <w:rsid w:val="0006249D"/>
    <w:rsid w:val="000651E1"/>
    <w:rsid w:val="00071295"/>
    <w:rsid w:val="00071CC4"/>
    <w:rsid w:val="00074FEB"/>
    <w:rsid w:val="00076344"/>
    <w:rsid w:val="0008194E"/>
    <w:rsid w:val="0008683A"/>
    <w:rsid w:val="00086D89"/>
    <w:rsid w:val="0009347C"/>
    <w:rsid w:val="0009537B"/>
    <w:rsid w:val="0009675C"/>
    <w:rsid w:val="000969B7"/>
    <w:rsid w:val="000A30B1"/>
    <w:rsid w:val="000A32A1"/>
    <w:rsid w:val="000A3931"/>
    <w:rsid w:val="000A4CDC"/>
    <w:rsid w:val="000B40DF"/>
    <w:rsid w:val="000D1F9F"/>
    <w:rsid w:val="000E0F3A"/>
    <w:rsid w:val="000E45A7"/>
    <w:rsid w:val="000E7759"/>
    <w:rsid w:val="000F136F"/>
    <w:rsid w:val="000F46AC"/>
    <w:rsid w:val="000F6C2D"/>
    <w:rsid w:val="000F7217"/>
    <w:rsid w:val="001050F3"/>
    <w:rsid w:val="001053AD"/>
    <w:rsid w:val="00107C53"/>
    <w:rsid w:val="0011009D"/>
    <w:rsid w:val="00112D7F"/>
    <w:rsid w:val="001138DB"/>
    <w:rsid w:val="00115B3C"/>
    <w:rsid w:val="0012191F"/>
    <w:rsid w:val="00124995"/>
    <w:rsid w:val="0012631E"/>
    <w:rsid w:val="001345D4"/>
    <w:rsid w:val="00134662"/>
    <w:rsid w:val="00135C8C"/>
    <w:rsid w:val="001376E0"/>
    <w:rsid w:val="00151724"/>
    <w:rsid w:val="00154551"/>
    <w:rsid w:val="0015580E"/>
    <w:rsid w:val="0015627B"/>
    <w:rsid w:val="0016039A"/>
    <w:rsid w:val="00164C6A"/>
    <w:rsid w:val="001659B0"/>
    <w:rsid w:val="001660AF"/>
    <w:rsid w:val="00170DE5"/>
    <w:rsid w:val="001711F2"/>
    <w:rsid w:val="00171CE6"/>
    <w:rsid w:val="0017454D"/>
    <w:rsid w:val="00177144"/>
    <w:rsid w:val="0018116F"/>
    <w:rsid w:val="00184545"/>
    <w:rsid w:val="001859D3"/>
    <w:rsid w:val="00185DBD"/>
    <w:rsid w:val="00193671"/>
    <w:rsid w:val="001A12C5"/>
    <w:rsid w:val="001A7BD5"/>
    <w:rsid w:val="001B14BA"/>
    <w:rsid w:val="001C3742"/>
    <w:rsid w:val="001C3BEB"/>
    <w:rsid w:val="001E58C9"/>
    <w:rsid w:val="001F6BA6"/>
    <w:rsid w:val="0020036B"/>
    <w:rsid w:val="00200484"/>
    <w:rsid w:val="00204525"/>
    <w:rsid w:val="00207665"/>
    <w:rsid w:val="00214745"/>
    <w:rsid w:val="002225C7"/>
    <w:rsid w:val="00222CB6"/>
    <w:rsid w:val="00224F24"/>
    <w:rsid w:val="00227439"/>
    <w:rsid w:val="00233E7C"/>
    <w:rsid w:val="00237165"/>
    <w:rsid w:val="002403F7"/>
    <w:rsid w:val="00242055"/>
    <w:rsid w:val="0024586D"/>
    <w:rsid w:val="00246E90"/>
    <w:rsid w:val="002526FF"/>
    <w:rsid w:val="00256F11"/>
    <w:rsid w:val="002614AE"/>
    <w:rsid w:val="00267035"/>
    <w:rsid w:val="00275D9F"/>
    <w:rsid w:val="002815BB"/>
    <w:rsid w:val="00281C3E"/>
    <w:rsid w:val="00281DA4"/>
    <w:rsid w:val="00283FED"/>
    <w:rsid w:val="002854E8"/>
    <w:rsid w:val="002869E8"/>
    <w:rsid w:val="00290574"/>
    <w:rsid w:val="002944C2"/>
    <w:rsid w:val="002A0459"/>
    <w:rsid w:val="002A218A"/>
    <w:rsid w:val="002A2847"/>
    <w:rsid w:val="002B670B"/>
    <w:rsid w:val="002C0443"/>
    <w:rsid w:val="002C2B83"/>
    <w:rsid w:val="002C6F55"/>
    <w:rsid w:val="002E211A"/>
    <w:rsid w:val="002F503B"/>
    <w:rsid w:val="002F75B4"/>
    <w:rsid w:val="00300034"/>
    <w:rsid w:val="00323B2F"/>
    <w:rsid w:val="0032679C"/>
    <w:rsid w:val="003326ED"/>
    <w:rsid w:val="00335F62"/>
    <w:rsid w:val="00341AD3"/>
    <w:rsid w:val="00347C02"/>
    <w:rsid w:val="003550F1"/>
    <w:rsid w:val="003550F4"/>
    <w:rsid w:val="003552A7"/>
    <w:rsid w:val="00355970"/>
    <w:rsid w:val="003576CF"/>
    <w:rsid w:val="003634BC"/>
    <w:rsid w:val="003647A7"/>
    <w:rsid w:val="00365DEF"/>
    <w:rsid w:val="003679D2"/>
    <w:rsid w:val="00377B7A"/>
    <w:rsid w:val="00392559"/>
    <w:rsid w:val="00392A5E"/>
    <w:rsid w:val="00393C69"/>
    <w:rsid w:val="003A01A9"/>
    <w:rsid w:val="003A1BAD"/>
    <w:rsid w:val="003B0270"/>
    <w:rsid w:val="003B190C"/>
    <w:rsid w:val="003B5DFF"/>
    <w:rsid w:val="003D038A"/>
    <w:rsid w:val="003D1366"/>
    <w:rsid w:val="003D1919"/>
    <w:rsid w:val="003D46F1"/>
    <w:rsid w:val="003D5279"/>
    <w:rsid w:val="003D6BB5"/>
    <w:rsid w:val="003E06B7"/>
    <w:rsid w:val="003E533C"/>
    <w:rsid w:val="003E556F"/>
    <w:rsid w:val="003F4D6F"/>
    <w:rsid w:val="003F4DB9"/>
    <w:rsid w:val="00410F30"/>
    <w:rsid w:val="004111DF"/>
    <w:rsid w:val="00417C44"/>
    <w:rsid w:val="00421AA3"/>
    <w:rsid w:val="004222F2"/>
    <w:rsid w:val="00422FB5"/>
    <w:rsid w:val="00424FD3"/>
    <w:rsid w:val="00426F35"/>
    <w:rsid w:val="00436300"/>
    <w:rsid w:val="004427A2"/>
    <w:rsid w:val="00442F4F"/>
    <w:rsid w:val="004478C6"/>
    <w:rsid w:val="004504F9"/>
    <w:rsid w:val="00452731"/>
    <w:rsid w:val="00453712"/>
    <w:rsid w:val="00455FC7"/>
    <w:rsid w:val="004571F9"/>
    <w:rsid w:val="00460000"/>
    <w:rsid w:val="004600B1"/>
    <w:rsid w:val="0046077E"/>
    <w:rsid w:val="00462759"/>
    <w:rsid w:val="0046768A"/>
    <w:rsid w:val="00467EA4"/>
    <w:rsid w:val="00477E6A"/>
    <w:rsid w:val="00480E98"/>
    <w:rsid w:val="00483058"/>
    <w:rsid w:val="0048314D"/>
    <w:rsid w:val="00483CDF"/>
    <w:rsid w:val="0048798B"/>
    <w:rsid w:val="0049002A"/>
    <w:rsid w:val="0049525F"/>
    <w:rsid w:val="00497E69"/>
    <w:rsid w:val="004A3AFB"/>
    <w:rsid w:val="004A742C"/>
    <w:rsid w:val="004B3B78"/>
    <w:rsid w:val="004C114E"/>
    <w:rsid w:val="004C151F"/>
    <w:rsid w:val="004C6C6C"/>
    <w:rsid w:val="004D1A00"/>
    <w:rsid w:val="004D1E4F"/>
    <w:rsid w:val="004D2476"/>
    <w:rsid w:val="004D2BF6"/>
    <w:rsid w:val="004D2D24"/>
    <w:rsid w:val="004D69A4"/>
    <w:rsid w:val="004E2AB1"/>
    <w:rsid w:val="004E4FED"/>
    <w:rsid w:val="004E7164"/>
    <w:rsid w:val="004E7A32"/>
    <w:rsid w:val="004F599B"/>
    <w:rsid w:val="004F6607"/>
    <w:rsid w:val="00505530"/>
    <w:rsid w:val="00505AAA"/>
    <w:rsid w:val="0051440C"/>
    <w:rsid w:val="00517297"/>
    <w:rsid w:val="00526F56"/>
    <w:rsid w:val="00533404"/>
    <w:rsid w:val="0053649C"/>
    <w:rsid w:val="00537284"/>
    <w:rsid w:val="00537FAF"/>
    <w:rsid w:val="005428B4"/>
    <w:rsid w:val="00546E6D"/>
    <w:rsid w:val="005477EB"/>
    <w:rsid w:val="00551826"/>
    <w:rsid w:val="00554413"/>
    <w:rsid w:val="00557823"/>
    <w:rsid w:val="00561EBE"/>
    <w:rsid w:val="00564D87"/>
    <w:rsid w:val="00571164"/>
    <w:rsid w:val="00592835"/>
    <w:rsid w:val="00592E50"/>
    <w:rsid w:val="005A767A"/>
    <w:rsid w:val="005B36AE"/>
    <w:rsid w:val="005B41B0"/>
    <w:rsid w:val="005B51A2"/>
    <w:rsid w:val="005B5CB9"/>
    <w:rsid w:val="005B5D83"/>
    <w:rsid w:val="005C22F6"/>
    <w:rsid w:val="005C46C4"/>
    <w:rsid w:val="005D26EF"/>
    <w:rsid w:val="005E1343"/>
    <w:rsid w:val="005E564F"/>
    <w:rsid w:val="005E5BD8"/>
    <w:rsid w:val="005F0EE0"/>
    <w:rsid w:val="00601080"/>
    <w:rsid w:val="00606857"/>
    <w:rsid w:val="006144AF"/>
    <w:rsid w:val="00627BCF"/>
    <w:rsid w:val="0063123E"/>
    <w:rsid w:val="006315D7"/>
    <w:rsid w:val="006343D4"/>
    <w:rsid w:val="00634893"/>
    <w:rsid w:val="00643550"/>
    <w:rsid w:val="006441DD"/>
    <w:rsid w:val="0064604F"/>
    <w:rsid w:val="0065252D"/>
    <w:rsid w:val="00652C69"/>
    <w:rsid w:val="006547AF"/>
    <w:rsid w:val="00655F44"/>
    <w:rsid w:val="00656066"/>
    <w:rsid w:val="0065690A"/>
    <w:rsid w:val="00662404"/>
    <w:rsid w:val="006625AD"/>
    <w:rsid w:val="00670E50"/>
    <w:rsid w:val="0067115E"/>
    <w:rsid w:val="0067230C"/>
    <w:rsid w:val="00684BAD"/>
    <w:rsid w:val="00686253"/>
    <w:rsid w:val="006918AE"/>
    <w:rsid w:val="006A0132"/>
    <w:rsid w:val="006A44DD"/>
    <w:rsid w:val="006A4CBB"/>
    <w:rsid w:val="006B1C20"/>
    <w:rsid w:val="006C0793"/>
    <w:rsid w:val="006C1741"/>
    <w:rsid w:val="006D0AFE"/>
    <w:rsid w:val="006D2692"/>
    <w:rsid w:val="006D28B8"/>
    <w:rsid w:val="006D292D"/>
    <w:rsid w:val="006D4CD0"/>
    <w:rsid w:val="006D5404"/>
    <w:rsid w:val="006E7E19"/>
    <w:rsid w:val="006F0B06"/>
    <w:rsid w:val="007003F5"/>
    <w:rsid w:val="0070267A"/>
    <w:rsid w:val="00702F6D"/>
    <w:rsid w:val="00703337"/>
    <w:rsid w:val="00707BE4"/>
    <w:rsid w:val="00712964"/>
    <w:rsid w:val="00722E2E"/>
    <w:rsid w:val="00723E99"/>
    <w:rsid w:val="0072438D"/>
    <w:rsid w:val="00724E8A"/>
    <w:rsid w:val="00726153"/>
    <w:rsid w:val="00736245"/>
    <w:rsid w:val="007409AF"/>
    <w:rsid w:val="0075333F"/>
    <w:rsid w:val="00753CE0"/>
    <w:rsid w:val="00754F3B"/>
    <w:rsid w:val="00755D65"/>
    <w:rsid w:val="007636D1"/>
    <w:rsid w:val="0077027C"/>
    <w:rsid w:val="00780100"/>
    <w:rsid w:val="00783732"/>
    <w:rsid w:val="00786450"/>
    <w:rsid w:val="0078743F"/>
    <w:rsid w:val="00791D8A"/>
    <w:rsid w:val="00795757"/>
    <w:rsid w:val="00795B7C"/>
    <w:rsid w:val="0079649E"/>
    <w:rsid w:val="007A2CF0"/>
    <w:rsid w:val="007A4911"/>
    <w:rsid w:val="007B1980"/>
    <w:rsid w:val="007C780A"/>
    <w:rsid w:val="007D68BF"/>
    <w:rsid w:val="007E529E"/>
    <w:rsid w:val="007F30EF"/>
    <w:rsid w:val="007F77A5"/>
    <w:rsid w:val="00822E32"/>
    <w:rsid w:val="008257E2"/>
    <w:rsid w:val="00830221"/>
    <w:rsid w:val="008302FF"/>
    <w:rsid w:val="00834475"/>
    <w:rsid w:val="00834C23"/>
    <w:rsid w:val="0083745F"/>
    <w:rsid w:val="008439A0"/>
    <w:rsid w:val="008450AA"/>
    <w:rsid w:val="008578A1"/>
    <w:rsid w:val="00861A3A"/>
    <w:rsid w:val="008630B4"/>
    <w:rsid w:val="00872C1D"/>
    <w:rsid w:val="0087370A"/>
    <w:rsid w:val="00883033"/>
    <w:rsid w:val="0088398C"/>
    <w:rsid w:val="0089048A"/>
    <w:rsid w:val="008906EC"/>
    <w:rsid w:val="008913DC"/>
    <w:rsid w:val="00895624"/>
    <w:rsid w:val="008A091D"/>
    <w:rsid w:val="008A39FD"/>
    <w:rsid w:val="008A4007"/>
    <w:rsid w:val="008A7847"/>
    <w:rsid w:val="008B1AC6"/>
    <w:rsid w:val="008B4C8A"/>
    <w:rsid w:val="008B6974"/>
    <w:rsid w:val="008D6C9D"/>
    <w:rsid w:val="008E05ED"/>
    <w:rsid w:val="008E317D"/>
    <w:rsid w:val="008F21D5"/>
    <w:rsid w:val="008F62A5"/>
    <w:rsid w:val="008F722F"/>
    <w:rsid w:val="008F7F0C"/>
    <w:rsid w:val="00904AEA"/>
    <w:rsid w:val="00906286"/>
    <w:rsid w:val="00906A94"/>
    <w:rsid w:val="00913507"/>
    <w:rsid w:val="00915779"/>
    <w:rsid w:val="00916989"/>
    <w:rsid w:val="00917CE0"/>
    <w:rsid w:val="0092008F"/>
    <w:rsid w:val="00920D7E"/>
    <w:rsid w:val="0092281B"/>
    <w:rsid w:val="00922993"/>
    <w:rsid w:val="009304E7"/>
    <w:rsid w:val="00932E9E"/>
    <w:rsid w:val="00933A01"/>
    <w:rsid w:val="00936AAC"/>
    <w:rsid w:val="0094109E"/>
    <w:rsid w:val="009453D0"/>
    <w:rsid w:val="00945CC5"/>
    <w:rsid w:val="009548BC"/>
    <w:rsid w:val="00955A1F"/>
    <w:rsid w:val="0095610E"/>
    <w:rsid w:val="00957A5F"/>
    <w:rsid w:val="00962ECC"/>
    <w:rsid w:val="009658FC"/>
    <w:rsid w:val="00965D84"/>
    <w:rsid w:val="00966801"/>
    <w:rsid w:val="00970889"/>
    <w:rsid w:val="00973450"/>
    <w:rsid w:val="0097496B"/>
    <w:rsid w:val="00977D93"/>
    <w:rsid w:val="00987BC5"/>
    <w:rsid w:val="00992B3A"/>
    <w:rsid w:val="00993402"/>
    <w:rsid w:val="009B2CAF"/>
    <w:rsid w:val="009B344C"/>
    <w:rsid w:val="009B48EF"/>
    <w:rsid w:val="009B6CA7"/>
    <w:rsid w:val="009C1F0D"/>
    <w:rsid w:val="009C2002"/>
    <w:rsid w:val="009D1045"/>
    <w:rsid w:val="009D4C9A"/>
    <w:rsid w:val="009D787E"/>
    <w:rsid w:val="009E5866"/>
    <w:rsid w:val="009E71E3"/>
    <w:rsid w:val="009E7D52"/>
    <w:rsid w:val="009F08A5"/>
    <w:rsid w:val="009F2387"/>
    <w:rsid w:val="009F4229"/>
    <w:rsid w:val="009F4417"/>
    <w:rsid w:val="009F6472"/>
    <w:rsid w:val="00A04F81"/>
    <w:rsid w:val="00A050A9"/>
    <w:rsid w:val="00A05DF9"/>
    <w:rsid w:val="00A067EB"/>
    <w:rsid w:val="00A07C16"/>
    <w:rsid w:val="00A16309"/>
    <w:rsid w:val="00A173AC"/>
    <w:rsid w:val="00A2528F"/>
    <w:rsid w:val="00A30800"/>
    <w:rsid w:val="00A3301E"/>
    <w:rsid w:val="00A33569"/>
    <w:rsid w:val="00A3646E"/>
    <w:rsid w:val="00A40A26"/>
    <w:rsid w:val="00A500B6"/>
    <w:rsid w:val="00A566DB"/>
    <w:rsid w:val="00A60DA5"/>
    <w:rsid w:val="00A7185C"/>
    <w:rsid w:val="00A726F5"/>
    <w:rsid w:val="00A72A81"/>
    <w:rsid w:val="00A73F4C"/>
    <w:rsid w:val="00A74137"/>
    <w:rsid w:val="00A821B1"/>
    <w:rsid w:val="00A824D0"/>
    <w:rsid w:val="00A9012A"/>
    <w:rsid w:val="00A90211"/>
    <w:rsid w:val="00A97BB3"/>
    <w:rsid w:val="00AA31B1"/>
    <w:rsid w:val="00AA64CA"/>
    <w:rsid w:val="00AA67C2"/>
    <w:rsid w:val="00AA747B"/>
    <w:rsid w:val="00AA7E53"/>
    <w:rsid w:val="00AB65F1"/>
    <w:rsid w:val="00AC08BD"/>
    <w:rsid w:val="00AC7A53"/>
    <w:rsid w:val="00AD2760"/>
    <w:rsid w:val="00AD321A"/>
    <w:rsid w:val="00AD4E94"/>
    <w:rsid w:val="00AE5511"/>
    <w:rsid w:val="00AE7805"/>
    <w:rsid w:val="00AF2036"/>
    <w:rsid w:val="00AF21A1"/>
    <w:rsid w:val="00AF263B"/>
    <w:rsid w:val="00AF561B"/>
    <w:rsid w:val="00B04A86"/>
    <w:rsid w:val="00B11865"/>
    <w:rsid w:val="00B12631"/>
    <w:rsid w:val="00B14A57"/>
    <w:rsid w:val="00B1539A"/>
    <w:rsid w:val="00B204E5"/>
    <w:rsid w:val="00B20937"/>
    <w:rsid w:val="00B20942"/>
    <w:rsid w:val="00B24765"/>
    <w:rsid w:val="00B27F02"/>
    <w:rsid w:val="00B338B4"/>
    <w:rsid w:val="00B36017"/>
    <w:rsid w:val="00B43B36"/>
    <w:rsid w:val="00B44134"/>
    <w:rsid w:val="00B4544D"/>
    <w:rsid w:val="00B52725"/>
    <w:rsid w:val="00B528D8"/>
    <w:rsid w:val="00B541B2"/>
    <w:rsid w:val="00B5754E"/>
    <w:rsid w:val="00B614CF"/>
    <w:rsid w:val="00B62054"/>
    <w:rsid w:val="00B6597E"/>
    <w:rsid w:val="00B66576"/>
    <w:rsid w:val="00B704C2"/>
    <w:rsid w:val="00B70FF5"/>
    <w:rsid w:val="00B73FAD"/>
    <w:rsid w:val="00B75981"/>
    <w:rsid w:val="00B75C00"/>
    <w:rsid w:val="00B85051"/>
    <w:rsid w:val="00B908AE"/>
    <w:rsid w:val="00BA0410"/>
    <w:rsid w:val="00BA1946"/>
    <w:rsid w:val="00BB2873"/>
    <w:rsid w:val="00BB3AB8"/>
    <w:rsid w:val="00BB5011"/>
    <w:rsid w:val="00BB502A"/>
    <w:rsid w:val="00BB6E62"/>
    <w:rsid w:val="00BC0E38"/>
    <w:rsid w:val="00BC15E5"/>
    <w:rsid w:val="00BC42CA"/>
    <w:rsid w:val="00BC483A"/>
    <w:rsid w:val="00BD0EF9"/>
    <w:rsid w:val="00BD1320"/>
    <w:rsid w:val="00BD3482"/>
    <w:rsid w:val="00BD506F"/>
    <w:rsid w:val="00BD5AAB"/>
    <w:rsid w:val="00BE081D"/>
    <w:rsid w:val="00BE1287"/>
    <w:rsid w:val="00BE441C"/>
    <w:rsid w:val="00BF65E2"/>
    <w:rsid w:val="00BF6B2A"/>
    <w:rsid w:val="00BF7066"/>
    <w:rsid w:val="00C00890"/>
    <w:rsid w:val="00C06A56"/>
    <w:rsid w:val="00C06D66"/>
    <w:rsid w:val="00C079AF"/>
    <w:rsid w:val="00C11965"/>
    <w:rsid w:val="00C12D85"/>
    <w:rsid w:val="00C1331E"/>
    <w:rsid w:val="00C24EEF"/>
    <w:rsid w:val="00C25517"/>
    <w:rsid w:val="00C25C3A"/>
    <w:rsid w:val="00C305BD"/>
    <w:rsid w:val="00C32847"/>
    <w:rsid w:val="00C43111"/>
    <w:rsid w:val="00C47F41"/>
    <w:rsid w:val="00C52E63"/>
    <w:rsid w:val="00C61384"/>
    <w:rsid w:val="00C640E3"/>
    <w:rsid w:val="00C64EBC"/>
    <w:rsid w:val="00C6508F"/>
    <w:rsid w:val="00C73901"/>
    <w:rsid w:val="00C76779"/>
    <w:rsid w:val="00C80279"/>
    <w:rsid w:val="00C80B6F"/>
    <w:rsid w:val="00C80C7B"/>
    <w:rsid w:val="00C82604"/>
    <w:rsid w:val="00C85121"/>
    <w:rsid w:val="00C86D8E"/>
    <w:rsid w:val="00C91785"/>
    <w:rsid w:val="00C92926"/>
    <w:rsid w:val="00C94D52"/>
    <w:rsid w:val="00C97F85"/>
    <w:rsid w:val="00CB1776"/>
    <w:rsid w:val="00CB506B"/>
    <w:rsid w:val="00CB5082"/>
    <w:rsid w:val="00CC444E"/>
    <w:rsid w:val="00CC60C6"/>
    <w:rsid w:val="00CD2264"/>
    <w:rsid w:val="00CD4AD4"/>
    <w:rsid w:val="00CD6458"/>
    <w:rsid w:val="00CE15D5"/>
    <w:rsid w:val="00CF33E2"/>
    <w:rsid w:val="00CF3D4C"/>
    <w:rsid w:val="00CF7097"/>
    <w:rsid w:val="00D00919"/>
    <w:rsid w:val="00D1173C"/>
    <w:rsid w:val="00D14C44"/>
    <w:rsid w:val="00D219AB"/>
    <w:rsid w:val="00D233B3"/>
    <w:rsid w:val="00D25FFF"/>
    <w:rsid w:val="00D3225F"/>
    <w:rsid w:val="00D33DA4"/>
    <w:rsid w:val="00D40716"/>
    <w:rsid w:val="00D42134"/>
    <w:rsid w:val="00D52788"/>
    <w:rsid w:val="00D57390"/>
    <w:rsid w:val="00D5789D"/>
    <w:rsid w:val="00D62C09"/>
    <w:rsid w:val="00D65BB0"/>
    <w:rsid w:val="00D7329E"/>
    <w:rsid w:val="00D74D41"/>
    <w:rsid w:val="00D9057D"/>
    <w:rsid w:val="00D962E8"/>
    <w:rsid w:val="00D97E37"/>
    <w:rsid w:val="00DA3470"/>
    <w:rsid w:val="00DA4EF7"/>
    <w:rsid w:val="00DC1874"/>
    <w:rsid w:val="00DC1D3D"/>
    <w:rsid w:val="00DC340F"/>
    <w:rsid w:val="00DC452D"/>
    <w:rsid w:val="00DD2722"/>
    <w:rsid w:val="00DD2EE2"/>
    <w:rsid w:val="00DD3BD6"/>
    <w:rsid w:val="00DE0029"/>
    <w:rsid w:val="00DE5053"/>
    <w:rsid w:val="00DF1621"/>
    <w:rsid w:val="00DF2731"/>
    <w:rsid w:val="00DF5AF7"/>
    <w:rsid w:val="00E05907"/>
    <w:rsid w:val="00E10D79"/>
    <w:rsid w:val="00E12388"/>
    <w:rsid w:val="00E1258E"/>
    <w:rsid w:val="00E16735"/>
    <w:rsid w:val="00E22914"/>
    <w:rsid w:val="00E22EDE"/>
    <w:rsid w:val="00E23C5E"/>
    <w:rsid w:val="00E2426A"/>
    <w:rsid w:val="00E259C8"/>
    <w:rsid w:val="00E40DED"/>
    <w:rsid w:val="00E47B25"/>
    <w:rsid w:val="00E52807"/>
    <w:rsid w:val="00E560F8"/>
    <w:rsid w:val="00E60F01"/>
    <w:rsid w:val="00E64D41"/>
    <w:rsid w:val="00E70E71"/>
    <w:rsid w:val="00E716C6"/>
    <w:rsid w:val="00E8378C"/>
    <w:rsid w:val="00E849F6"/>
    <w:rsid w:val="00E85D68"/>
    <w:rsid w:val="00E86ABD"/>
    <w:rsid w:val="00E92E3B"/>
    <w:rsid w:val="00E948B7"/>
    <w:rsid w:val="00EA0F12"/>
    <w:rsid w:val="00EA48D5"/>
    <w:rsid w:val="00EB0FB6"/>
    <w:rsid w:val="00EB4358"/>
    <w:rsid w:val="00EC1574"/>
    <w:rsid w:val="00EC50BE"/>
    <w:rsid w:val="00EC5869"/>
    <w:rsid w:val="00EC7DEA"/>
    <w:rsid w:val="00ED16B9"/>
    <w:rsid w:val="00ED7B9D"/>
    <w:rsid w:val="00EE3AC5"/>
    <w:rsid w:val="00EE61E0"/>
    <w:rsid w:val="00EE6ABD"/>
    <w:rsid w:val="00EF141D"/>
    <w:rsid w:val="00EF16BB"/>
    <w:rsid w:val="00EF3C84"/>
    <w:rsid w:val="00F00B2B"/>
    <w:rsid w:val="00F0274A"/>
    <w:rsid w:val="00F043E0"/>
    <w:rsid w:val="00F074BA"/>
    <w:rsid w:val="00F143C0"/>
    <w:rsid w:val="00F2183C"/>
    <w:rsid w:val="00F2477D"/>
    <w:rsid w:val="00F27C68"/>
    <w:rsid w:val="00F312DD"/>
    <w:rsid w:val="00F315E7"/>
    <w:rsid w:val="00F34AF2"/>
    <w:rsid w:val="00F35000"/>
    <w:rsid w:val="00F35675"/>
    <w:rsid w:val="00F36968"/>
    <w:rsid w:val="00F472FC"/>
    <w:rsid w:val="00F52E52"/>
    <w:rsid w:val="00F54387"/>
    <w:rsid w:val="00F5453C"/>
    <w:rsid w:val="00F551EE"/>
    <w:rsid w:val="00F716C4"/>
    <w:rsid w:val="00F7375B"/>
    <w:rsid w:val="00F82AD1"/>
    <w:rsid w:val="00F83F8F"/>
    <w:rsid w:val="00F94D91"/>
    <w:rsid w:val="00F94E3A"/>
    <w:rsid w:val="00FA02B0"/>
    <w:rsid w:val="00FA3CDA"/>
    <w:rsid w:val="00FA48A1"/>
    <w:rsid w:val="00FA5835"/>
    <w:rsid w:val="00FA5B2E"/>
    <w:rsid w:val="00FB50A3"/>
    <w:rsid w:val="00FC0AB9"/>
    <w:rsid w:val="00FC538B"/>
    <w:rsid w:val="00FC773F"/>
    <w:rsid w:val="00FD3D40"/>
    <w:rsid w:val="00FD6579"/>
    <w:rsid w:val="00FD7583"/>
    <w:rsid w:val="00FE2232"/>
    <w:rsid w:val="00FE45F1"/>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030A"/>
  <w15:chartTrackingRefBased/>
  <w15:docId w15:val="{8FA1C5F6-3CEF-457E-AEC9-3259596D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ond.com" TargetMode="External"/><Relationship Id="rId13" Type="http://schemas.openxmlformats.org/officeDocument/2006/relationships/hyperlink" Target="mailto:renay@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o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k@rosond.com"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file:///C:\Users\adam1\AppData\Local\Packages\microsoft.windowscommunicationsapps_8wekyb3d8bbwe\LocalState\Files\S0\3\AppData\Local\Microsoft\Windows\INetCache\Content.Outlook\BKLOYESW\resourceworld.com"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D253-611D-4849-AC6A-0439E1E9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4782</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2752570</vt:i4>
      </vt:variant>
      <vt:variant>
        <vt:i4>12</vt:i4>
      </vt:variant>
      <vt:variant>
        <vt:i4>0</vt:i4>
      </vt:variant>
      <vt:variant>
        <vt:i4>5</vt:i4>
      </vt:variant>
      <vt:variant>
        <vt:lpwstr>http://www.rosond.com/</vt:lpwstr>
      </vt:variant>
      <vt:variant>
        <vt:lpwstr/>
      </vt:variant>
      <vt:variant>
        <vt:i4>5832806</vt:i4>
      </vt:variant>
      <vt:variant>
        <vt:i4>9</vt:i4>
      </vt:variant>
      <vt:variant>
        <vt:i4>0</vt:i4>
      </vt:variant>
      <vt:variant>
        <vt:i4>5</vt:i4>
      </vt:variant>
      <vt:variant>
        <vt:lpwstr>mailto:rick@rosond.com</vt:lpwstr>
      </vt:variant>
      <vt:variant>
        <vt:lpwstr/>
      </vt:variant>
      <vt:variant>
        <vt:i4>327696</vt:i4>
      </vt:variant>
      <vt:variant>
        <vt:i4>6</vt:i4>
      </vt:variant>
      <vt:variant>
        <vt:i4>0</vt:i4>
      </vt:variant>
      <vt:variant>
        <vt:i4>5</vt:i4>
      </vt:variant>
      <vt:variant>
        <vt:lpwstr>http://media.ngage.co.za/</vt:lpwstr>
      </vt:variant>
      <vt:variant>
        <vt:lpwstr/>
      </vt:variant>
      <vt:variant>
        <vt:i4>1900605</vt:i4>
      </vt:variant>
      <vt:variant>
        <vt:i4>3</vt:i4>
      </vt:variant>
      <vt:variant>
        <vt:i4>0</vt:i4>
      </vt:variant>
      <vt:variant>
        <vt:i4>5</vt:i4>
      </vt:variant>
      <vt:variant>
        <vt:lpwstr>../../../../../AppData/Local/Packages/microsoft.windowscommunicationsapps_8wekyb3d8bbwe/LocalState/Files/S0/3/AppData/Local/Microsoft/Windows/INetCache/Content.Outlook/BKLOYESW/resourceworld.com</vt:lpwstr>
      </vt:variant>
      <vt:variant>
        <vt:lpwstr/>
      </vt:variant>
      <vt:variant>
        <vt:i4>2752570</vt:i4>
      </vt:variant>
      <vt:variant>
        <vt:i4>0</vt:i4>
      </vt:variant>
      <vt:variant>
        <vt:i4>0</vt:i4>
      </vt:variant>
      <vt:variant>
        <vt:i4>5</vt:i4>
      </vt:variant>
      <vt:variant>
        <vt:lpwstr>http://www.rosond.com/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Nomvelo Buthelezi</cp:lastModifiedBy>
  <cp:revision>2</cp:revision>
  <cp:lastPrinted>2020-12-08T06:41:00Z</cp:lastPrinted>
  <dcterms:created xsi:type="dcterms:W3CDTF">2021-03-05T11:56:00Z</dcterms:created>
  <dcterms:modified xsi:type="dcterms:W3CDTF">2021-03-05T11:56:00Z</dcterms:modified>
</cp:coreProperties>
</file>