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08019" w14:textId="77777777" w:rsidR="003C517B" w:rsidRPr="003C517B" w:rsidRDefault="003C517B" w:rsidP="002270B8">
      <w:pPr>
        <w:spacing w:line="240" w:lineRule="auto"/>
        <w:rPr>
          <w:rFonts w:ascii="Arial" w:hAnsi="Arial" w:cs="Arial"/>
          <w:b/>
          <w:sz w:val="52"/>
          <w:szCs w:val="52"/>
        </w:rPr>
      </w:pPr>
      <w:r w:rsidRPr="003C517B">
        <w:rPr>
          <w:rFonts w:ascii="Arial" w:hAnsi="Arial" w:cs="Arial"/>
          <w:b/>
          <w:sz w:val="52"/>
          <w:szCs w:val="52"/>
        </w:rPr>
        <w:t>PRESS RELEASE</w:t>
      </w:r>
    </w:p>
    <w:p w14:paraId="0C0F2284" w14:textId="77777777" w:rsidR="003C517B" w:rsidRPr="003C517B" w:rsidRDefault="003A59A1" w:rsidP="002270B8">
      <w:pPr>
        <w:spacing w:line="240" w:lineRule="auto"/>
        <w:rPr>
          <w:rFonts w:ascii="Arial" w:hAnsi="Arial" w:cs="Arial"/>
          <w:sz w:val="28"/>
          <w:szCs w:val="28"/>
          <w:u w:val="single"/>
        </w:rPr>
      </w:pPr>
      <w:r>
        <w:rPr>
          <w:rFonts w:ascii="Arial" w:hAnsi="Arial" w:cs="Arial"/>
          <w:sz w:val="28"/>
          <w:szCs w:val="28"/>
          <w:u w:val="single"/>
        </w:rPr>
        <w:t xml:space="preserve">ISO 14001 environmental management certification for </w:t>
      </w:r>
      <w:r w:rsidR="00BA04F4">
        <w:rPr>
          <w:rFonts w:ascii="Arial" w:hAnsi="Arial" w:cs="Arial"/>
          <w:sz w:val="28"/>
          <w:szCs w:val="28"/>
          <w:u w:val="single"/>
        </w:rPr>
        <w:t>TAL</w:t>
      </w:r>
    </w:p>
    <w:p w14:paraId="3BABD6DA" w14:textId="2EDC7A22" w:rsidR="003C517B" w:rsidRDefault="002943FD" w:rsidP="002270B8">
      <w:pPr>
        <w:spacing w:line="240" w:lineRule="auto"/>
        <w:rPr>
          <w:i/>
          <w:color w:val="808080" w:themeColor="background1" w:themeShade="80"/>
          <w:sz w:val="24"/>
          <w:szCs w:val="24"/>
        </w:rPr>
      </w:pPr>
      <w:r>
        <w:rPr>
          <w:b/>
          <w:i/>
          <w:color w:val="808080" w:themeColor="background1" w:themeShade="80"/>
          <w:sz w:val="24"/>
          <w:szCs w:val="24"/>
        </w:rPr>
        <w:t>1 June</w:t>
      </w:r>
      <w:r w:rsidR="003C517B" w:rsidRPr="003C517B">
        <w:rPr>
          <w:b/>
          <w:i/>
          <w:color w:val="808080" w:themeColor="background1" w:themeShade="80"/>
          <w:sz w:val="24"/>
          <w:szCs w:val="24"/>
        </w:rPr>
        <w:t xml:space="preserve"> 2016:</w:t>
      </w:r>
      <w:r w:rsidR="003C517B" w:rsidRPr="003C517B">
        <w:rPr>
          <w:i/>
          <w:color w:val="808080" w:themeColor="background1" w:themeShade="80"/>
          <w:sz w:val="24"/>
          <w:szCs w:val="24"/>
        </w:rPr>
        <w:t xml:space="preserve"> </w:t>
      </w:r>
      <w:r w:rsidR="00BA04F4">
        <w:rPr>
          <w:i/>
          <w:color w:val="808080" w:themeColor="background1" w:themeShade="80"/>
          <w:sz w:val="24"/>
          <w:szCs w:val="24"/>
        </w:rPr>
        <w:t>Tile and c</w:t>
      </w:r>
      <w:r w:rsidR="003C517B">
        <w:rPr>
          <w:i/>
          <w:color w:val="808080" w:themeColor="background1" w:themeShade="80"/>
          <w:sz w:val="24"/>
          <w:szCs w:val="24"/>
        </w:rPr>
        <w:t>onstruction</w:t>
      </w:r>
      <w:r w:rsidR="00BA04F4">
        <w:rPr>
          <w:i/>
          <w:color w:val="808080" w:themeColor="background1" w:themeShade="80"/>
          <w:sz w:val="24"/>
          <w:szCs w:val="24"/>
        </w:rPr>
        <w:t xml:space="preserve"> adhesive</w:t>
      </w:r>
      <w:r w:rsidR="003C517B">
        <w:rPr>
          <w:i/>
          <w:color w:val="808080" w:themeColor="background1" w:themeShade="80"/>
          <w:sz w:val="24"/>
          <w:szCs w:val="24"/>
        </w:rPr>
        <w:t xml:space="preserve"> products manufacturer </w:t>
      </w:r>
      <w:r w:rsidR="00BA04F4">
        <w:rPr>
          <w:i/>
          <w:color w:val="808080" w:themeColor="background1" w:themeShade="80"/>
          <w:sz w:val="24"/>
          <w:szCs w:val="24"/>
        </w:rPr>
        <w:t>TAL</w:t>
      </w:r>
      <w:r w:rsidR="003C517B">
        <w:rPr>
          <w:i/>
          <w:color w:val="808080" w:themeColor="background1" w:themeShade="80"/>
          <w:sz w:val="24"/>
          <w:szCs w:val="24"/>
        </w:rPr>
        <w:t xml:space="preserve"> has proven its commitment to environmental responsibility and sustainability, after being awarded internationally-recognised ISO 14001 </w:t>
      </w:r>
      <w:r w:rsidR="000E4C9F">
        <w:rPr>
          <w:i/>
          <w:color w:val="808080" w:themeColor="background1" w:themeShade="80"/>
          <w:sz w:val="24"/>
          <w:szCs w:val="24"/>
        </w:rPr>
        <w:t>E</w:t>
      </w:r>
      <w:r w:rsidR="003C517B">
        <w:rPr>
          <w:i/>
          <w:color w:val="808080" w:themeColor="background1" w:themeShade="80"/>
          <w:sz w:val="24"/>
          <w:szCs w:val="24"/>
        </w:rPr>
        <w:t xml:space="preserve">nvironmental </w:t>
      </w:r>
      <w:r w:rsidR="000E4C9F">
        <w:rPr>
          <w:i/>
          <w:color w:val="808080" w:themeColor="background1" w:themeShade="80"/>
          <w:sz w:val="24"/>
          <w:szCs w:val="24"/>
        </w:rPr>
        <w:t>M</w:t>
      </w:r>
      <w:r w:rsidR="003C517B">
        <w:rPr>
          <w:i/>
          <w:color w:val="808080" w:themeColor="background1" w:themeShade="80"/>
          <w:sz w:val="24"/>
          <w:szCs w:val="24"/>
        </w:rPr>
        <w:t xml:space="preserve">anagement </w:t>
      </w:r>
      <w:r w:rsidR="000E4C9F">
        <w:rPr>
          <w:i/>
          <w:color w:val="808080" w:themeColor="background1" w:themeShade="80"/>
          <w:sz w:val="24"/>
          <w:szCs w:val="24"/>
        </w:rPr>
        <w:t>C</w:t>
      </w:r>
      <w:r w:rsidR="003C517B">
        <w:rPr>
          <w:i/>
          <w:color w:val="808080" w:themeColor="background1" w:themeShade="80"/>
          <w:sz w:val="24"/>
          <w:szCs w:val="24"/>
        </w:rPr>
        <w:t>ertification in</w:t>
      </w:r>
      <w:r w:rsidR="00863747">
        <w:rPr>
          <w:i/>
          <w:color w:val="808080" w:themeColor="background1" w:themeShade="80"/>
          <w:sz w:val="24"/>
          <w:szCs w:val="24"/>
        </w:rPr>
        <w:t xml:space="preserve"> May 2016. </w:t>
      </w:r>
      <w:r w:rsidR="003C517B">
        <w:rPr>
          <w:i/>
          <w:color w:val="808080" w:themeColor="background1" w:themeShade="80"/>
          <w:sz w:val="24"/>
          <w:szCs w:val="24"/>
        </w:rPr>
        <w:t xml:space="preserve"> </w:t>
      </w:r>
    </w:p>
    <w:p w14:paraId="4A5E4C2D" w14:textId="5C55A5A9" w:rsidR="00994EE8" w:rsidRDefault="00BA04F4" w:rsidP="00614EB0">
      <w:pPr>
        <w:spacing w:line="240" w:lineRule="auto"/>
      </w:pPr>
      <w:r>
        <w:t>TAL</w:t>
      </w:r>
      <w:r w:rsidR="003C517B">
        <w:t xml:space="preserve"> manufactures and supplies innovative quality products to the construction industry, focusing on tile adhesives, </w:t>
      </w:r>
      <w:r w:rsidR="00674B23">
        <w:t xml:space="preserve">grout, waterproofing </w:t>
      </w:r>
      <w:r w:rsidR="003C517B">
        <w:t xml:space="preserve">and construction chemicals. </w:t>
      </w:r>
      <w:r>
        <w:t xml:space="preserve">TAL </w:t>
      </w:r>
      <w:r w:rsidR="003C517B">
        <w:t xml:space="preserve">is a division of Norcros </w:t>
      </w:r>
      <w:r>
        <w:t>SA</w:t>
      </w:r>
      <w:r w:rsidR="00473AEF">
        <w:t>.</w:t>
      </w:r>
      <w:r w:rsidR="00614EB0">
        <w:t xml:space="preserve"> </w:t>
      </w:r>
      <w:r w:rsidR="003C517B">
        <w:t xml:space="preserve">Norcros SA Group SHERQ </w:t>
      </w:r>
      <w:r w:rsidR="003C517B" w:rsidRPr="003C517B">
        <w:t>(saf</w:t>
      </w:r>
      <w:r w:rsidR="00614EB0">
        <w:t>ety, health, environment, risk and</w:t>
      </w:r>
      <w:r w:rsidR="003C517B" w:rsidRPr="003C517B">
        <w:t xml:space="preserve"> quality)</w:t>
      </w:r>
      <w:r w:rsidR="003C517B">
        <w:t xml:space="preserve"> manager </w:t>
      </w:r>
      <w:r w:rsidR="003C517B" w:rsidRPr="003C517B">
        <w:rPr>
          <w:b/>
        </w:rPr>
        <w:t>Julius McMaster</w:t>
      </w:r>
      <w:r w:rsidR="003C517B">
        <w:t xml:space="preserve"> indicates that </w:t>
      </w:r>
      <w:r w:rsidR="00614EB0">
        <w:t>the company is the first in its in</w:t>
      </w:r>
      <w:bookmarkStart w:id="0" w:name="_GoBack"/>
      <w:bookmarkEnd w:id="0"/>
      <w:r w:rsidR="00614EB0">
        <w:t xml:space="preserve">dustry to gain full ISO 14001 certification. </w:t>
      </w:r>
    </w:p>
    <w:p w14:paraId="1E9D322A" w14:textId="4B2A3C14" w:rsidR="00614EB0" w:rsidRDefault="00614EB0" w:rsidP="00614EB0">
      <w:pPr>
        <w:spacing w:line="240" w:lineRule="auto"/>
      </w:pPr>
      <w:r>
        <w:t>“</w:t>
      </w:r>
      <w:r w:rsidR="00DF0D80">
        <w:t xml:space="preserve">We </w:t>
      </w:r>
      <w:r>
        <w:t xml:space="preserve">are committed to </w:t>
      </w:r>
      <w:r w:rsidR="00863747">
        <w:t xml:space="preserve">taking care of our environment. </w:t>
      </w:r>
      <w:r w:rsidR="00BA04F4">
        <w:t xml:space="preserve">This is </w:t>
      </w:r>
      <w:r w:rsidR="000E4C9F">
        <w:t>shown to be</w:t>
      </w:r>
      <w:r w:rsidR="00BA04F4">
        <w:t xml:space="preserve"> by the </w:t>
      </w:r>
      <w:r w:rsidR="00473AEF">
        <w:t>D</w:t>
      </w:r>
      <w:r w:rsidR="00E8386E">
        <w:t xml:space="preserve">uty of Care </w:t>
      </w:r>
      <w:r w:rsidR="00BA04F4">
        <w:t xml:space="preserve">as envisaged by the Act. By committing ourselves to this </w:t>
      </w:r>
      <w:r w:rsidR="00473AEF">
        <w:t>certification</w:t>
      </w:r>
      <w:r w:rsidR="00BA04F4">
        <w:t>, we are also saying that we will consider all when performing our duties; our staff, our customers and the environment.”</w:t>
      </w:r>
    </w:p>
    <w:p w14:paraId="0F9A4A9B" w14:textId="77777777" w:rsidR="0052603D" w:rsidRDefault="0052603D" w:rsidP="0052603D">
      <w:pPr>
        <w:spacing w:line="240" w:lineRule="auto"/>
      </w:pPr>
      <w:r>
        <w:t xml:space="preserve">The ISO 14001 system involves the development of various environmental programmes, including; waste stream registers, procedures, legal applications and various others to aid </w:t>
      </w:r>
      <w:r w:rsidR="00BA04F4">
        <w:t>TAL</w:t>
      </w:r>
      <w:r w:rsidR="00473AEF">
        <w:t xml:space="preserve"> </w:t>
      </w:r>
      <w:r>
        <w:t>in maintaining and improving its environmental performance. “ISO 14001 provides a framew</w:t>
      </w:r>
      <w:r w:rsidR="00496AE0">
        <w:t xml:space="preserve">ork which enables us to manage </w:t>
      </w:r>
      <w:r>
        <w:t>and enhance</w:t>
      </w:r>
      <w:r w:rsidR="00800F7E">
        <w:t xml:space="preserve"> our environmental performance,” says McMaster. </w:t>
      </w:r>
    </w:p>
    <w:p w14:paraId="2D2CCB84" w14:textId="3E2C3939" w:rsidR="00614EB0" w:rsidRDefault="00800F7E" w:rsidP="00614EB0">
      <w:pPr>
        <w:spacing w:line="240" w:lineRule="auto"/>
      </w:pPr>
      <w:r>
        <w:t xml:space="preserve">He adds that ISO 14001 certification also </w:t>
      </w:r>
      <w:r w:rsidR="00FB1EE8">
        <w:t xml:space="preserve">confirms that </w:t>
      </w:r>
      <w:r>
        <w:t>the company</w:t>
      </w:r>
      <w:r w:rsidR="00C5711A">
        <w:t xml:space="preserve"> </w:t>
      </w:r>
      <w:r w:rsidR="00994EE8">
        <w:t>continues to work</w:t>
      </w:r>
      <w:r w:rsidR="00FB1EE8">
        <w:t xml:space="preserve"> </w:t>
      </w:r>
      <w:r w:rsidR="00C5711A">
        <w:t>to reduce its carbon footprint</w:t>
      </w:r>
      <w:r>
        <w:t xml:space="preserve"> </w:t>
      </w:r>
      <w:r w:rsidR="00C5711A">
        <w:t xml:space="preserve">and </w:t>
      </w:r>
      <w:r>
        <w:t>reduce waste to landfill</w:t>
      </w:r>
      <w:r w:rsidR="00C5711A">
        <w:t>,</w:t>
      </w:r>
      <w:r>
        <w:t xml:space="preserve"> by</w:t>
      </w:r>
      <w:r w:rsidR="0052603D">
        <w:t xml:space="preserve"> adopting </w:t>
      </w:r>
      <w:r w:rsidR="00C5711A">
        <w:t xml:space="preserve">better </w:t>
      </w:r>
      <w:r w:rsidR="0052603D">
        <w:t>recycling me</w:t>
      </w:r>
      <w:r>
        <w:t>thods on all waste streams. “Thi</w:t>
      </w:r>
      <w:r w:rsidR="0052603D">
        <w:t xml:space="preserve">s </w:t>
      </w:r>
      <w:r>
        <w:t>will enable us to receive</w:t>
      </w:r>
      <w:r w:rsidR="0052603D">
        <w:t xml:space="preserve"> a rebate on </w:t>
      </w:r>
      <w:r w:rsidR="009D03D7">
        <w:t>recyclable</w:t>
      </w:r>
      <w:r w:rsidR="0052603D">
        <w:t xml:space="preserve"> waste. </w:t>
      </w:r>
      <w:r>
        <w:t xml:space="preserve">What’s more, </w:t>
      </w:r>
      <w:r w:rsidR="00410BA8">
        <w:t xml:space="preserve">by </w:t>
      </w:r>
      <w:r>
        <w:t>m</w:t>
      </w:r>
      <w:r w:rsidR="00614EB0">
        <w:t xml:space="preserve">onitoring all waste streams, </w:t>
      </w:r>
      <w:r w:rsidR="00410BA8">
        <w:t xml:space="preserve">we are able to highlight and address any environmental breaches, thereby </w:t>
      </w:r>
      <w:r w:rsidR="00614EB0">
        <w:t xml:space="preserve">ensuring </w:t>
      </w:r>
      <w:r w:rsidR="00410BA8">
        <w:t>that we adopt and maintain the ‘reduce, re-use, recycle’</w:t>
      </w:r>
      <w:r w:rsidR="00614EB0">
        <w:t xml:space="preserve"> slogan which is c</w:t>
      </w:r>
      <w:r>
        <w:t>ommonly benchmarked worldwide.”</w:t>
      </w:r>
    </w:p>
    <w:p w14:paraId="2A884B11" w14:textId="419C2396" w:rsidR="002270B8" w:rsidRDefault="00410BA8" w:rsidP="002270B8">
      <w:pPr>
        <w:spacing w:line="240" w:lineRule="auto"/>
      </w:pPr>
      <w:r>
        <w:t xml:space="preserve">According to McMaster, it is essential in the modern-day business environment for companies to have formal recognition for </w:t>
      </w:r>
      <w:r w:rsidR="00614EB0">
        <w:t>being environmentally-</w:t>
      </w:r>
      <w:r w:rsidR="00800F7E">
        <w:t>friendly</w:t>
      </w:r>
      <w:r w:rsidR="002270B8">
        <w:t xml:space="preserve">. </w:t>
      </w:r>
      <w:r>
        <w:t>“With international environmental legislation becoming increasingly-stringent, it is important for Norcros SA and its brands such as TAL</w:t>
      </w:r>
      <w:r w:rsidR="00BA04F4">
        <w:t xml:space="preserve">, </w:t>
      </w:r>
      <w:r>
        <w:t xml:space="preserve">to remain at the forefront of raising </w:t>
      </w:r>
      <w:r w:rsidR="002270B8">
        <w:t xml:space="preserve">environmental awareness </w:t>
      </w:r>
      <w:r>
        <w:t>by proactively minimising pollution and reducing our carbon footprint, through the adoption of the ISO 14001 requirements.”</w:t>
      </w:r>
    </w:p>
    <w:p w14:paraId="4553DCC3" w14:textId="77777777" w:rsidR="003A59A1" w:rsidRDefault="003A59A1" w:rsidP="002270B8">
      <w:pPr>
        <w:spacing w:line="240" w:lineRule="auto"/>
      </w:pPr>
    </w:p>
    <w:p w14:paraId="3D49086C" w14:textId="77777777" w:rsidR="00614EB0" w:rsidRPr="007E76DB" w:rsidRDefault="00614EB0" w:rsidP="00614EB0">
      <w:pPr>
        <w:spacing w:line="240" w:lineRule="auto"/>
        <w:rPr>
          <w:rFonts w:ascii="Calibri" w:hAnsi="Calibri" w:cs="Calibri"/>
          <w:b/>
          <w:i/>
        </w:rPr>
      </w:pPr>
      <w:r w:rsidRPr="007E76DB">
        <w:rPr>
          <w:rFonts w:ascii="Calibri" w:hAnsi="Calibri" w:cs="Calibri"/>
          <w:b/>
          <w:i/>
        </w:rPr>
        <w:t>Ends</w:t>
      </w:r>
    </w:p>
    <w:p w14:paraId="35D4DA12" w14:textId="77777777" w:rsidR="00614EB0" w:rsidRPr="007E76DB" w:rsidRDefault="00614EB0" w:rsidP="00614EB0">
      <w:pPr>
        <w:spacing w:line="240" w:lineRule="auto"/>
        <w:rPr>
          <w:rFonts w:ascii="Calibri" w:hAnsi="Calibri" w:cs="Calibri"/>
          <w:b/>
        </w:rPr>
      </w:pPr>
      <w:r w:rsidRPr="007E76DB">
        <w:rPr>
          <w:rFonts w:ascii="Calibri" w:hAnsi="Calibri" w:cs="Calibri"/>
          <w:b/>
        </w:rPr>
        <w:t>Connect with TAL on Social Media to receive the company’s late</w:t>
      </w:r>
      <w:r>
        <w:rPr>
          <w:rFonts w:ascii="Calibri" w:hAnsi="Calibri" w:cs="Calibri"/>
          <w:b/>
        </w:rPr>
        <w:t>st news:</w:t>
      </w:r>
      <w:r>
        <w:rPr>
          <w:rFonts w:ascii="Calibri" w:hAnsi="Calibri" w:cs="Calibri"/>
          <w:b/>
        </w:rPr>
        <w:br/>
      </w:r>
      <w:r w:rsidRPr="007E76DB">
        <w:rPr>
          <w:rFonts w:ascii="Calibri" w:hAnsi="Calibri" w:cs="Calibri"/>
        </w:rPr>
        <w:t xml:space="preserve">Facebook: </w:t>
      </w:r>
      <w:hyperlink r:id="rId5" w:history="1">
        <w:r w:rsidRPr="006B3B8B">
          <w:rPr>
            <w:rStyle w:val="Hyperlink"/>
            <w:rFonts w:ascii="Calibri" w:hAnsi="Calibri" w:cs="Calibri"/>
          </w:rPr>
          <w:t>www.facebook.com/TALSouthAfrica</w:t>
        </w:r>
      </w:hyperlink>
      <w:r>
        <w:rPr>
          <w:rFonts w:ascii="Calibri" w:hAnsi="Calibri" w:cs="Calibri"/>
        </w:rPr>
        <w:t xml:space="preserve"> </w:t>
      </w:r>
      <w:r>
        <w:rPr>
          <w:rFonts w:ascii="Calibri" w:hAnsi="Calibri" w:cs="Calibri"/>
          <w:b/>
        </w:rPr>
        <w:br/>
      </w:r>
      <w:r w:rsidRPr="007E76DB">
        <w:rPr>
          <w:rFonts w:ascii="Calibri" w:hAnsi="Calibri" w:cs="Calibri"/>
        </w:rPr>
        <w:t xml:space="preserve">Twitter (@TALsouthafrica): </w:t>
      </w:r>
      <w:hyperlink r:id="rId6" w:history="1">
        <w:r w:rsidRPr="007E76DB">
          <w:rPr>
            <w:rStyle w:val="Hyperlink"/>
            <w:rFonts w:ascii="Calibri" w:hAnsi="Calibri" w:cs="Calibri"/>
          </w:rPr>
          <w:t>twitter.com/talsouthafrica</w:t>
        </w:r>
      </w:hyperlink>
      <w:r>
        <w:rPr>
          <w:rFonts w:ascii="Calibri" w:hAnsi="Calibri" w:cs="Calibri"/>
        </w:rPr>
        <w:t xml:space="preserve"> </w:t>
      </w:r>
    </w:p>
    <w:p w14:paraId="41BEBF47" w14:textId="77777777" w:rsidR="00614EB0" w:rsidRPr="007E76DB" w:rsidRDefault="00614EB0" w:rsidP="00614EB0">
      <w:pPr>
        <w:spacing w:line="240" w:lineRule="auto"/>
        <w:rPr>
          <w:rFonts w:ascii="Calibri" w:hAnsi="Calibri" w:cs="Calibri"/>
          <w:b/>
        </w:rPr>
      </w:pPr>
      <w:r>
        <w:rPr>
          <w:rFonts w:ascii="Calibri" w:hAnsi="Calibri" w:cs="Calibri"/>
          <w:b/>
        </w:rPr>
        <w:t>Notes to the Editor</w:t>
      </w:r>
      <w:r>
        <w:rPr>
          <w:rFonts w:ascii="Calibri" w:hAnsi="Calibri" w:cs="Calibri"/>
          <w:b/>
        </w:rPr>
        <w:br/>
      </w:r>
      <w:r w:rsidRPr="007E76DB">
        <w:rPr>
          <w:rFonts w:ascii="Calibri" w:hAnsi="Calibri" w:cs="Calibri"/>
        </w:rPr>
        <w:t>To download hi-res images for this release, please</w:t>
      </w:r>
      <w:r>
        <w:rPr>
          <w:rFonts w:ascii="Calibri" w:hAnsi="Calibri" w:cs="Calibri"/>
        </w:rPr>
        <w:t xml:space="preserve"> visit </w:t>
      </w:r>
      <w:hyperlink r:id="rId7" w:history="1">
        <w:r w:rsidRPr="006B3B8B">
          <w:rPr>
            <w:rStyle w:val="Hyperlink"/>
            <w:rFonts w:ascii="Calibri" w:hAnsi="Calibri" w:cs="Calibri"/>
          </w:rPr>
          <w:t>http://media.ngage.co.za</w:t>
        </w:r>
      </w:hyperlink>
      <w:r>
        <w:rPr>
          <w:rFonts w:ascii="Calibri" w:hAnsi="Calibri" w:cs="Calibri"/>
        </w:rPr>
        <w:t xml:space="preserve"> </w:t>
      </w:r>
      <w:r w:rsidRPr="007E76DB">
        <w:rPr>
          <w:rFonts w:ascii="Calibri" w:hAnsi="Calibri" w:cs="Calibri"/>
        </w:rPr>
        <w:t>and click the TAL link to view the company’s press office.</w:t>
      </w:r>
    </w:p>
    <w:p w14:paraId="4DBCDF5C" w14:textId="77777777" w:rsidR="00614EB0" w:rsidRPr="007E76DB" w:rsidRDefault="00614EB0" w:rsidP="00614EB0">
      <w:pPr>
        <w:spacing w:line="240" w:lineRule="auto"/>
        <w:rPr>
          <w:rFonts w:ascii="Calibri" w:hAnsi="Calibri" w:cs="Calibri"/>
          <w:b/>
        </w:rPr>
      </w:pPr>
      <w:r>
        <w:rPr>
          <w:rFonts w:ascii="Calibri" w:hAnsi="Calibri" w:cs="Calibri"/>
          <w:b/>
        </w:rPr>
        <w:t>About TAL</w:t>
      </w:r>
      <w:r>
        <w:rPr>
          <w:rFonts w:ascii="Calibri" w:hAnsi="Calibri" w:cs="Calibri"/>
          <w:b/>
        </w:rPr>
        <w:br/>
      </w:r>
      <w:r w:rsidRPr="007E76DB">
        <w:rPr>
          <w:rFonts w:ascii="Calibri" w:hAnsi="Calibri" w:cs="Calibri"/>
        </w:rPr>
        <w:t xml:space="preserve">TAL is a leader in tile and construction adhesives with a track record of more than 40 years. TAL specialises in tiling installation materials, tiling tools, building solutions and is renowned for the quality of its products. It’s the brand of choice for tiling contractors, architects and specifiers as well as DIY tile installers. TAL products are manufactured in South Africa to suit local climatic conditions. The expertise of TAL’s technical advisory staff is only a phone call away thanks to its national technical advice line. Whether you require product solutions for a fast-tracked tiling installation, </w:t>
      </w:r>
      <w:r w:rsidRPr="007E76DB">
        <w:rPr>
          <w:rFonts w:ascii="Calibri" w:hAnsi="Calibri" w:cs="Calibri"/>
        </w:rPr>
        <w:lastRenderedPageBreak/>
        <w:t>have a concrete repair problem on-site or are simply installing tiles at home, TAL has the tiling and building solution that will suit your needs and get the job done correctly.</w:t>
      </w:r>
    </w:p>
    <w:p w14:paraId="61D19AB8" w14:textId="77777777" w:rsidR="00614EB0" w:rsidRPr="007E76DB" w:rsidRDefault="00614EB0" w:rsidP="00614EB0">
      <w:pPr>
        <w:spacing w:line="240" w:lineRule="auto"/>
        <w:rPr>
          <w:rFonts w:ascii="Calibri" w:hAnsi="Calibri" w:cs="Calibri"/>
          <w:b/>
        </w:rPr>
      </w:pPr>
      <w:r>
        <w:rPr>
          <w:rFonts w:ascii="Calibri" w:hAnsi="Calibri" w:cs="Calibri"/>
          <w:b/>
        </w:rPr>
        <w:t xml:space="preserve">TAL Contact Details </w:t>
      </w:r>
      <w:r>
        <w:rPr>
          <w:rFonts w:ascii="Calibri" w:hAnsi="Calibri" w:cs="Calibri"/>
          <w:b/>
        </w:rPr>
        <w:br/>
      </w:r>
      <w:r w:rsidRPr="007E76DB">
        <w:rPr>
          <w:rFonts w:ascii="Calibri" w:hAnsi="Calibri" w:cs="Calibri"/>
        </w:rPr>
        <w:t>Gela Ohl</w:t>
      </w:r>
      <w:r>
        <w:rPr>
          <w:rFonts w:ascii="Calibri" w:hAnsi="Calibri" w:cs="Calibri"/>
          <w:b/>
        </w:rPr>
        <w:br/>
      </w:r>
      <w:r w:rsidRPr="007E76DB">
        <w:rPr>
          <w:rFonts w:ascii="Calibri" w:hAnsi="Calibri" w:cs="Calibri"/>
        </w:rPr>
        <w:t>TAL Marketing Manager</w:t>
      </w:r>
      <w:r>
        <w:rPr>
          <w:rFonts w:ascii="Calibri" w:hAnsi="Calibri" w:cs="Calibri"/>
          <w:b/>
        </w:rPr>
        <w:br/>
      </w:r>
      <w:r w:rsidRPr="007E76DB">
        <w:rPr>
          <w:rFonts w:ascii="Calibri" w:hAnsi="Calibri" w:cs="Calibri"/>
        </w:rPr>
        <w:t>Tel: (011) 206 9700</w:t>
      </w:r>
      <w:r>
        <w:rPr>
          <w:rFonts w:ascii="Calibri" w:hAnsi="Calibri" w:cs="Calibri"/>
          <w:b/>
        </w:rPr>
        <w:br/>
      </w:r>
      <w:r w:rsidRPr="007E76DB">
        <w:rPr>
          <w:rFonts w:ascii="Calibri" w:hAnsi="Calibri" w:cs="Calibri"/>
        </w:rPr>
        <w:t xml:space="preserve">Web: </w:t>
      </w:r>
      <w:hyperlink r:id="rId8" w:history="1">
        <w:r w:rsidRPr="006B3B8B">
          <w:rPr>
            <w:rStyle w:val="Hyperlink"/>
            <w:rFonts w:ascii="Calibri" w:hAnsi="Calibri" w:cs="Calibri"/>
          </w:rPr>
          <w:t>www.tal.co.za</w:t>
        </w:r>
      </w:hyperlink>
      <w:r>
        <w:rPr>
          <w:rFonts w:ascii="Calibri" w:hAnsi="Calibri" w:cs="Calibri"/>
        </w:rPr>
        <w:t xml:space="preserve"> </w:t>
      </w:r>
    </w:p>
    <w:p w14:paraId="41297DEE" w14:textId="77777777" w:rsidR="00614EB0" w:rsidRPr="007E76DB" w:rsidRDefault="00614EB0" w:rsidP="00614EB0">
      <w:pPr>
        <w:spacing w:line="240" w:lineRule="auto"/>
        <w:rPr>
          <w:rFonts w:ascii="Calibri" w:hAnsi="Calibri" w:cs="Calibri"/>
          <w:b/>
        </w:rPr>
      </w:pPr>
      <w:r>
        <w:rPr>
          <w:rFonts w:ascii="Calibri" w:hAnsi="Calibri" w:cs="Calibri"/>
          <w:b/>
        </w:rPr>
        <w:t>Media Contact</w:t>
      </w:r>
      <w:r>
        <w:rPr>
          <w:rFonts w:ascii="Calibri" w:hAnsi="Calibri" w:cs="Calibri"/>
          <w:b/>
        </w:rPr>
        <w:br/>
      </w:r>
      <w:r w:rsidRPr="007E76DB">
        <w:rPr>
          <w:rFonts w:ascii="Calibri" w:hAnsi="Calibri" w:cs="Calibri"/>
        </w:rPr>
        <w:t>Jonathan Ducie</w:t>
      </w:r>
      <w:r>
        <w:rPr>
          <w:rFonts w:ascii="Calibri" w:hAnsi="Calibri" w:cs="Calibri"/>
          <w:b/>
        </w:rPr>
        <w:br/>
      </w:r>
      <w:r w:rsidRPr="007E76DB">
        <w:rPr>
          <w:rFonts w:ascii="Calibri" w:hAnsi="Calibri" w:cs="Calibri"/>
        </w:rPr>
        <w:t>NGAGE Public Relations</w:t>
      </w:r>
      <w:r>
        <w:rPr>
          <w:rFonts w:ascii="Calibri" w:hAnsi="Calibri" w:cs="Calibri"/>
          <w:b/>
        </w:rPr>
        <w:br/>
      </w:r>
      <w:r w:rsidRPr="007E76DB">
        <w:rPr>
          <w:rFonts w:ascii="Calibri" w:hAnsi="Calibri" w:cs="Calibri"/>
        </w:rPr>
        <w:t>Phone: (011) 867 7763</w:t>
      </w:r>
      <w:r>
        <w:rPr>
          <w:rFonts w:ascii="Calibri" w:hAnsi="Calibri" w:cs="Calibri"/>
          <w:b/>
        </w:rPr>
        <w:br/>
      </w:r>
      <w:r w:rsidRPr="007E76DB">
        <w:rPr>
          <w:rFonts w:ascii="Calibri" w:hAnsi="Calibri" w:cs="Calibri"/>
        </w:rPr>
        <w:t>Fax: 086 512 3352</w:t>
      </w:r>
      <w:r>
        <w:rPr>
          <w:rFonts w:ascii="Calibri" w:hAnsi="Calibri" w:cs="Calibri"/>
          <w:b/>
        </w:rPr>
        <w:br/>
      </w:r>
      <w:r w:rsidRPr="007E76DB">
        <w:rPr>
          <w:rFonts w:ascii="Calibri" w:hAnsi="Calibri" w:cs="Calibri"/>
        </w:rPr>
        <w:t>Cell: 084 709 0167</w:t>
      </w:r>
      <w:r>
        <w:rPr>
          <w:rFonts w:ascii="Calibri" w:hAnsi="Calibri" w:cs="Calibri"/>
          <w:b/>
        </w:rPr>
        <w:br/>
      </w:r>
      <w:r w:rsidRPr="007E76DB">
        <w:rPr>
          <w:rFonts w:ascii="Calibri" w:hAnsi="Calibri" w:cs="Calibri"/>
        </w:rPr>
        <w:t xml:space="preserve">Email: </w:t>
      </w:r>
      <w:hyperlink r:id="rId9" w:history="1">
        <w:r w:rsidRPr="006B3B8B">
          <w:rPr>
            <w:rStyle w:val="Hyperlink"/>
            <w:rFonts w:ascii="Calibri" w:hAnsi="Calibri" w:cs="Calibri"/>
          </w:rPr>
          <w:t>jonathan@ngage.co.za</w:t>
        </w:r>
      </w:hyperlink>
      <w:r>
        <w:rPr>
          <w:rFonts w:ascii="Calibri" w:hAnsi="Calibri" w:cs="Calibri"/>
        </w:rPr>
        <w:t xml:space="preserve"> </w:t>
      </w:r>
      <w:r w:rsidRPr="007E76DB">
        <w:rPr>
          <w:rFonts w:ascii="Calibri" w:hAnsi="Calibri" w:cs="Calibri"/>
        </w:rPr>
        <w:t xml:space="preserve"> </w:t>
      </w:r>
      <w:r>
        <w:rPr>
          <w:rFonts w:ascii="Calibri" w:hAnsi="Calibri" w:cs="Calibri"/>
          <w:b/>
        </w:rPr>
        <w:br/>
      </w:r>
      <w:r w:rsidRPr="007E76DB">
        <w:rPr>
          <w:rFonts w:ascii="Calibri" w:hAnsi="Calibri" w:cs="Calibri"/>
        </w:rPr>
        <w:t xml:space="preserve">Web: </w:t>
      </w:r>
      <w:hyperlink r:id="rId10" w:history="1">
        <w:r w:rsidRPr="006B3B8B">
          <w:rPr>
            <w:rStyle w:val="Hyperlink"/>
            <w:rFonts w:ascii="Calibri" w:hAnsi="Calibri" w:cs="Calibri"/>
          </w:rPr>
          <w:t>www.ngage.co.za</w:t>
        </w:r>
      </w:hyperlink>
      <w:r>
        <w:rPr>
          <w:rFonts w:ascii="Calibri" w:hAnsi="Calibri" w:cs="Calibri"/>
        </w:rPr>
        <w:t xml:space="preserve"> </w:t>
      </w:r>
    </w:p>
    <w:p w14:paraId="6FD0DB51" w14:textId="77777777" w:rsidR="00614EB0" w:rsidRDefault="00614EB0" w:rsidP="00614EB0">
      <w:pPr>
        <w:spacing w:line="240" w:lineRule="auto"/>
        <w:rPr>
          <w:rFonts w:ascii="Calibri" w:hAnsi="Calibri" w:cs="Calibri"/>
        </w:rPr>
      </w:pPr>
      <w:r w:rsidRPr="007E76DB">
        <w:rPr>
          <w:rFonts w:ascii="Calibri" w:hAnsi="Calibri" w:cs="Calibri"/>
        </w:rPr>
        <w:t xml:space="preserve">Browse the </w:t>
      </w:r>
      <w:r w:rsidRPr="007E76DB">
        <w:rPr>
          <w:rFonts w:ascii="Calibri" w:hAnsi="Calibri" w:cs="Calibri"/>
          <w:b/>
        </w:rPr>
        <w:t>NGAGE Media Zone</w:t>
      </w:r>
      <w:r w:rsidRPr="007E76DB">
        <w:rPr>
          <w:rFonts w:ascii="Calibri" w:hAnsi="Calibri" w:cs="Calibri"/>
        </w:rPr>
        <w:t xml:space="preserve"> for more client press releases and photographs at </w:t>
      </w:r>
      <w:hyperlink r:id="rId11" w:history="1">
        <w:r w:rsidRPr="006B3B8B">
          <w:rPr>
            <w:rStyle w:val="Hyperlink"/>
            <w:rFonts w:ascii="Calibri" w:hAnsi="Calibri" w:cs="Calibri"/>
          </w:rPr>
          <w:t>http://media.ngage.co.za</w:t>
        </w:r>
      </w:hyperlink>
      <w:r>
        <w:rPr>
          <w:rFonts w:ascii="Calibri" w:hAnsi="Calibri" w:cs="Calibri"/>
        </w:rPr>
        <w:t xml:space="preserve"> </w:t>
      </w:r>
    </w:p>
    <w:p w14:paraId="176482C9" w14:textId="3E64B836" w:rsidR="00D60A47" w:rsidRDefault="00D60A47" w:rsidP="002270B8">
      <w:pPr>
        <w:spacing w:line="240" w:lineRule="auto"/>
      </w:pPr>
      <w:r>
        <w:t xml:space="preserve"> </w:t>
      </w:r>
    </w:p>
    <w:sectPr w:rsidR="00D60A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cey Swart">
    <w15:presenceInfo w15:providerId="AD" w15:userId="S-1-5-21-3417296365-89165072-2966485988-174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0B8"/>
    <w:rsid w:val="000E4C9F"/>
    <w:rsid w:val="001526C0"/>
    <w:rsid w:val="001D1518"/>
    <w:rsid w:val="002270B8"/>
    <w:rsid w:val="002943FD"/>
    <w:rsid w:val="002C7A2C"/>
    <w:rsid w:val="002E211A"/>
    <w:rsid w:val="002E32D7"/>
    <w:rsid w:val="003A59A1"/>
    <w:rsid w:val="003C517B"/>
    <w:rsid w:val="003D7FD7"/>
    <w:rsid w:val="00410BA8"/>
    <w:rsid w:val="00473AEF"/>
    <w:rsid w:val="00496AE0"/>
    <w:rsid w:val="0052603D"/>
    <w:rsid w:val="005C6696"/>
    <w:rsid w:val="00614EB0"/>
    <w:rsid w:val="006740E7"/>
    <w:rsid w:val="00674B23"/>
    <w:rsid w:val="006F4E8E"/>
    <w:rsid w:val="00754F3B"/>
    <w:rsid w:val="007D0795"/>
    <w:rsid w:val="00800F7E"/>
    <w:rsid w:val="00840658"/>
    <w:rsid w:val="00863747"/>
    <w:rsid w:val="00994EE8"/>
    <w:rsid w:val="009D03D7"/>
    <w:rsid w:val="009F2387"/>
    <w:rsid w:val="009F4229"/>
    <w:rsid w:val="00AE737F"/>
    <w:rsid w:val="00BA04F4"/>
    <w:rsid w:val="00C5711A"/>
    <w:rsid w:val="00CC444E"/>
    <w:rsid w:val="00D60A47"/>
    <w:rsid w:val="00DA3470"/>
    <w:rsid w:val="00DF0D80"/>
    <w:rsid w:val="00E5672B"/>
    <w:rsid w:val="00E60ED1"/>
    <w:rsid w:val="00E63B09"/>
    <w:rsid w:val="00E74EC7"/>
    <w:rsid w:val="00E8386E"/>
    <w:rsid w:val="00F143C0"/>
    <w:rsid w:val="00F47D02"/>
    <w:rsid w:val="00FB1EE8"/>
    <w:rsid w:val="00FC538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B5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EB0"/>
    <w:rPr>
      <w:color w:val="0563C1" w:themeColor="hyperlink"/>
      <w:u w:val="single"/>
    </w:rPr>
  </w:style>
  <w:style w:type="character" w:styleId="CommentReference">
    <w:name w:val="annotation reference"/>
    <w:basedOn w:val="DefaultParagraphFont"/>
    <w:uiPriority w:val="99"/>
    <w:semiHidden/>
    <w:unhideWhenUsed/>
    <w:rsid w:val="007D0795"/>
    <w:rPr>
      <w:sz w:val="16"/>
      <w:szCs w:val="16"/>
    </w:rPr>
  </w:style>
  <w:style w:type="paragraph" w:styleId="CommentText">
    <w:name w:val="annotation text"/>
    <w:basedOn w:val="Normal"/>
    <w:link w:val="CommentTextChar"/>
    <w:uiPriority w:val="99"/>
    <w:semiHidden/>
    <w:unhideWhenUsed/>
    <w:rsid w:val="007D0795"/>
    <w:pPr>
      <w:spacing w:line="240" w:lineRule="auto"/>
    </w:pPr>
    <w:rPr>
      <w:sz w:val="20"/>
      <w:szCs w:val="20"/>
    </w:rPr>
  </w:style>
  <w:style w:type="character" w:customStyle="1" w:styleId="CommentTextChar">
    <w:name w:val="Comment Text Char"/>
    <w:basedOn w:val="DefaultParagraphFont"/>
    <w:link w:val="CommentText"/>
    <w:uiPriority w:val="99"/>
    <w:semiHidden/>
    <w:rsid w:val="007D0795"/>
    <w:rPr>
      <w:sz w:val="20"/>
      <w:szCs w:val="20"/>
    </w:rPr>
  </w:style>
  <w:style w:type="paragraph" w:styleId="CommentSubject">
    <w:name w:val="annotation subject"/>
    <w:basedOn w:val="CommentText"/>
    <w:next w:val="CommentText"/>
    <w:link w:val="CommentSubjectChar"/>
    <w:uiPriority w:val="99"/>
    <w:semiHidden/>
    <w:unhideWhenUsed/>
    <w:rsid w:val="007D0795"/>
    <w:rPr>
      <w:b/>
      <w:bCs/>
    </w:rPr>
  </w:style>
  <w:style w:type="character" w:customStyle="1" w:styleId="CommentSubjectChar">
    <w:name w:val="Comment Subject Char"/>
    <w:basedOn w:val="CommentTextChar"/>
    <w:link w:val="CommentSubject"/>
    <w:uiPriority w:val="99"/>
    <w:semiHidden/>
    <w:rsid w:val="007D0795"/>
    <w:rPr>
      <w:b/>
      <w:bCs/>
      <w:sz w:val="20"/>
      <w:szCs w:val="20"/>
    </w:rPr>
  </w:style>
  <w:style w:type="paragraph" w:styleId="BalloonText">
    <w:name w:val="Balloon Text"/>
    <w:basedOn w:val="Normal"/>
    <w:link w:val="BalloonTextChar"/>
    <w:uiPriority w:val="99"/>
    <w:semiHidden/>
    <w:unhideWhenUsed/>
    <w:rsid w:val="007D0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79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EB0"/>
    <w:rPr>
      <w:color w:val="0563C1" w:themeColor="hyperlink"/>
      <w:u w:val="single"/>
    </w:rPr>
  </w:style>
  <w:style w:type="character" w:styleId="CommentReference">
    <w:name w:val="annotation reference"/>
    <w:basedOn w:val="DefaultParagraphFont"/>
    <w:uiPriority w:val="99"/>
    <w:semiHidden/>
    <w:unhideWhenUsed/>
    <w:rsid w:val="007D0795"/>
    <w:rPr>
      <w:sz w:val="16"/>
      <w:szCs w:val="16"/>
    </w:rPr>
  </w:style>
  <w:style w:type="paragraph" w:styleId="CommentText">
    <w:name w:val="annotation text"/>
    <w:basedOn w:val="Normal"/>
    <w:link w:val="CommentTextChar"/>
    <w:uiPriority w:val="99"/>
    <w:semiHidden/>
    <w:unhideWhenUsed/>
    <w:rsid w:val="007D0795"/>
    <w:pPr>
      <w:spacing w:line="240" w:lineRule="auto"/>
    </w:pPr>
    <w:rPr>
      <w:sz w:val="20"/>
      <w:szCs w:val="20"/>
    </w:rPr>
  </w:style>
  <w:style w:type="character" w:customStyle="1" w:styleId="CommentTextChar">
    <w:name w:val="Comment Text Char"/>
    <w:basedOn w:val="DefaultParagraphFont"/>
    <w:link w:val="CommentText"/>
    <w:uiPriority w:val="99"/>
    <w:semiHidden/>
    <w:rsid w:val="007D0795"/>
    <w:rPr>
      <w:sz w:val="20"/>
      <w:szCs w:val="20"/>
    </w:rPr>
  </w:style>
  <w:style w:type="paragraph" w:styleId="CommentSubject">
    <w:name w:val="annotation subject"/>
    <w:basedOn w:val="CommentText"/>
    <w:next w:val="CommentText"/>
    <w:link w:val="CommentSubjectChar"/>
    <w:uiPriority w:val="99"/>
    <w:semiHidden/>
    <w:unhideWhenUsed/>
    <w:rsid w:val="007D0795"/>
    <w:rPr>
      <w:b/>
      <w:bCs/>
    </w:rPr>
  </w:style>
  <w:style w:type="character" w:customStyle="1" w:styleId="CommentSubjectChar">
    <w:name w:val="Comment Subject Char"/>
    <w:basedOn w:val="CommentTextChar"/>
    <w:link w:val="CommentSubject"/>
    <w:uiPriority w:val="99"/>
    <w:semiHidden/>
    <w:rsid w:val="007D0795"/>
    <w:rPr>
      <w:b/>
      <w:bCs/>
      <w:sz w:val="20"/>
      <w:szCs w:val="20"/>
    </w:rPr>
  </w:style>
  <w:style w:type="paragraph" w:styleId="BalloonText">
    <w:name w:val="Balloon Text"/>
    <w:basedOn w:val="Normal"/>
    <w:link w:val="BalloonTextChar"/>
    <w:uiPriority w:val="99"/>
    <w:semiHidden/>
    <w:unhideWhenUsed/>
    <w:rsid w:val="007D0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edia.ngage.co.za" TargetMode="External"/><Relationship Id="rId12" Type="http://schemas.openxmlformats.org/officeDocument/2006/relationships/fontTable" Target="fontTable.xml"/><Relationship Id="rId13" Type="http://schemas.openxmlformats.org/officeDocument/2006/relationships/theme" Target="theme/theme1.xml"/><Relationship Id="rId1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acebook.com/TALSouthAfrica" TargetMode="External"/><Relationship Id="rId6" Type="http://schemas.openxmlformats.org/officeDocument/2006/relationships/hyperlink" Target="file:///C:\Users\swtra\AppData\Local\Microsoft\Windows\INetCache\Content.Outlook\Q0FC8TI6\twitter.com\talsouthafrica" TargetMode="External"/><Relationship Id="rId7" Type="http://schemas.openxmlformats.org/officeDocument/2006/relationships/hyperlink" Target="http://media.ngage.co.za" TargetMode="External"/><Relationship Id="rId8" Type="http://schemas.openxmlformats.org/officeDocument/2006/relationships/hyperlink" Target="http://www.tal.co.za" TargetMode="External"/><Relationship Id="rId9" Type="http://schemas.openxmlformats.org/officeDocument/2006/relationships/hyperlink" Target="mailto:jonathan@ngage.co.za" TargetMode="External"/><Relationship Id="rId10"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Morgan Verster</cp:lastModifiedBy>
  <cp:revision>2</cp:revision>
  <dcterms:created xsi:type="dcterms:W3CDTF">2016-06-01T11:09:00Z</dcterms:created>
  <dcterms:modified xsi:type="dcterms:W3CDTF">2016-06-01T11:09:00Z</dcterms:modified>
</cp:coreProperties>
</file>