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1" w:rsidRDefault="00274646" w:rsidP="0069435A">
      <w:pPr>
        <w:tabs>
          <w:tab w:val="left" w:pos="696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SEW-EURODRIVE launches versatile girth gears</w:t>
      </w:r>
    </w:p>
    <w:p w:rsidR="009C2615" w:rsidRDefault="009C2615" w:rsidP="0069435A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</w:p>
    <w:p w:rsidR="00145089" w:rsidRDefault="00F23EB7" w:rsidP="0069435A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  <w:r>
        <w:rPr>
          <w:rFonts w:ascii="Arial" w:hAnsi="Arial" w:cs="Arial"/>
          <w:i/>
          <w:iCs/>
          <w:color w:val="000000"/>
          <w:sz w:val="22"/>
          <w:lang w:val="en-US"/>
        </w:rPr>
        <w:t>26 September</w:t>
      </w:r>
      <w:r w:rsidR="00E266AD" w:rsidRPr="00E266AD">
        <w:rPr>
          <w:rFonts w:ascii="Arial" w:hAnsi="Arial" w:cs="Arial"/>
          <w:i/>
          <w:iCs/>
          <w:color w:val="000000"/>
          <w:sz w:val="22"/>
          <w:lang w:val="en-US"/>
        </w:rPr>
        <w:t xml:space="preserve">, 2014: </w:t>
      </w:r>
      <w:r w:rsidR="00126454" w:rsidRPr="00126454">
        <w:rPr>
          <w:rFonts w:ascii="Arial" w:hAnsi="Arial" w:cs="Arial"/>
          <w:i/>
          <w:iCs/>
          <w:color w:val="000000"/>
          <w:sz w:val="22"/>
          <w:lang w:val="en-US"/>
        </w:rPr>
        <w:t xml:space="preserve">Specialist drive engineering company SEW-EURODRIVE 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 xml:space="preserve">has developed </w:t>
      </w:r>
      <w:r w:rsidR="00D735B5">
        <w:rPr>
          <w:rFonts w:ascii="Arial" w:hAnsi="Arial" w:cs="Arial"/>
          <w:i/>
          <w:iCs/>
          <w:color w:val="000000"/>
          <w:sz w:val="22"/>
          <w:lang w:val="en-US"/>
        </w:rPr>
        <w:t xml:space="preserve">a flexible range of 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 xml:space="preserve">girth gears </w:t>
      </w:r>
      <w:r w:rsidR="00BF6839">
        <w:rPr>
          <w:rFonts w:ascii="Arial" w:hAnsi="Arial" w:cs="Arial"/>
          <w:i/>
          <w:iCs/>
          <w:color w:val="000000"/>
          <w:sz w:val="22"/>
          <w:lang w:val="en-US"/>
        </w:rPr>
        <w:t>to assist with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 xml:space="preserve"> the transfer of drive torque from the gearmotor to the rotary cylinder, which simpl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>i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>fies manufactu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>r</w:t>
      </w:r>
      <w:r w:rsidR="008458C6">
        <w:rPr>
          <w:rFonts w:ascii="Arial" w:hAnsi="Arial" w:cs="Arial"/>
          <w:i/>
          <w:iCs/>
          <w:color w:val="000000"/>
          <w:sz w:val="22"/>
          <w:lang w:val="en-US"/>
        </w:rPr>
        <w:t>ing, transport and installation.</w:t>
      </w:r>
    </w:p>
    <w:p w:rsidR="00E266AD" w:rsidRDefault="00E266AD" w:rsidP="0069435A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</w:p>
    <w:p w:rsidR="00D435C8" w:rsidRDefault="00D435C8" w:rsidP="00E266AD">
      <w:pPr>
        <w:spacing w:line="276" w:lineRule="auto"/>
        <w:rPr>
          <w:rFonts w:ascii="Arial" w:hAnsi="Arial" w:cs="Arial"/>
          <w:color w:val="000000"/>
        </w:rPr>
      </w:pPr>
      <w:r w:rsidRPr="00D435C8">
        <w:rPr>
          <w:rFonts w:ascii="Arial" w:hAnsi="Arial" w:cs="Arial"/>
          <w:color w:val="000000"/>
        </w:rPr>
        <w:t xml:space="preserve">SEW-EURODRIVE </w:t>
      </w:r>
      <w:r w:rsidR="005A7F24">
        <w:rPr>
          <w:rFonts w:ascii="Arial" w:hAnsi="Arial" w:cs="Arial"/>
          <w:color w:val="000000"/>
        </w:rPr>
        <w:t>g</w:t>
      </w:r>
      <w:r w:rsidR="005A7F24" w:rsidRPr="005A7F24">
        <w:rPr>
          <w:rFonts w:ascii="Arial" w:hAnsi="Arial" w:cs="Arial"/>
          <w:color w:val="000000"/>
        </w:rPr>
        <w:t>enera</w:t>
      </w:r>
      <w:r w:rsidR="005A7F24">
        <w:rPr>
          <w:rFonts w:ascii="Arial" w:hAnsi="Arial" w:cs="Arial"/>
          <w:color w:val="000000"/>
        </w:rPr>
        <w:t>l manager for sales and engineering</w:t>
      </w:r>
      <w:r w:rsidR="005E39A2">
        <w:rPr>
          <w:rFonts w:ascii="Arial" w:hAnsi="Arial" w:cs="Arial"/>
          <w:color w:val="000000"/>
        </w:rPr>
        <w:t xml:space="preserve"> </w:t>
      </w:r>
      <w:r w:rsidR="005A7F24" w:rsidRPr="005A7F24">
        <w:rPr>
          <w:rFonts w:ascii="Arial" w:hAnsi="Arial" w:cs="Arial"/>
          <w:b/>
          <w:color w:val="000000"/>
        </w:rPr>
        <w:t>Conrad Pilger</w:t>
      </w:r>
      <w:r w:rsidR="005E39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notes that the company </w:t>
      </w:r>
      <w:r w:rsidR="005C04EC">
        <w:rPr>
          <w:rFonts w:ascii="Arial" w:hAnsi="Arial" w:cs="Arial"/>
          <w:color w:val="000000"/>
        </w:rPr>
        <w:t>provides entire drive packages, including girth gears. This includes the basic gear units, as well as the drive pi</w:t>
      </w:r>
      <w:r w:rsidR="005C04EC">
        <w:rPr>
          <w:rFonts w:ascii="Arial" w:hAnsi="Arial" w:cs="Arial"/>
          <w:color w:val="000000"/>
        </w:rPr>
        <w:t>n</w:t>
      </w:r>
      <w:r w:rsidR="00F80D22">
        <w:rPr>
          <w:rFonts w:ascii="Arial" w:hAnsi="Arial" w:cs="Arial"/>
          <w:color w:val="000000"/>
        </w:rPr>
        <w:t>ions, a base, housing</w:t>
      </w:r>
      <w:r w:rsidR="005C04EC">
        <w:rPr>
          <w:rFonts w:ascii="Arial" w:hAnsi="Arial" w:cs="Arial"/>
          <w:color w:val="000000"/>
        </w:rPr>
        <w:t xml:space="preserve">, and any other parts that are </w:t>
      </w:r>
      <w:r w:rsidR="00297F2A">
        <w:rPr>
          <w:rFonts w:ascii="Arial" w:hAnsi="Arial" w:cs="Arial"/>
          <w:color w:val="000000"/>
        </w:rPr>
        <w:t>required</w:t>
      </w:r>
      <w:r w:rsidR="005C04EC">
        <w:rPr>
          <w:rFonts w:ascii="Arial" w:hAnsi="Arial" w:cs="Arial"/>
          <w:color w:val="000000"/>
        </w:rPr>
        <w:t>.</w:t>
      </w:r>
    </w:p>
    <w:p w:rsidR="004C5B12" w:rsidRDefault="004C5B12" w:rsidP="00E266AD">
      <w:pPr>
        <w:spacing w:line="276" w:lineRule="auto"/>
        <w:rPr>
          <w:rFonts w:ascii="Arial" w:hAnsi="Arial" w:cs="Arial"/>
          <w:color w:val="000000"/>
        </w:rPr>
      </w:pPr>
    </w:p>
    <w:p w:rsidR="004C5B12" w:rsidRDefault="004C5B12" w:rsidP="00E266A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“When </w:t>
      </w:r>
      <w:r w:rsidR="00A5283E">
        <w:rPr>
          <w:rFonts w:ascii="Arial" w:hAnsi="Arial" w:cs="Arial"/>
          <w:color w:val="000000"/>
        </w:rPr>
        <w:t xml:space="preserve">supplying </w:t>
      </w:r>
      <w:r>
        <w:rPr>
          <w:rFonts w:ascii="Arial" w:hAnsi="Arial" w:cs="Arial"/>
          <w:color w:val="000000"/>
        </w:rPr>
        <w:t>girth gears, the process involves machine designers and users, in order to determine the best technical and economic sol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tion for the desired application. SEW-EURODRIVE specialists support the process from the consulting stage right through to </w:t>
      </w:r>
      <w:r w:rsidR="003A3A95">
        <w:rPr>
          <w:rFonts w:ascii="Arial" w:hAnsi="Arial" w:cs="Arial"/>
          <w:color w:val="000000"/>
        </w:rPr>
        <w:t>the assembly and start-</w:t>
      </w:r>
      <w:r w:rsidR="005E39A2">
        <w:rPr>
          <w:rFonts w:ascii="Arial" w:hAnsi="Arial" w:cs="Arial"/>
          <w:color w:val="000000"/>
        </w:rPr>
        <w:t>up,” he</w:t>
      </w:r>
      <w:r w:rsidR="003A3A95">
        <w:rPr>
          <w:rFonts w:ascii="Arial" w:hAnsi="Arial" w:cs="Arial"/>
          <w:color w:val="000000"/>
        </w:rPr>
        <w:t xml:space="preserve"> </w:t>
      </w:r>
      <w:r w:rsidR="00A52852">
        <w:rPr>
          <w:rFonts w:ascii="Arial" w:hAnsi="Arial" w:cs="Arial"/>
          <w:color w:val="000000"/>
        </w:rPr>
        <w:t>explains</w:t>
      </w:r>
      <w:r w:rsidR="003A3A95">
        <w:rPr>
          <w:rFonts w:ascii="Arial" w:hAnsi="Arial" w:cs="Arial"/>
          <w:color w:val="000000"/>
        </w:rPr>
        <w:t>.</w:t>
      </w:r>
    </w:p>
    <w:p w:rsidR="00D435C8" w:rsidRDefault="00D435C8" w:rsidP="00E266AD">
      <w:pPr>
        <w:spacing w:line="276" w:lineRule="auto"/>
        <w:rPr>
          <w:rFonts w:ascii="Arial" w:hAnsi="Arial" w:cs="Arial"/>
          <w:color w:val="000000"/>
        </w:rPr>
      </w:pPr>
    </w:p>
    <w:p w:rsidR="00E266AD" w:rsidRDefault="00E266AD" w:rsidP="00E266AD">
      <w:pPr>
        <w:spacing w:line="276" w:lineRule="auto"/>
        <w:rPr>
          <w:rFonts w:ascii="Arial" w:hAnsi="Arial" w:cs="Arial"/>
          <w:color w:val="000000"/>
        </w:rPr>
      </w:pPr>
      <w:r w:rsidRPr="00E266AD">
        <w:rPr>
          <w:rFonts w:ascii="Arial" w:hAnsi="Arial" w:cs="Arial"/>
          <w:color w:val="000000"/>
        </w:rPr>
        <w:t>Girth gears are used to drive large, rotating systems such as dryers, rotary kilns or horizontal mills. They are installed around the circumfe</w:t>
      </w:r>
      <w:r w:rsidRPr="00E266AD">
        <w:rPr>
          <w:rFonts w:ascii="Arial" w:hAnsi="Arial" w:cs="Arial"/>
          <w:color w:val="000000"/>
        </w:rPr>
        <w:t>r</w:t>
      </w:r>
      <w:r w:rsidRPr="00E266AD">
        <w:rPr>
          <w:rFonts w:ascii="Arial" w:hAnsi="Arial" w:cs="Arial"/>
          <w:color w:val="000000"/>
        </w:rPr>
        <w:t xml:space="preserve">ence of these systems and transfer the drive torque from the gear motor to the rotary cylinder. </w:t>
      </w:r>
    </w:p>
    <w:p w:rsidR="00E266AD" w:rsidRDefault="00E266AD" w:rsidP="00E266AD">
      <w:pPr>
        <w:spacing w:line="276" w:lineRule="auto"/>
        <w:rPr>
          <w:rFonts w:ascii="Arial" w:hAnsi="Arial" w:cs="Arial"/>
          <w:color w:val="000000"/>
        </w:rPr>
      </w:pPr>
    </w:p>
    <w:p w:rsidR="00E266AD" w:rsidRDefault="005A7F24" w:rsidP="00E266A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Pilger</w:t>
      </w:r>
      <w:r w:rsidR="005E39A2">
        <w:rPr>
          <w:rFonts w:ascii="Arial" w:hAnsi="Arial" w:cs="Arial"/>
          <w:color w:val="000000"/>
        </w:rPr>
        <w:t xml:space="preserve"> </w:t>
      </w:r>
      <w:r w:rsidR="00E266AD" w:rsidRPr="00E266AD">
        <w:rPr>
          <w:rFonts w:ascii="Arial" w:hAnsi="Arial" w:cs="Arial"/>
          <w:color w:val="000000"/>
        </w:rPr>
        <w:t>states that traditional girth gears generally con</w:t>
      </w:r>
      <w:r w:rsidR="00126454">
        <w:rPr>
          <w:rFonts w:ascii="Arial" w:hAnsi="Arial" w:cs="Arial"/>
          <w:color w:val="000000"/>
        </w:rPr>
        <w:t>sist of two to four segments that</w:t>
      </w:r>
      <w:r w:rsidR="00E266AD" w:rsidRPr="00E266AD">
        <w:rPr>
          <w:rFonts w:ascii="Arial" w:hAnsi="Arial" w:cs="Arial"/>
          <w:color w:val="000000"/>
        </w:rPr>
        <w:t xml:space="preserve"> are assembled together for processing. "This requires large and expensive machines for production, handling and heat trea</w:t>
      </w:r>
      <w:r w:rsidR="00E266AD" w:rsidRPr="00E266AD">
        <w:rPr>
          <w:rFonts w:ascii="Arial" w:hAnsi="Arial" w:cs="Arial"/>
          <w:color w:val="000000"/>
        </w:rPr>
        <w:t>t</w:t>
      </w:r>
      <w:r w:rsidR="00E266AD" w:rsidRPr="00E266AD">
        <w:rPr>
          <w:rFonts w:ascii="Arial" w:hAnsi="Arial" w:cs="Arial"/>
          <w:color w:val="000000"/>
        </w:rPr>
        <w:t>ment. The size of component parts also creates disadvantages with r</w:t>
      </w:r>
      <w:r w:rsidR="00E266AD" w:rsidRPr="00E266AD">
        <w:rPr>
          <w:rFonts w:ascii="Arial" w:hAnsi="Arial" w:cs="Arial"/>
          <w:color w:val="000000"/>
        </w:rPr>
        <w:t>e</w:t>
      </w:r>
      <w:r w:rsidR="00E266AD" w:rsidRPr="00E266AD">
        <w:rPr>
          <w:rFonts w:ascii="Arial" w:hAnsi="Arial" w:cs="Arial"/>
          <w:color w:val="000000"/>
        </w:rPr>
        <w:t>gard</w:t>
      </w:r>
      <w:r w:rsidR="00E266AD">
        <w:rPr>
          <w:rFonts w:ascii="Arial" w:hAnsi="Arial" w:cs="Arial"/>
          <w:color w:val="000000"/>
        </w:rPr>
        <w:t xml:space="preserve"> to casting and heat treatment."</w:t>
      </w:r>
    </w:p>
    <w:p w:rsidR="0087151E" w:rsidRDefault="0087151E" w:rsidP="00E266AD">
      <w:pPr>
        <w:spacing w:line="276" w:lineRule="auto"/>
        <w:rPr>
          <w:rFonts w:ascii="Arial" w:hAnsi="Arial" w:cs="Arial"/>
          <w:color w:val="000000"/>
        </w:rPr>
      </w:pPr>
    </w:p>
    <w:p w:rsidR="00E46707" w:rsidRDefault="00E46707" w:rsidP="0087151E">
      <w:pPr>
        <w:spacing w:line="276" w:lineRule="auto"/>
        <w:rPr>
          <w:rFonts w:ascii="Arial" w:hAnsi="Arial" w:cs="Arial"/>
          <w:color w:val="000000"/>
        </w:rPr>
      </w:pPr>
      <w:r w:rsidRPr="00E266AD">
        <w:rPr>
          <w:rFonts w:ascii="Arial" w:hAnsi="Arial" w:cs="Arial"/>
          <w:color w:val="000000"/>
        </w:rPr>
        <w:t>In contrast, SEW-EURODRIVE girth gears are split into several identical segments in order to keep the component parts short and easy to ha</w:t>
      </w:r>
      <w:r w:rsidRPr="00E266AD">
        <w:rPr>
          <w:rFonts w:ascii="Arial" w:hAnsi="Arial" w:cs="Arial"/>
          <w:color w:val="000000"/>
        </w:rPr>
        <w:t>n</w:t>
      </w:r>
      <w:r w:rsidRPr="00E266AD">
        <w:rPr>
          <w:rFonts w:ascii="Arial" w:hAnsi="Arial" w:cs="Arial"/>
          <w:color w:val="000000"/>
        </w:rPr>
        <w:t xml:space="preserve">dle. </w:t>
      </w:r>
      <w:r>
        <w:rPr>
          <w:rFonts w:ascii="Arial" w:hAnsi="Arial" w:cs="Arial"/>
          <w:color w:val="000000"/>
        </w:rPr>
        <w:t>"</w:t>
      </w:r>
      <w:r w:rsidRPr="00E266AD">
        <w:rPr>
          <w:rFonts w:ascii="Arial" w:hAnsi="Arial" w:cs="Arial"/>
          <w:color w:val="000000"/>
        </w:rPr>
        <w:t>SEW-EURODRIVE uses Austempered Ductile Iron (ADI) for girth</w:t>
      </w:r>
      <w:r>
        <w:rPr>
          <w:rFonts w:ascii="Arial" w:hAnsi="Arial" w:cs="Arial"/>
          <w:color w:val="000000"/>
        </w:rPr>
        <w:t xml:space="preserve"> gears, which boasts unmatched </w:t>
      </w:r>
      <w:r w:rsidRPr="00E266AD">
        <w:rPr>
          <w:rFonts w:ascii="Arial" w:hAnsi="Arial" w:cs="Arial"/>
          <w:color w:val="000000"/>
        </w:rPr>
        <w:t>tensile strength compared to other m</w:t>
      </w:r>
      <w:r w:rsidRPr="00E266AD">
        <w:rPr>
          <w:rFonts w:ascii="Arial" w:hAnsi="Arial" w:cs="Arial"/>
          <w:color w:val="000000"/>
        </w:rPr>
        <w:t>a</w:t>
      </w:r>
      <w:r w:rsidR="005A7F24">
        <w:rPr>
          <w:rFonts w:ascii="Arial" w:hAnsi="Arial" w:cs="Arial"/>
          <w:color w:val="000000"/>
        </w:rPr>
        <w:t xml:space="preserve">terials," </w:t>
      </w:r>
      <w:r>
        <w:rPr>
          <w:rFonts w:ascii="Arial" w:hAnsi="Arial" w:cs="Arial"/>
          <w:color w:val="000000"/>
        </w:rPr>
        <w:t>he add</w:t>
      </w:r>
      <w:r w:rsidRPr="00E266AD">
        <w:rPr>
          <w:rFonts w:ascii="Arial" w:hAnsi="Arial" w:cs="Arial"/>
          <w:color w:val="000000"/>
        </w:rPr>
        <w:t>s.</w:t>
      </w:r>
    </w:p>
    <w:p w:rsidR="00934DEF" w:rsidRDefault="00934DEF" w:rsidP="0087151E">
      <w:pPr>
        <w:spacing w:line="276" w:lineRule="auto"/>
        <w:rPr>
          <w:rFonts w:ascii="Arial" w:hAnsi="Arial" w:cs="Arial"/>
          <w:color w:val="000000"/>
        </w:rPr>
      </w:pPr>
    </w:p>
    <w:p w:rsidR="00934DEF" w:rsidRDefault="00934DEF" w:rsidP="0087151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</w:t>
      </w:r>
      <w:r w:rsidR="00EA30DD">
        <w:rPr>
          <w:rFonts w:ascii="Arial" w:hAnsi="Arial" w:cs="Arial"/>
          <w:color w:val="000000"/>
        </w:rPr>
        <w:t>decreased</w:t>
      </w:r>
      <w:r>
        <w:rPr>
          <w:rFonts w:ascii="Arial" w:hAnsi="Arial" w:cs="Arial"/>
          <w:color w:val="000000"/>
        </w:rPr>
        <w:t xml:space="preserve"> size of the girth gear </w:t>
      </w:r>
      <w:r w:rsidR="00A5283E">
        <w:rPr>
          <w:rFonts w:ascii="Arial" w:hAnsi="Arial" w:cs="Arial"/>
          <w:color w:val="000000"/>
        </w:rPr>
        <w:t xml:space="preserve">segments </w:t>
      </w:r>
      <w:r w:rsidR="00EA30DD">
        <w:rPr>
          <w:rFonts w:ascii="Arial" w:hAnsi="Arial" w:cs="Arial"/>
          <w:color w:val="000000"/>
        </w:rPr>
        <w:t>reduces</w:t>
      </w:r>
      <w:r>
        <w:rPr>
          <w:rFonts w:ascii="Arial" w:hAnsi="Arial" w:cs="Arial"/>
          <w:color w:val="000000"/>
        </w:rPr>
        <w:t xml:space="preserve"> the cost for the scrapping of blanks. </w:t>
      </w:r>
      <w:r w:rsidR="00EA30DD" w:rsidRPr="00EA30DD">
        <w:rPr>
          <w:rFonts w:ascii="Arial" w:hAnsi="Arial" w:cs="Arial"/>
          <w:color w:val="000000"/>
        </w:rPr>
        <w:t>These</w:t>
      </w:r>
      <w:r w:rsidRPr="00EA30DD">
        <w:rPr>
          <w:rFonts w:ascii="Arial" w:hAnsi="Arial" w:cs="Arial"/>
          <w:color w:val="000000"/>
        </w:rPr>
        <w:t xml:space="preserve"> blanks can be used without additional wel</w:t>
      </w:r>
      <w:r w:rsidRPr="00EA30DD">
        <w:rPr>
          <w:rFonts w:ascii="Arial" w:hAnsi="Arial" w:cs="Arial"/>
          <w:color w:val="000000"/>
        </w:rPr>
        <w:t>d</w:t>
      </w:r>
      <w:r w:rsidRPr="00EA30DD">
        <w:rPr>
          <w:rFonts w:ascii="Arial" w:hAnsi="Arial" w:cs="Arial"/>
          <w:color w:val="000000"/>
        </w:rPr>
        <w:t>ing or oversizing.</w:t>
      </w:r>
      <w:r>
        <w:rPr>
          <w:rFonts w:ascii="Arial" w:hAnsi="Arial" w:cs="Arial"/>
          <w:color w:val="000000"/>
        </w:rPr>
        <w:t xml:space="preserve"> In addition, the use of ADI lowers the weig</w:t>
      </w:r>
      <w:r w:rsidR="00482A79">
        <w:rPr>
          <w:rFonts w:ascii="Arial" w:hAnsi="Arial" w:cs="Arial"/>
          <w:color w:val="000000"/>
        </w:rPr>
        <w:t xml:space="preserve">ht of the girth gears and </w:t>
      </w:r>
      <w:r w:rsidR="00482A79" w:rsidRPr="00EA30DD">
        <w:rPr>
          <w:rFonts w:ascii="Arial" w:hAnsi="Arial" w:cs="Arial"/>
          <w:color w:val="000000"/>
        </w:rPr>
        <w:t>features an above average contact fatigue strength thanks to its cold work hardening properties.</w:t>
      </w:r>
    </w:p>
    <w:p w:rsidR="00934DEF" w:rsidRDefault="00934DEF" w:rsidP="0087151E">
      <w:pPr>
        <w:spacing w:line="276" w:lineRule="auto"/>
        <w:rPr>
          <w:rFonts w:ascii="Arial" w:hAnsi="Arial" w:cs="Arial"/>
          <w:color w:val="000000"/>
        </w:rPr>
      </w:pPr>
    </w:p>
    <w:p w:rsidR="00934DEF" w:rsidRDefault="005A7F24" w:rsidP="0087151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Pilger</w:t>
      </w:r>
      <w:r w:rsidR="00482A79">
        <w:rPr>
          <w:rFonts w:ascii="Arial" w:hAnsi="Arial" w:cs="Arial"/>
          <w:color w:val="000000"/>
        </w:rPr>
        <w:t xml:space="preserve"> observes</w:t>
      </w:r>
      <w:r w:rsidR="00482A79" w:rsidRPr="00EA30DD">
        <w:rPr>
          <w:rFonts w:ascii="Arial" w:hAnsi="Arial" w:cs="Arial"/>
          <w:color w:val="000000"/>
        </w:rPr>
        <w:t>: “These cold work hardening properties, when co</w:t>
      </w:r>
      <w:r w:rsidR="00482A79" w:rsidRPr="00EA30DD">
        <w:rPr>
          <w:rFonts w:ascii="Arial" w:hAnsi="Arial" w:cs="Arial"/>
          <w:color w:val="000000"/>
        </w:rPr>
        <w:t>m</w:t>
      </w:r>
      <w:r w:rsidR="00482A79" w:rsidRPr="00EA30DD">
        <w:rPr>
          <w:rFonts w:ascii="Arial" w:hAnsi="Arial" w:cs="Arial"/>
          <w:color w:val="000000"/>
        </w:rPr>
        <w:t>bined with an appropriate girth gear size, allows for a more compact and lighter gear design than traditional solutions. This low weight is impo</w:t>
      </w:r>
      <w:r w:rsidR="00482A79" w:rsidRPr="00EA30DD">
        <w:rPr>
          <w:rFonts w:ascii="Arial" w:hAnsi="Arial" w:cs="Arial"/>
          <w:color w:val="000000"/>
        </w:rPr>
        <w:t>r</w:t>
      </w:r>
      <w:r w:rsidR="00482A79" w:rsidRPr="00EA30DD">
        <w:rPr>
          <w:rFonts w:ascii="Arial" w:hAnsi="Arial" w:cs="Arial"/>
          <w:color w:val="000000"/>
        </w:rPr>
        <w:t>tant for the handling and assembly of the girth gear, as well as for achieving circumferential velocity.”</w:t>
      </w:r>
    </w:p>
    <w:p w:rsidR="00482A79" w:rsidRDefault="00482A79" w:rsidP="0087151E">
      <w:pPr>
        <w:spacing w:line="276" w:lineRule="auto"/>
        <w:rPr>
          <w:rFonts w:ascii="Arial" w:hAnsi="Arial" w:cs="Arial"/>
          <w:color w:val="000000"/>
        </w:rPr>
      </w:pPr>
    </w:p>
    <w:p w:rsidR="00E266AD" w:rsidRDefault="0087151E" w:rsidP="0087151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segmented design simplifies handling at the construction site. Due to this design, there is no need for special transportation. The se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mented design also guarantees an initial pitch accuracy of ISO 8, which minimises the vibrations of the girth gears.</w:t>
      </w:r>
    </w:p>
    <w:p w:rsidR="0087151E" w:rsidRDefault="0087151E" w:rsidP="0087151E">
      <w:pPr>
        <w:spacing w:line="276" w:lineRule="auto"/>
        <w:rPr>
          <w:rFonts w:ascii="Arial" w:hAnsi="Arial" w:cs="Arial"/>
          <w:color w:val="000000"/>
        </w:rPr>
      </w:pPr>
    </w:p>
    <w:p w:rsidR="003A2536" w:rsidRDefault="005A7F24" w:rsidP="00E266A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Pilger</w:t>
      </w:r>
      <w:r w:rsidR="003A2536">
        <w:rPr>
          <w:rFonts w:ascii="Arial" w:hAnsi="Arial" w:cs="Arial"/>
          <w:color w:val="000000"/>
        </w:rPr>
        <w:t xml:space="preserve"> points out that a benefit of the segmented design is that if a se</w:t>
      </w:r>
      <w:r w:rsidR="003A2536">
        <w:rPr>
          <w:rFonts w:ascii="Arial" w:hAnsi="Arial" w:cs="Arial"/>
          <w:color w:val="000000"/>
        </w:rPr>
        <w:t>g</w:t>
      </w:r>
      <w:r w:rsidR="003A2536">
        <w:rPr>
          <w:rFonts w:ascii="Arial" w:hAnsi="Arial" w:cs="Arial"/>
          <w:color w:val="000000"/>
        </w:rPr>
        <w:t xml:space="preserve">ment </w:t>
      </w:r>
      <w:r w:rsidR="00785FB6">
        <w:rPr>
          <w:rFonts w:ascii="Arial" w:hAnsi="Arial" w:cs="Arial"/>
          <w:color w:val="000000"/>
        </w:rPr>
        <w:t xml:space="preserve">or part </w:t>
      </w:r>
      <w:r w:rsidR="003A2536">
        <w:rPr>
          <w:rFonts w:ascii="Arial" w:hAnsi="Arial" w:cs="Arial"/>
          <w:color w:val="000000"/>
        </w:rPr>
        <w:t xml:space="preserve">is damaged, it can easily be replaced without the need </w:t>
      </w:r>
      <w:r w:rsidR="00AF186E">
        <w:rPr>
          <w:rFonts w:ascii="Arial" w:hAnsi="Arial" w:cs="Arial"/>
          <w:color w:val="000000"/>
        </w:rPr>
        <w:t xml:space="preserve">for </w:t>
      </w:r>
      <w:r w:rsidR="003A2536">
        <w:rPr>
          <w:rFonts w:ascii="Arial" w:hAnsi="Arial" w:cs="Arial"/>
          <w:color w:val="000000"/>
        </w:rPr>
        <w:t>dismantling the entire ring</w:t>
      </w:r>
      <w:r w:rsidR="003A2536" w:rsidRPr="00785FB6">
        <w:rPr>
          <w:rFonts w:ascii="Arial" w:hAnsi="Arial" w:cs="Arial"/>
          <w:color w:val="000000"/>
        </w:rPr>
        <w:t>.</w:t>
      </w:r>
      <w:r w:rsidR="0032712B" w:rsidRPr="00785FB6">
        <w:rPr>
          <w:rFonts w:ascii="Arial" w:hAnsi="Arial" w:cs="Arial"/>
          <w:color w:val="000000"/>
        </w:rPr>
        <w:t xml:space="preserve"> In addition, with the correct dimensioning,</w:t>
      </w:r>
      <w:r w:rsidR="00192776">
        <w:rPr>
          <w:rFonts w:ascii="Arial" w:hAnsi="Arial" w:cs="Arial"/>
          <w:color w:val="000000"/>
        </w:rPr>
        <w:t xml:space="preserve"> alignment,</w:t>
      </w:r>
      <w:r w:rsidR="0032712B" w:rsidRPr="00785FB6">
        <w:rPr>
          <w:rFonts w:ascii="Arial" w:hAnsi="Arial" w:cs="Arial"/>
          <w:color w:val="000000"/>
        </w:rPr>
        <w:t xml:space="preserve"> load and lubrication, an ADI girth gear is </w:t>
      </w:r>
      <w:r w:rsidR="00785FB6">
        <w:rPr>
          <w:rFonts w:ascii="Arial" w:hAnsi="Arial" w:cs="Arial"/>
          <w:color w:val="000000"/>
        </w:rPr>
        <w:t>almost</w:t>
      </w:r>
      <w:r w:rsidR="0032712B" w:rsidRPr="00785FB6">
        <w:rPr>
          <w:rFonts w:ascii="Arial" w:hAnsi="Arial" w:cs="Arial"/>
          <w:color w:val="000000"/>
        </w:rPr>
        <w:t xml:space="preserve"> wear-free.</w:t>
      </w:r>
    </w:p>
    <w:p w:rsidR="00FB5461" w:rsidRDefault="00FB5461" w:rsidP="00E266AD">
      <w:pPr>
        <w:spacing w:line="276" w:lineRule="auto"/>
        <w:rPr>
          <w:rFonts w:ascii="Arial" w:hAnsi="Arial" w:cs="Arial"/>
          <w:color w:val="000000"/>
        </w:rPr>
      </w:pPr>
    </w:p>
    <w:p w:rsidR="00FA1338" w:rsidRDefault="00E65A1A" w:rsidP="00FA133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FA1338">
        <w:rPr>
          <w:rFonts w:ascii="Arial" w:hAnsi="Arial" w:cs="Arial"/>
          <w:color w:val="000000"/>
        </w:rPr>
        <w:t xml:space="preserve">The SEW-EURODRIVE girth gears are suitable for use in a variety of sectors. These include; the energy sector, the pulp and paper industry, mining, the steel </w:t>
      </w:r>
      <w:r>
        <w:rPr>
          <w:rFonts w:ascii="Arial" w:hAnsi="Arial" w:cs="Arial"/>
          <w:color w:val="000000"/>
        </w:rPr>
        <w:t xml:space="preserve">sector, and the </w:t>
      </w:r>
      <w:r w:rsidR="005A7F24">
        <w:rPr>
          <w:rFonts w:ascii="Arial" w:hAnsi="Arial" w:cs="Arial"/>
          <w:color w:val="000000"/>
        </w:rPr>
        <w:t>cement industry,” concludes Pilger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077856" w:rsidRDefault="00077856" w:rsidP="00E266AD">
      <w:pPr>
        <w:spacing w:line="276" w:lineRule="auto"/>
        <w:rPr>
          <w:rFonts w:ascii="Arial" w:hAnsi="Arial" w:cs="Arial"/>
          <w:color w:val="000000"/>
        </w:rPr>
      </w:pPr>
    </w:p>
    <w:p w:rsidR="00145089" w:rsidRDefault="00A3102F" w:rsidP="00E266A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girth gears will be </w:t>
      </w:r>
      <w:r w:rsidR="00AF186E">
        <w:rPr>
          <w:rFonts w:ascii="Arial" w:hAnsi="Arial" w:cs="Arial"/>
          <w:color w:val="000000"/>
        </w:rPr>
        <w:t xml:space="preserve">launched </w:t>
      </w:r>
      <w:r>
        <w:rPr>
          <w:rFonts w:ascii="Arial" w:hAnsi="Arial" w:cs="Arial"/>
          <w:color w:val="000000"/>
        </w:rPr>
        <w:t>at Electra Mining</w:t>
      </w:r>
      <w:r w:rsidRPr="00E266AD">
        <w:rPr>
          <w:rFonts w:ascii="Arial" w:hAnsi="Arial" w:cs="Arial"/>
          <w:color w:val="000000"/>
        </w:rPr>
        <w:t>, which is being hosted at the Nasrec Expo Centre in Johannesburg from 15 to 19 September 2014.</w:t>
      </w:r>
      <w:r>
        <w:rPr>
          <w:rFonts w:ascii="Arial" w:hAnsi="Arial" w:cs="Arial"/>
          <w:color w:val="000000"/>
        </w:rPr>
        <w:t xml:space="preserve"> SEW-EURODRIVE will be </w:t>
      </w:r>
      <w:r w:rsidR="00972DC1">
        <w:rPr>
          <w:rFonts w:ascii="Arial" w:hAnsi="Arial" w:cs="Arial"/>
          <w:color w:val="000000"/>
        </w:rPr>
        <w:t>exhibiting</w:t>
      </w:r>
      <w:r w:rsidR="005E39A2">
        <w:rPr>
          <w:rFonts w:ascii="Arial" w:hAnsi="Arial" w:cs="Arial"/>
          <w:color w:val="000000"/>
        </w:rPr>
        <w:t xml:space="preserve"> </w:t>
      </w:r>
      <w:r w:rsidR="00E266AD" w:rsidRPr="00E266AD">
        <w:rPr>
          <w:rFonts w:ascii="Arial" w:hAnsi="Arial" w:cs="Arial"/>
          <w:color w:val="000000"/>
        </w:rPr>
        <w:t>at Stand J20 in Hall 6</w:t>
      </w:r>
      <w:r>
        <w:rPr>
          <w:rFonts w:ascii="Arial" w:hAnsi="Arial" w:cs="Arial"/>
          <w:color w:val="000000"/>
        </w:rPr>
        <w:t xml:space="preserve">. </w:t>
      </w:r>
      <w:r w:rsidR="00E266AD" w:rsidRPr="00E266AD">
        <w:rPr>
          <w:rFonts w:ascii="Arial" w:hAnsi="Arial" w:cs="Arial"/>
          <w:color w:val="000000"/>
        </w:rPr>
        <w:t xml:space="preserve">For more information visit </w:t>
      </w:r>
      <w:hyperlink r:id="rId7" w:history="1">
        <w:r w:rsidR="00E266AD" w:rsidRPr="00E266AD">
          <w:rPr>
            <w:rStyle w:val="Hyperlink"/>
            <w:rFonts w:ascii="Arial" w:hAnsi="Arial" w:cs="Arial"/>
          </w:rPr>
          <w:t>www.electramining.co.za</w:t>
        </w:r>
      </w:hyperlink>
    </w:p>
    <w:p w:rsidR="00E266AD" w:rsidRPr="00145089" w:rsidRDefault="00E266AD" w:rsidP="00E266AD">
      <w:pPr>
        <w:spacing w:line="276" w:lineRule="auto"/>
        <w:rPr>
          <w:rFonts w:ascii="Arial" w:hAnsi="Arial" w:cs="Arial"/>
          <w:color w:val="000000"/>
        </w:rPr>
      </w:pPr>
    </w:p>
    <w:p w:rsidR="0069435A" w:rsidRPr="00145089" w:rsidRDefault="00145089" w:rsidP="00145089">
      <w:pPr>
        <w:spacing w:line="276" w:lineRule="auto"/>
        <w:rPr>
          <w:rFonts w:ascii="Arial" w:hAnsi="Arial" w:cs="Arial"/>
          <w:b/>
          <w:i/>
          <w:color w:val="000000"/>
        </w:rPr>
      </w:pPr>
      <w:r w:rsidRPr="00145089">
        <w:rPr>
          <w:rFonts w:ascii="Arial" w:hAnsi="Arial" w:cs="Arial"/>
          <w:b/>
          <w:i/>
          <w:color w:val="000000"/>
        </w:rPr>
        <w:t>Ends</w:t>
      </w:r>
    </w:p>
    <w:p w:rsidR="00145089" w:rsidRPr="0069435A" w:rsidRDefault="00145089" w:rsidP="0014508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2024C" w:rsidRPr="00D2024C" w:rsidRDefault="00D2024C" w:rsidP="00D2024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024C">
        <w:rPr>
          <w:rFonts w:ascii="Arial" w:hAnsi="Arial" w:cs="Arial"/>
          <w:b/>
          <w:sz w:val="22"/>
          <w:szCs w:val="22"/>
        </w:rPr>
        <w:t>Connect with SEW-EURODRIVE on Facebook to receive the company’s latest news:</w:t>
      </w:r>
    </w:p>
    <w:p w:rsidR="00D2024C" w:rsidRPr="00D2024C" w:rsidRDefault="00BE1B58" w:rsidP="00D2024C">
      <w:p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D2024C" w:rsidRPr="00D2024C">
          <w:rPr>
            <w:rStyle w:val="Hyperlink"/>
            <w:rFonts w:ascii="Arial" w:hAnsi="Arial" w:cs="Arial"/>
            <w:sz w:val="22"/>
            <w:szCs w:val="22"/>
          </w:rPr>
          <w:t>www.facebook.com/SEWEurodriveSA</w:t>
        </w:r>
      </w:hyperlink>
    </w:p>
    <w:p w:rsidR="00D2024C" w:rsidRDefault="00D2024C" w:rsidP="006943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9435A" w:rsidRDefault="0069435A" w:rsidP="0069435A">
      <w:pPr>
        <w:spacing w:line="276" w:lineRule="auto"/>
        <w:rPr>
          <w:rFonts w:ascii="Arial" w:hAnsi="Arial" w:cs="Arial"/>
          <w:sz w:val="22"/>
          <w:szCs w:val="22"/>
        </w:rPr>
      </w:pPr>
      <w:r w:rsidRPr="0069435A">
        <w:rPr>
          <w:rFonts w:ascii="Arial" w:hAnsi="Arial" w:cs="Arial"/>
          <w:b/>
          <w:sz w:val="22"/>
          <w:szCs w:val="22"/>
        </w:rPr>
        <w:t>Media Contact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Kelly Farthing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NGAGE Public Relations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Phone: (011) 867-7763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Fax: 086 512 3352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Cell: 079 367 7889 </w:t>
      </w:r>
      <w:r w:rsidRPr="0069435A">
        <w:rPr>
          <w:rFonts w:ascii="Arial" w:hAnsi="Arial" w:cs="Arial"/>
          <w:b/>
          <w:sz w:val="22"/>
          <w:szCs w:val="22"/>
        </w:rPr>
        <w:br/>
      </w:r>
      <w:r w:rsidR="0054475E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D557FF" w:rsidRPr="00D557FF">
          <w:rPr>
            <w:rStyle w:val="Hyperlink"/>
            <w:rFonts w:ascii="Arial" w:hAnsi="Arial" w:cs="Arial"/>
            <w:sz w:val="22"/>
            <w:szCs w:val="22"/>
          </w:rPr>
          <w:t>kelly@ngage.co.za</w:t>
        </w:r>
      </w:hyperlink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Web: </w:t>
      </w:r>
      <w:hyperlink r:id="rId10" w:history="1">
        <w:r w:rsidRPr="0069435A">
          <w:rPr>
            <w:rStyle w:val="Hyperlink"/>
            <w:rFonts w:ascii="Arial" w:hAnsi="Arial" w:cs="Arial"/>
            <w:sz w:val="22"/>
            <w:szCs w:val="22"/>
          </w:rPr>
          <w:t>www.ngage.co.za</w:t>
        </w:r>
      </w:hyperlink>
    </w:p>
    <w:p w:rsidR="0069435A" w:rsidRPr="0069435A" w:rsidRDefault="0069435A" w:rsidP="0069435A">
      <w:pPr>
        <w:spacing w:line="276" w:lineRule="auto"/>
        <w:rPr>
          <w:rFonts w:ascii="Arial" w:hAnsi="Arial" w:cs="Arial"/>
          <w:sz w:val="22"/>
          <w:szCs w:val="22"/>
        </w:rPr>
      </w:pPr>
    </w:p>
    <w:p w:rsidR="00A65D70" w:rsidRPr="006D1365" w:rsidRDefault="0069435A" w:rsidP="006D13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9435A">
        <w:rPr>
          <w:rFonts w:ascii="Arial" w:hAnsi="Arial" w:cs="Arial"/>
          <w:sz w:val="22"/>
          <w:szCs w:val="22"/>
        </w:rPr>
        <w:t>Browse the Ngage Media Zone for more client press releases and phot</w:t>
      </w:r>
      <w:r w:rsidRPr="0069435A">
        <w:rPr>
          <w:rFonts w:ascii="Arial" w:hAnsi="Arial" w:cs="Arial"/>
          <w:sz w:val="22"/>
          <w:szCs w:val="22"/>
        </w:rPr>
        <w:t>o</w:t>
      </w:r>
      <w:r w:rsidRPr="0069435A">
        <w:rPr>
          <w:rFonts w:ascii="Arial" w:hAnsi="Arial" w:cs="Arial"/>
          <w:sz w:val="22"/>
          <w:szCs w:val="22"/>
        </w:rPr>
        <w:t xml:space="preserve">graphs at </w:t>
      </w:r>
      <w:hyperlink r:id="rId11" w:history="1">
        <w:r w:rsidRPr="0069435A">
          <w:rPr>
            <w:rStyle w:val="Hyperlink"/>
            <w:rFonts w:ascii="Arial" w:hAnsi="Arial" w:cs="Arial"/>
            <w:sz w:val="22"/>
            <w:szCs w:val="22"/>
          </w:rPr>
          <w:t>http://media.ngage.co.za</w:t>
        </w:r>
      </w:hyperlink>
    </w:p>
    <w:sectPr w:rsidR="00A65D70" w:rsidRPr="006D1365" w:rsidSect="00C4362D">
      <w:headerReference w:type="default" r:id="rId12"/>
      <w:pgSz w:w="12242" w:h="15842" w:code="1"/>
      <w:pgMar w:top="2835" w:right="3425" w:bottom="1985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B35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E2" w:rsidRDefault="00EE15E2">
      <w:r>
        <w:separator/>
      </w:r>
    </w:p>
  </w:endnote>
  <w:endnote w:type="continuationSeparator" w:id="1">
    <w:p w:rsidR="00EE15E2" w:rsidRDefault="00EE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E2" w:rsidRDefault="00EE15E2">
      <w:r>
        <w:separator/>
      </w:r>
    </w:p>
  </w:footnote>
  <w:footnote w:type="continuationSeparator" w:id="1">
    <w:p w:rsidR="00EE15E2" w:rsidRDefault="00EE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CellMar>
        <w:left w:w="70" w:type="dxa"/>
        <w:right w:w="70" w:type="dxa"/>
      </w:tblCellMar>
      <w:tblLook w:val="0000"/>
    </w:tblPr>
    <w:tblGrid>
      <w:gridCol w:w="7630"/>
      <w:gridCol w:w="2520"/>
    </w:tblGrid>
    <w:tr w:rsidR="00C412D3">
      <w:tc>
        <w:tcPr>
          <w:tcW w:w="7630" w:type="dxa"/>
        </w:tcPr>
        <w:p w:rsidR="00C412D3" w:rsidRDefault="00C412D3">
          <w:pPr>
            <w:spacing w:line="360" w:lineRule="auto"/>
            <w:jc w:val="center"/>
            <w:rPr>
              <w:b/>
              <w:bCs/>
            </w:rPr>
          </w:pPr>
        </w:p>
        <w:p w:rsidR="00C412D3" w:rsidRDefault="00C412D3">
          <w:pPr>
            <w:pStyle w:val="Heading4"/>
            <w:spacing w:line="360" w:lineRule="auto"/>
          </w:pPr>
          <w:r>
            <w:t>Presseinformation</w:t>
          </w:r>
        </w:p>
        <w:p w:rsidR="00C412D3" w:rsidRDefault="00C412D3">
          <w:pPr>
            <w:pStyle w:val="Heading4"/>
            <w:spacing w:line="360" w:lineRule="auto"/>
          </w:pPr>
          <w:r>
            <w:t>Press Release</w:t>
          </w:r>
        </w:p>
      </w:tc>
      <w:tc>
        <w:tcPr>
          <w:tcW w:w="2520" w:type="dxa"/>
        </w:tcPr>
        <w:p w:rsidR="00C412D3" w:rsidRDefault="00145089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>
                <wp:extent cx="1333500" cy="628650"/>
                <wp:effectExtent l="19050" t="0" r="0" b="0"/>
                <wp:docPr id="1" name="Picture 1" descr="de_mk_logo_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_mk_logo_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D3" w:rsidRDefault="00C412D3">
    <w:pPr>
      <w:pStyle w:val="Header"/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0C"/>
    <w:multiLevelType w:val="hybridMultilevel"/>
    <w:tmpl w:val="8BE206E4"/>
    <w:lvl w:ilvl="0" w:tplc="6D56F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29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2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41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A2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4E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B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1CC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79A6"/>
    <w:multiLevelType w:val="hybridMultilevel"/>
    <w:tmpl w:val="2FDA340C"/>
    <w:lvl w:ilvl="0" w:tplc="2CFAB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4E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181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C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E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1E0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A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3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44A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33EA4"/>
    <w:multiLevelType w:val="hybridMultilevel"/>
    <w:tmpl w:val="12E8AE6E"/>
    <w:lvl w:ilvl="0" w:tplc="4B8A6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AAE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2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EE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6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E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6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40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6C2"/>
    <w:multiLevelType w:val="hybridMultilevel"/>
    <w:tmpl w:val="DC289096"/>
    <w:lvl w:ilvl="0" w:tplc="27FAF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0A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09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C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6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4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E0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040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E34"/>
    <w:multiLevelType w:val="hybridMultilevel"/>
    <w:tmpl w:val="A8069716"/>
    <w:lvl w:ilvl="0" w:tplc="4ABC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7A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0C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4A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2B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E2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C0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C0C95"/>
    <w:multiLevelType w:val="hybridMultilevel"/>
    <w:tmpl w:val="AA2E2414"/>
    <w:lvl w:ilvl="0" w:tplc="AD3C8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9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A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2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67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0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2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E0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7172"/>
    <w:multiLevelType w:val="hybridMultilevel"/>
    <w:tmpl w:val="C6CACD2A"/>
    <w:lvl w:ilvl="0" w:tplc="1F5ED73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5284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0665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70A8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CC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59204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F694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506B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7C6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224702"/>
    <w:multiLevelType w:val="hybridMultilevel"/>
    <w:tmpl w:val="914A4302"/>
    <w:lvl w:ilvl="0" w:tplc="BC3A6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44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A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6C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388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C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0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2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16650"/>
    <w:multiLevelType w:val="hybridMultilevel"/>
    <w:tmpl w:val="9C166BB4"/>
    <w:lvl w:ilvl="0" w:tplc="20027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2A0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7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8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61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A8D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24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6B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8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A7C62"/>
    <w:multiLevelType w:val="hybridMultilevel"/>
    <w:tmpl w:val="0A70D274"/>
    <w:lvl w:ilvl="0" w:tplc="DEDEA4B4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3CB44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43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E0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AC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B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6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E7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A2FA9"/>
    <w:multiLevelType w:val="hybridMultilevel"/>
    <w:tmpl w:val="62F028DC"/>
    <w:lvl w:ilvl="0" w:tplc="60948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12E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E4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C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A6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20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86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03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24F39"/>
    <w:multiLevelType w:val="hybridMultilevel"/>
    <w:tmpl w:val="FF7AA638"/>
    <w:lvl w:ilvl="0" w:tplc="25EC5B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FA6AA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FA9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0699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08B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ECB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EE98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D055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C8BE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341344"/>
    <w:multiLevelType w:val="hybridMultilevel"/>
    <w:tmpl w:val="3D5EC786"/>
    <w:lvl w:ilvl="0" w:tplc="A54CD3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5AC1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24B0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2A78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6834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7CA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A6B5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6AF0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6C84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6323CA"/>
    <w:multiLevelType w:val="hybridMultilevel"/>
    <w:tmpl w:val="066822D6"/>
    <w:lvl w:ilvl="0" w:tplc="5AEA1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6D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E8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0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29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64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28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6C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E9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3099E"/>
    <w:multiLevelType w:val="hybridMultilevel"/>
    <w:tmpl w:val="3D5EC786"/>
    <w:lvl w:ilvl="0" w:tplc="2C9A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E8090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612D2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0442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86C3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94C8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B21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C6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0C93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04F47"/>
    <w:rsid w:val="000006D1"/>
    <w:rsid w:val="00014F11"/>
    <w:rsid w:val="00023928"/>
    <w:rsid w:val="000515D9"/>
    <w:rsid w:val="00051FA7"/>
    <w:rsid w:val="0006612D"/>
    <w:rsid w:val="00067F21"/>
    <w:rsid w:val="00077856"/>
    <w:rsid w:val="00093840"/>
    <w:rsid w:val="000F4D68"/>
    <w:rsid w:val="00111B40"/>
    <w:rsid w:val="00126454"/>
    <w:rsid w:val="00126515"/>
    <w:rsid w:val="00145089"/>
    <w:rsid w:val="00192776"/>
    <w:rsid w:val="001B1763"/>
    <w:rsid w:val="001B3B34"/>
    <w:rsid w:val="001F43CE"/>
    <w:rsid w:val="0022468A"/>
    <w:rsid w:val="0022784D"/>
    <w:rsid w:val="00235C6A"/>
    <w:rsid w:val="00246452"/>
    <w:rsid w:val="00250F2F"/>
    <w:rsid w:val="002578C2"/>
    <w:rsid w:val="00274646"/>
    <w:rsid w:val="00285993"/>
    <w:rsid w:val="00297F2A"/>
    <w:rsid w:val="002B5A18"/>
    <w:rsid w:val="002B7524"/>
    <w:rsid w:val="002D6AC8"/>
    <w:rsid w:val="002F7840"/>
    <w:rsid w:val="0030055E"/>
    <w:rsid w:val="00301949"/>
    <w:rsid w:val="00310500"/>
    <w:rsid w:val="00321142"/>
    <w:rsid w:val="0032712B"/>
    <w:rsid w:val="00332785"/>
    <w:rsid w:val="00333CFE"/>
    <w:rsid w:val="00342E96"/>
    <w:rsid w:val="00364E58"/>
    <w:rsid w:val="003817EF"/>
    <w:rsid w:val="003A2536"/>
    <w:rsid w:val="003A39FE"/>
    <w:rsid w:val="003A3A95"/>
    <w:rsid w:val="003B3A1D"/>
    <w:rsid w:val="003B5103"/>
    <w:rsid w:val="003B5EE6"/>
    <w:rsid w:val="003E28C1"/>
    <w:rsid w:val="00404F47"/>
    <w:rsid w:val="00412F04"/>
    <w:rsid w:val="00413261"/>
    <w:rsid w:val="00457474"/>
    <w:rsid w:val="0046532E"/>
    <w:rsid w:val="00482A79"/>
    <w:rsid w:val="004968BC"/>
    <w:rsid w:val="004B1EA8"/>
    <w:rsid w:val="004B3E96"/>
    <w:rsid w:val="004B3EA9"/>
    <w:rsid w:val="004C239A"/>
    <w:rsid w:val="004C5B12"/>
    <w:rsid w:val="004E2D72"/>
    <w:rsid w:val="004F05B2"/>
    <w:rsid w:val="005115BE"/>
    <w:rsid w:val="00512989"/>
    <w:rsid w:val="00526A63"/>
    <w:rsid w:val="00532DD2"/>
    <w:rsid w:val="005345F8"/>
    <w:rsid w:val="00541277"/>
    <w:rsid w:val="0054475E"/>
    <w:rsid w:val="00551DA4"/>
    <w:rsid w:val="005945AE"/>
    <w:rsid w:val="005A228F"/>
    <w:rsid w:val="005A354A"/>
    <w:rsid w:val="005A7F24"/>
    <w:rsid w:val="005C04EC"/>
    <w:rsid w:val="005E379A"/>
    <w:rsid w:val="005E39A2"/>
    <w:rsid w:val="006114AF"/>
    <w:rsid w:val="00613B2D"/>
    <w:rsid w:val="00633FCB"/>
    <w:rsid w:val="006365E5"/>
    <w:rsid w:val="006377D3"/>
    <w:rsid w:val="00650EB8"/>
    <w:rsid w:val="00677380"/>
    <w:rsid w:val="006815AF"/>
    <w:rsid w:val="0069435A"/>
    <w:rsid w:val="006A77C9"/>
    <w:rsid w:val="006C51A9"/>
    <w:rsid w:val="006D1365"/>
    <w:rsid w:val="006D37DC"/>
    <w:rsid w:val="006F57B0"/>
    <w:rsid w:val="006F78C4"/>
    <w:rsid w:val="00724693"/>
    <w:rsid w:val="00746982"/>
    <w:rsid w:val="00767DDB"/>
    <w:rsid w:val="00785FB6"/>
    <w:rsid w:val="007916C4"/>
    <w:rsid w:val="007C1E22"/>
    <w:rsid w:val="007C4674"/>
    <w:rsid w:val="007D597F"/>
    <w:rsid w:val="007F2BF6"/>
    <w:rsid w:val="00803988"/>
    <w:rsid w:val="00814599"/>
    <w:rsid w:val="00835B5F"/>
    <w:rsid w:val="008458C6"/>
    <w:rsid w:val="0087151E"/>
    <w:rsid w:val="008748ED"/>
    <w:rsid w:val="00877A78"/>
    <w:rsid w:val="008A5F7F"/>
    <w:rsid w:val="008B1764"/>
    <w:rsid w:val="008B6C0D"/>
    <w:rsid w:val="008B7F0C"/>
    <w:rsid w:val="008D4CE4"/>
    <w:rsid w:val="0092672C"/>
    <w:rsid w:val="00934DEF"/>
    <w:rsid w:val="00961E4B"/>
    <w:rsid w:val="00972DC1"/>
    <w:rsid w:val="009C2615"/>
    <w:rsid w:val="009D03B8"/>
    <w:rsid w:val="00A052F2"/>
    <w:rsid w:val="00A3102F"/>
    <w:rsid w:val="00A45B37"/>
    <w:rsid w:val="00A5283E"/>
    <w:rsid w:val="00A52852"/>
    <w:rsid w:val="00A65D70"/>
    <w:rsid w:val="00A811C6"/>
    <w:rsid w:val="00A81862"/>
    <w:rsid w:val="00A83BA8"/>
    <w:rsid w:val="00A975EE"/>
    <w:rsid w:val="00AD7F4F"/>
    <w:rsid w:val="00AE7CDA"/>
    <w:rsid w:val="00AF186E"/>
    <w:rsid w:val="00B412E3"/>
    <w:rsid w:val="00B63F96"/>
    <w:rsid w:val="00B96B9B"/>
    <w:rsid w:val="00BA5279"/>
    <w:rsid w:val="00BB33E9"/>
    <w:rsid w:val="00BC352E"/>
    <w:rsid w:val="00BC5DAA"/>
    <w:rsid w:val="00BD0F04"/>
    <w:rsid w:val="00BE1B58"/>
    <w:rsid w:val="00BF6839"/>
    <w:rsid w:val="00C36B71"/>
    <w:rsid w:val="00C412D3"/>
    <w:rsid w:val="00C4362D"/>
    <w:rsid w:val="00C5255C"/>
    <w:rsid w:val="00C56F9D"/>
    <w:rsid w:val="00C73406"/>
    <w:rsid w:val="00C802E4"/>
    <w:rsid w:val="00C939ED"/>
    <w:rsid w:val="00C953D5"/>
    <w:rsid w:val="00CA49CE"/>
    <w:rsid w:val="00D00F1B"/>
    <w:rsid w:val="00D01758"/>
    <w:rsid w:val="00D2024C"/>
    <w:rsid w:val="00D2749F"/>
    <w:rsid w:val="00D435C8"/>
    <w:rsid w:val="00D50EA4"/>
    <w:rsid w:val="00D557FF"/>
    <w:rsid w:val="00D735B5"/>
    <w:rsid w:val="00D91698"/>
    <w:rsid w:val="00DC62A2"/>
    <w:rsid w:val="00DF0D7D"/>
    <w:rsid w:val="00E266AD"/>
    <w:rsid w:val="00E46707"/>
    <w:rsid w:val="00E569A8"/>
    <w:rsid w:val="00E65A1A"/>
    <w:rsid w:val="00E67E23"/>
    <w:rsid w:val="00E70C18"/>
    <w:rsid w:val="00E932C7"/>
    <w:rsid w:val="00E938DB"/>
    <w:rsid w:val="00EA1553"/>
    <w:rsid w:val="00EA30DD"/>
    <w:rsid w:val="00EA5EE6"/>
    <w:rsid w:val="00EE15E2"/>
    <w:rsid w:val="00EE20B9"/>
    <w:rsid w:val="00EF4616"/>
    <w:rsid w:val="00F23EB7"/>
    <w:rsid w:val="00F2530D"/>
    <w:rsid w:val="00F32E9A"/>
    <w:rsid w:val="00F34994"/>
    <w:rsid w:val="00F46BE3"/>
    <w:rsid w:val="00F6248D"/>
    <w:rsid w:val="00F639F3"/>
    <w:rsid w:val="00F753BF"/>
    <w:rsid w:val="00F806BA"/>
    <w:rsid w:val="00F80D22"/>
    <w:rsid w:val="00F950E2"/>
    <w:rsid w:val="00FA1338"/>
    <w:rsid w:val="00FB1E02"/>
    <w:rsid w:val="00FB5461"/>
    <w:rsid w:val="00FC631A"/>
    <w:rsid w:val="00FE581A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C4362D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4362D"/>
    <w:pPr>
      <w:keepNext/>
      <w:widowControl w:val="0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4362D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eastAsia="SimSun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6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C436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C4362D"/>
    <w:pPr>
      <w:overflowPunct w:val="0"/>
      <w:autoSpaceDE w:val="0"/>
      <w:autoSpaceDN w:val="0"/>
      <w:adjustRightInd w:val="0"/>
      <w:spacing w:before="48" w:after="48" w:line="360" w:lineRule="auto"/>
      <w:textAlignment w:val="baseline"/>
    </w:pPr>
    <w:rPr>
      <w:rFonts w:ascii="Arial" w:hAnsi="Arial"/>
      <w:b/>
      <w:bCs/>
      <w:sz w:val="30"/>
      <w:szCs w:val="20"/>
    </w:rPr>
  </w:style>
  <w:style w:type="character" w:styleId="Hyperlink">
    <w:name w:val="Hyperlink"/>
    <w:rsid w:val="00C4362D"/>
    <w:rPr>
      <w:color w:val="0000FF"/>
      <w:u w:val="single"/>
    </w:rPr>
  </w:style>
  <w:style w:type="paragraph" w:styleId="NormalWeb">
    <w:name w:val="Normal (Web)"/>
    <w:basedOn w:val="Normal"/>
    <w:uiPriority w:val="99"/>
    <w:rsid w:val="00C4362D"/>
    <w:pPr>
      <w:spacing w:before="100" w:beforeAutospacing="1" w:after="100" w:afterAutospacing="1" w:line="260" w:lineRule="atLeast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rsid w:val="00C4362D"/>
    <w:pPr>
      <w:spacing w:line="360" w:lineRule="auto"/>
    </w:pPr>
    <w:rPr>
      <w:rFonts w:ascii="Arial" w:hAnsi="Arial" w:cs="Arial"/>
      <w:b/>
      <w:bCs/>
      <w:sz w:val="22"/>
    </w:rPr>
  </w:style>
  <w:style w:type="character" w:styleId="FollowedHyperlink">
    <w:name w:val="FollowedHyperlink"/>
    <w:rsid w:val="00C4362D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C436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mallCaps/>
      <w:sz w:val="20"/>
      <w:szCs w:val="20"/>
      <w:lang w:val="de-DE"/>
    </w:rPr>
  </w:style>
  <w:style w:type="paragraph" w:customStyle="1" w:styleId="xl46">
    <w:name w:val="xl46"/>
    <w:basedOn w:val="Normal"/>
    <w:rsid w:val="00C436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C436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3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3B5103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uiPriority w:val="99"/>
    <w:semiHidden/>
    <w:unhideWhenUsed/>
    <w:rsid w:val="00A818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62"/>
    <w:pPr>
      <w:overflowPunct/>
      <w:autoSpaceDE/>
      <w:autoSpaceDN/>
      <w:adjustRightInd/>
      <w:textAlignment w:val="auto"/>
    </w:pPr>
    <w:rPr>
      <w:b/>
      <w:bCs/>
      <w:smallCaps w:val="0"/>
    </w:rPr>
  </w:style>
  <w:style w:type="character" w:customStyle="1" w:styleId="CommentTextChar">
    <w:name w:val="Comment Text Char"/>
    <w:link w:val="CommentText"/>
    <w:semiHidden/>
    <w:rsid w:val="00A81862"/>
    <w:rPr>
      <w:rFonts w:ascii="Arial" w:hAnsi="Arial"/>
      <w:smallCaps/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A81862"/>
    <w:rPr>
      <w:rFonts w:ascii="Arial" w:hAnsi="Arial"/>
      <w:b/>
      <w:bCs/>
      <w:smallCaps w:val="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WEurodrive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amining.co.za/EN/Content/Pages/Ho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ngage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@ngage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Sevomotoren mit Drive</vt:lpstr>
    </vt:vector>
  </TitlesOfParts>
  <Company>SEW Eurodrive GmbH &amp; Co</Company>
  <LinksUpToDate>false</LinksUpToDate>
  <CharactersWithSpaces>3999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mailto:kelly@ngage.co.za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Sevomotoren mit Drive</dc:title>
  <dc:creator>debriste</dc:creator>
  <cp:lastModifiedBy>Jana</cp:lastModifiedBy>
  <cp:revision>8</cp:revision>
  <cp:lastPrinted>2013-05-14T08:44:00Z</cp:lastPrinted>
  <dcterms:created xsi:type="dcterms:W3CDTF">2014-07-15T06:34:00Z</dcterms:created>
  <dcterms:modified xsi:type="dcterms:W3CDTF">2014-09-26T07:21:00Z</dcterms:modified>
</cp:coreProperties>
</file>