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EE" w:rsidRDefault="008E28EE" w:rsidP="008E28EE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C13AAA" w:rsidRPr="00C13AAA" w:rsidRDefault="00C13AAA" w:rsidP="00C13AAA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bookmarkStart w:id="0" w:name="_GoBack"/>
      <w:r w:rsidRPr="00C13AAA">
        <w:rPr>
          <w:rFonts w:ascii="Arial" w:hAnsi="Arial" w:cs="Arial"/>
          <w:sz w:val="28"/>
          <w:szCs w:val="28"/>
          <w:u w:val="single"/>
        </w:rPr>
        <w:t xml:space="preserve">DPI </w:t>
      </w:r>
      <w:r w:rsidR="00BD12E3">
        <w:rPr>
          <w:rFonts w:ascii="Arial" w:hAnsi="Arial" w:cs="Arial"/>
          <w:sz w:val="28"/>
          <w:szCs w:val="28"/>
          <w:u w:val="single"/>
        </w:rPr>
        <w:t xml:space="preserve">Plastics </w:t>
      </w:r>
      <w:r w:rsidRPr="00C13AAA">
        <w:rPr>
          <w:rFonts w:ascii="Arial" w:hAnsi="Arial" w:cs="Arial"/>
          <w:sz w:val="28"/>
          <w:szCs w:val="28"/>
          <w:u w:val="single"/>
        </w:rPr>
        <w:t>invests in tomorrow's leaders</w:t>
      </w:r>
      <w:r>
        <w:rPr>
          <w:rFonts w:ascii="Arial" w:hAnsi="Arial" w:cs="Arial"/>
          <w:sz w:val="28"/>
          <w:szCs w:val="28"/>
          <w:u w:val="single"/>
        </w:rPr>
        <w:t xml:space="preserve"> through internship programme</w:t>
      </w:r>
    </w:p>
    <w:bookmarkEnd w:id="0"/>
    <w:p w:rsidR="008E28EE" w:rsidRPr="008E28EE" w:rsidRDefault="00695209" w:rsidP="00C13AAA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24 June</w:t>
      </w:r>
      <w:r w:rsidR="008E28EE" w:rsidRPr="008E28EE">
        <w:rPr>
          <w:rFonts w:cs="Arial"/>
          <w:b/>
          <w:i/>
          <w:color w:val="808080" w:themeColor="background1" w:themeShade="80"/>
          <w:sz w:val="24"/>
          <w:szCs w:val="24"/>
        </w:rPr>
        <w:t>, 2014:</w:t>
      </w:r>
      <w:r w:rsidR="0003091C">
        <w:rPr>
          <w:rFonts w:cs="Arial"/>
          <w:i/>
          <w:color w:val="808080" w:themeColor="background1" w:themeShade="80"/>
          <w:sz w:val="24"/>
          <w:szCs w:val="24"/>
        </w:rPr>
        <w:t xml:space="preserve"> Up-and-coming human resources </w:t>
      </w:r>
      <w:r w:rsidR="000F2B8A">
        <w:rPr>
          <w:rFonts w:cs="Arial"/>
          <w:i/>
          <w:color w:val="808080" w:themeColor="background1" w:themeShade="80"/>
          <w:sz w:val="24"/>
          <w:szCs w:val="24"/>
        </w:rPr>
        <w:t xml:space="preserve">(HR) </w:t>
      </w:r>
      <w:r w:rsidR="0003091C">
        <w:rPr>
          <w:rFonts w:cs="Arial"/>
          <w:i/>
          <w:color w:val="808080" w:themeColor="background1" w:themeShade="80"/>
          <w:sz w:val="24"/>
          <w:szCs w:val="24"/>
        </w:rPr>
        <w:t xml:space="preserve">specialists in Cape Town are being provided with practical workplace experience, through a three-month internship programme sponsored by DPI Plastics - </w:t>
      </w:r>
      <w:r w:rsidR="0003091C" w:rsidRPr="0003091C">
        <w:rPr>
          <w:rFonts w:cs="Arial"/>
          <w:i/>
          <w:color w:val="808080" w:themeColor="background1" w:themeShade="80"/>
          <w:sz w:val="24"/>
          <w:szCs w:val="24"/>
        </w:rPr>
        <w:t>a leading manufacturer of water reticulation, dr</w:t>
      </w:r>
      <w:r w:rsidR="0003091C">
        <w:rPr>
          <w:rFonts w:cs="Arial"/>
          <w:i/>
          <w:color w:val="808080" w:themeColor="background1" w:themeShade="80"/>
          <w:sz w:val="24"/>
          <w:szCs w:val="24"/>
        </w:rPr>
        <w:t xml:space="preserve">ainage and pipe-fitting systems in South Africa. </w:t>
      </w:r>
    </w:p>
    <w:p w:rsidR="0003091C" w:rsidRDefault="0003091C" w:rsidP="008E28EE">
      <w:pPr>
        <w:spacing w:line="240" w:lineRule="auto"/>
      </w:pPr>
      <w:r>
        <w:t xml:space="preserve">DPI Plastics human resources manager </w:t>
      </w:r>
      <w:r w:rsidRPr="0003091C">
        <w:rPr>
          <w:b/>
        </w:rPr>
        <w:t>Charles Jullies</w:t>
      </w:r>
      <w:r w:rsidR="00783B05">
        <w:rPr>
          <w:b/>
        </w:rPr>
        <w:t xml:space="preserve"> </w:t>
      </w:r>
      <w:r>
        <w:t xml:space="preserve">notes that the company's Bellville-based regional office has been offering the internship to students majoring </w:t>
      </w:r>
      <w:r w:rsidR="000F2B8A">
        <w:t>in HR</w:t>
      </w:r>
      <w:r>
        <w:t xml:space="preserve"> studies for the past three years. "Our objective is to make a meaningful contribution to the development of the community, by upskilling the </w:t>
      </w:r>
      <w:r w:rsidR="00F84510">
        <w:t>HR</w:t>
      </w:r>
      <w:r>
        <w:t xml:space="preserve"> professionals of tomorrow," he explains. </w:t>
      </w:r>
    </w:p>
    <w:p w:rsidR="0003091C" w:rsidRDefault="00361E18" w:rsidP="0003091C">
      <w:pPr>
        <w:spacing w:line="240" w:lineRule="auto"/>
      </w:pPr>
      <w:r>
        <w:t>Jullies notes that</w:t>
      </w:r>
      <w:r w:rsidR="0003091C">
        <w:t xml:space="preserve"> two students are currently undertaking their </w:t>
      </w:r>
      <w:r>
        <w:t>internship, which end</w:t>
      </w:r>
      <w:r w:rsidR="00B16862">
        <w:t>ed in</w:t>
      </w:r>
      <w:r w:rsidR="00783B05">
        <w:t xml:space="preserve"> </w:t>
      </w:r>
      <w:r w:rsidR="00344594" w:rsidRPr="00B16862">
        <w:t>June</w:t>
      </w:r>
      <w:r w:rsidR="00783B05">
        <w:t xml:space="preserve"> </w:t>
      </w:r>
      <w:r w:rsidR="0003091C">
        <w:t xml:space="preserve">2014. "The internship provides the students with the opportunity to learn from experienced practitioners, while experiencing the dynamics in real life situations. </w:t>
      </w:r>
      <w:r w:rsidR="00441ADE">
        <w:t xml:space="preserve">All aspects </w:t>
      </w:r>
      <w:r w:rsidR="000F2B8A">
        <w:t>and functions of HR are covered, ranging from general documentation and administration, to HR plann</w:t>
      </w:r>
      <w:r w:rsidR="00344594">
        <w:t xml:space="preserve">ing, recruitment and selection </w:t>
      </w:r>
      <w:r w:rsidR="00344594" w:rsidRPr="00B16862">
        <w:t xml:space="preserve">as well as performance management and dispute resolution processes. </w:t>
      </w:r>
      <w:r w:rsidR="00344594">
        <w:t>This</w:t>
      </w:r>
      <w:r w:rsidR="000F2B8A">
        <w:t xml:space="preserve"> is hands-on participation that cannot be</w:t>
      </w:r>
      <w:r w:rsidR="0003091C">
        <w:t xml:space="preserve"> taught in the classroom."</w:t>
      </w:r>
    </w:p>
    <w:p w:rsidR="00361E18" w:rsidRDefault="00361E18" w:rsidP="0003091C">
      <w:pPr>
        <w:spacing w:line="240" w:lineRule="auto"/>
      </w:pPr>
      <w:r>
        <w:t xml:space="preserve">According to Jullies, the DPI Plastics internship programme also boosts </w:t>
      </w:r>
      <w:r w:rsidR="0003091C">
        <w:t>confidence</w:t>
      </w:r>
      <w:r>
        <w:t>. "This type of practical experience gives the students a better understanding of th</w:t>
      </w:r>
      <w:r w:rsidR="00441ADE">
        <w:t>e functioning of a business, which ultimately leads to a competitive</w:t>
      </w:r>
      <w:r w:rsidR="00783B05">
        <w:t xml:space="preserve"> </w:t>
      </w:r>
      <w:r w:rsidR="00441ADE">
        <w:t>edge</w:t>
      </w:r>
      <w:r w:rsidR="00783B05">
        <w:t xml:space="preserve"> </w:t>
      </w:r>
      <w:r w:rsidR="00441ADE">
        <w:t>when searching for employment</w:t>
      </w:r>
      <w:r>
        <w:t xml:space="preserve">," he continues. </w:t>
      </w:r>
    </w:p>
    <w:p w:rsidR="00B16862" w:rsidRDefault="00B16862" w:rsidP="00B16862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t xml:space="preserve">Commenting on the internship, participating students </w:t>
      </w:r>
      <w:r w:rsidRPr="00B16862">
        <w:rPr>
          <w:rFonts w:ascii="Calibri" w:hAnsi="Calibri" w:cs="Calibri"/>
          <w:b/>
        </w:rPr>
        <w:t>Chwayita Kalipa</w:t>
      </w:r>
      <w:r>
        <w:rPr>
          <w:rFonts w:ascii="Calibri" w:hAnsi="Calibri" w:cs="Calibri"/>
        </w:rPr>
        <w:t xml:space="preserve"> and </w:t>
      </w:r>
      <w:r w:rsidRPr="00B16862">
        <w:rPr>
          <w:rFonts w:ascii="Calibri" w:hAnsi="Calibri" w:cs="Calibri"/>
          <w:b/>
        </w:rPr>
        <w:t>Simone Trouncelle</w:t>
      </w:r>
      <w:r>
        <w:rPr>
          <w:rFonts w:ascii="Calibri" w:hAnsi="Calibri" w:cs="Calibri"/>
        </w:rPr>
        <w:t xml:space="preserve"> note that they have been treated as fel</w:t>
      </w:r>
      <w:r w:rsidR="00C13AAA">
        <w:rPr>
          <w:rFonts w:ascii="Calibri" w:hAnsi="Calibri" w:cs="Calibri"/>
        </w:rPr>
        <w:t>low colleagues at DPI Plastics, who were involved</w:t>
      </w:r>
      <w:r>
        <w:rPr>
          <w:rFonts w:ascii="Calibri" w:hAnsi="Calibri" w:cs="Calibri"/>
        </w:rPr>
        <w:t xml:space="preserve"> in every </w:t>
      </w:r>
      <w:r w:rsidR="00C13AAA">
        <w:rPr>
          <w:rFonts w:ascii="Calibri" w:hAnsi="Calibri" w:cs="Calibri"/>
        </w:rPr>
        <w:t xml:space="preserve">HR </w:t>
      </w:r>
      <w:r>
        <w:rPr>
          <w:rFonts w:ascii="Calibri" w:hAnsi="Calibri" w:cs="Calibri"/>
        </w:rPr>
        <w:t xml:space="preserve">decision </w:t>
      </w:r>
      <w:r w:rsidR="00C13AAA">
        <w:rPr>
          <w:rFonts w:ascii="Calibri" w:hAnsi="Calibri" w:cs="Calibri"/>
        </w:rPr>
        <w:t xml:space="preserve">made. “This </w:t>
      </w:r>
      <w:r>
        <w:rPr>
          <w:rFonts w:ascii="Calibri" w:hAnsi="Calibri" w:cs="Calibri"/>
        </w:rPr>
        <w:t>impacted imme</w:t>
      </w:r>
      <w:r w:rsidR="00C13AAA">
        <w:rPr>
          <w:rFonts w:ascii="Calibri" w:hAnsi="Calibri" w:cs="Calibri"/>
        </w:rPr>
        <w:t xml:space="preserve">nsely on our confidence levels and </w:t>
      </w:r>
      <w:r>
        <w:rPr>
          <w:rFonts w:ascii="Calibri" w:hAnsi="Calibri" w:cs="Calibri"/>
        </w:rPr>
        <w:t>helped us to think beyond what we learnt theoretically in class. As individuals, we became more creative and innovative in our thinking and realise</w:t>
      </w:r>
      <w:r w:rsidR="00C13AAA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the potential we ha</w:t>
      </w:r>
      <w:r w:rsidR="00C13AAA">
        <w:rPr>
          <w:rFonts w:ascii="Calibri" w:hAnsi="Calibri" w:cs="Calibri"/>
        </w:rPr>
        <w:t xml:space="preserve">ve as future leaders in the HR field. </w:t>
      </w:r>
      <w:r>
        <w:rPr>
          <w:rFonts w:ascii="Calibri" w:hAnsi="Calibri" w:cs="Calibri"/>
        </w:rPr>
        <w:t>We w</w:t>
      </w:r>
      <w:r w:rsidR="00C13AAA">
        <w:rPr>
          <w:rFonts w:ascii="Calibri" w:hAnsi="Calibri" w:cs="Calibri"/>
        </w:rPr>
        <w:t xml:space="preserve">ould like to thank DPI Plastics, </w:t>
      </w:r>
      <w:r>
        <w:rPr>
          <w:rFonts w:ascii="Calibri" w:hAnsi="Calibri" w:cs="Calibri"/>
        </w:rPr>
        <w:t>especially Mr Jul</w:t>
      </w:r>
      <w:r w:rsidR="00C13AAA">
        <w:rPr>
          <w:rFonts w:ascii="Calibri" w:hAnsi="Calibri" w:cs="Calibri"/>
        </w:rPr>
        <w:t>lies for the great opportunity.”</w:t>
      </w:r>
    </w:p>
    <w:p w:rsidR="00361E18" w:rsidRDefault="00361E18" w:rsidP="008E28EE">
      <w:pPr>
        <w:spacing w:line="240" w:lineRule="auto"/>
      </w:pPr>
      <w:r>
        <w:t xml:space="preserve">Jullies believes that the internship programme is not only beneficial to the students, but DPI </w:t>
      </w:r>
      <w:r w:rsidR="00F84510">
        <w:t xml:space="preserve">Plastics too. "We </w:t>
      </w:r>
      <w:r>
        <w:t>have gaine</w:t>
      </w:r>
      <w:r w:rsidR="00F84510">
        <w:t xml:space="preserve">d recognition from a number of </w:t>
      </w:r>
      <w:r>
        <w:t>educational institutions for our contributions to furthering skills development, and that is something that we are immensely proud of."</w:t>
      </w:r>
    </w:p>
    <w:p w:rsidR="003671AC" w:rsidRDefault="00361E18" w:rsidP="008E28EE">
      <w:pPr>
        <w:spacing w:line="240" w:lineRule="auto"/>
      </w:pPr>
      <w:r>
        <w:t xml:space="preserve">Students studying </w:t>
      </w:r>
      <w:r w:rsidR="000F2B8A">
        <w:t xml:space="preserve">HR </w:t>
      </w:r>
      <w:r>
        <w:t xml:space="preserve">at tertiary institutions </w:t>
      </w:r>
      <w:r w:rsidR="00F84510">
        <w:t xml:space="preserve">in </w:t>
      </w:r>
      <w:r w:rsidR="000F2B8A">
        <w:t>Cape Town</w:t>
      </w:r>
      <w:r>
        <w:t xml:space="preserve"> are encouraged to submit their CVs to </w:t>
      </w:r>
      <w:hyperlink r:id="rId4" w:history="1">
        <w:r w:rsidRPr="00361E18">
          <w:rPr>
            <w:rStyle w:val="Hyperlink"/>
          </w:rPr>
          <w:t>cjullies@dpiplastics.co.za</w:t>
        </w:r>
      </w:hyperlink>
      <w:r>
        <w:t xml:space="preserve"> in order to be considered for the 2015 internship programme. </w:t>
      </w:r>
      <w:r w:rsidR="000F2B8A">
        <w:t>DPI Plastics is committed to exposing promising students</w:t>
      </w:r>
      <w:r w:rsidR="008E28EE">
        <w:t xml:space="preserve"> to </w:t>
      </w:r>
      <w:r w:rsidR="000F2B8A">
        <w:t>its</w:t>
      </w:r>
      <w:r w:rsidR="008E28EE">
        <w:t xml:space="preserve"> oper</w:t>
      </w:r>
      <w:r w:rsidR="000F2B8A">
        <w:t xml:space="preserve">ational practices and processes, however, full-time employment can unfortunately not be guaranteed upon completion of the programme. </w:t>
      </w:r>
    </w:p>
    <w:p w:rsidR="000F2B8A" w:rsidRDefault="000F2B8A" w:rsidP="000F2B8A">
      <w:pPr>
        <w:spacing w:line="240" w:lineRule="auto"/>
        <w:rPr>
          <w:rFonts w:cs="Calibri"/>
          <w:b/>
          <w:i/>
        </w:rPr>
      </w:pPr>
    </w:p>
    <w:p w:rsidR="000F2B8A" w:rsidRDefault="000F2B8A" w:rsidP="000F2B8A">
      <w:pPr>
        <w:spacing w:line="240" w:lineRule="auto"/>
        <w:rPr>
          <w:rFonts w:cs="Calibri"/>
          <w:b/>
          <w:i/>
        </w:rPr>
      </w:pPr>
      <w:r>
        <w:rPr>
          <w:rFonts w:cs="Calibri"/>
          <w:b/>
          <w:i/>
        </w:rPr>
        <w:t xml:space="preserve">Ends </w:t>
      </w:r>
    </w:p>
    <w:p w:rsidR="000F2B8A" w:rsidRDefault="000F2B8A" w:rsidP="000F2B8A">
      <w:pPr>
        <w:spacing w:line="240" w:lineRule="auto"/>
        <w:rPr>
          <w:rFonts w:cs="Calibri"/>
        </w:rPr>
      </w:pPr>
      <w:r>
        <w:rPr>
          <w:rFonts w:cs="Calibri"/>
          <w:b/>
        </w:rPr>
        <w:t>Notes to the Editor</w:t>
      </w:r>
      <w:r>
        <w:rPr>
          <w:rFonts w:cs="Calibri"/>
        </w:rPr>
        <w:br/>
        <w:t xml:space="preserve">There are numerous photographs specific to this press release. Please visit </w:t>
      </w:r>
      <w:hyperlink r:id="rId5" w:history="1">
        <w:r>
          <w:rPr>
            <w:rStyle w:val="Hyperlink"/>
            <w:rFonts w:cs="Calibri"/>
          </w:rPr>
          <w:t>http://media.ngage.co.za</w:t>
        </w:r>
      </w:hyperlink>
      <w:r>
        <w:rPr>
          <w:rFonts w:cs="Calibri"/>
        </w:rPr>
        <w:t xml:space="preserve">and click the DPI Plastics link. </w:t>
      </w:r>
    </w:p>
    <w:p w:rsidR="000F2B8A" w:rsidRDefault="000F2B8A" w:rsidP="000F2B8A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>About DPI Plastics</w:t>
      </w:r>
      <w:r>
        <w:rPr>
          <w:rFonts w:cs="Calibri"/>
          <w:b/>
        </w:rPr>
        <w:br/>
      </w:r>
      <w:r>
        <w:rPr>
          <w:rFonts w:cs="Calibri"/>
        </w:rPr>
        <w:t xml:space="preserve">DPI Plastics (Pty) Ltd is a leading manufacturer of PVC and HDPE water reticulation and drainage pipe and fitting systems with two ISO 9001 certified South African factories based in Johannesburg and Cape Town. </w:t>
      </w:r>
    </w:p>
    <w:p w:rsidR="000F2B8A" w:rsidRDefault="000F2B8A" w:rsidP="000F2B8A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lastRenderedPageBreak/>
        <w:t xml:space="preserve">DPI Plastics Contact </w:t>
      </w:r>
      <w:r>
        <w:rPr>
          <w:rFonts w:cs="Calibri"/>
          <w:b/>
        </w:rPr>
        <w:br/>
      </w:r>
      <w:r>
        <w:rPr>
          <w:rFonts w:cs="Calibri"/>
        </w:rPr>
        <w:t xml:space="preserve">Martine Goodchild </w:t>
      </w:r>
      <w:r>
        <w:rPr>
          <w:rFonts w:cs="Calibri"/>
          <w:b/>
        </w:rPr>
        <w:br/>
      </w:r>
      <w:r>
        <w:rPr>
          <w:rFonts w:cs="Calibri"/>
        </w:rPr>
        <w:t>DPI Plastics Marketing Manager</w:t>
      </w:r>
      <w:r>
        <w:rPr>
          <w:rFonts w:cs="Calibri"/>
          <w:b/>
        </w:rPr>
        <w:br/>
      </w:r>
      <w:r>
        <w:rPr>
          <w:rFonts w:cs="Calibri"/>
        </w:rPr>
        <w:t>Phone: (021) 957 5600</w:t>
      </w:r>
      <w:r>
        <w:rPr>
          <w:rFonts w:cs="Calibri"/>
          <w:b/>
        </w:rPr>
        <w:br/>
      </w:r>
      <w:r>
        <w:rPr>
          <w:rFonts w:cs="Calibri"/>
        </w:rPr>
        <w:t>Fax: 086 505 6484</w:t>
      </w:r>
      <w:r>
        <w:rPr>
          <w:rFonts w:cs="Calibri"/>
          <w:b/>
        </w:rPr>
        <w:br/>
      </w:r>
      <w:r>
        <w:rPr>
          <w:rFonts w:cs="Calibri"/>
        </w:rPr>
        <w:t xml:space="preserve">Email: </w:t>
      </w:r>
      <w:hyperlink r:id="rId6" w:history="1">
        <w:r>
          <w:rPr>
            <w:rStyle w:val="Hyperlink"/>
            <w:rFonts w:cs="Calibri"/>
          </w:rPr>
          <w:t>mgoodchild@dpiplastics.co.za</w:t>
        </w:r>
      </w:hyperlink>
      <w:r>
        <w:rPr>
          <w:rFonts w:cs="Calibri"/>
          <w:b/>
        </w:rPr>
        <w:br/>
      </w:r>
      <w:r>
        <w:rPr>
          <w:rFonts w:cs="Calibri"/>
        </w:rPr>
        <w:t xml:space="preserve">Web: </w:t>
      </w:r>
      <w:hyperlink r:id="rId7" w:history="1">
        <w:r>
          <w:rPr>
            <w:rStyle w:val="Hyperlink"/>
            <w:rFonts w:cs="Calibri"/>
          </w:rPr>
          <w:t>www.dpiplastics.co.za</w:t>
        </w:r>
      </w:hyperlink>
    </w:p>
    <w:p w:rsidR="000F2B8A" w:rsidRDefault="000F2B8A" w:rsidP="000F2B8A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>Media Contact</w:t>
      </w:r>
      <w:r>
        <w:rPr>
          <w:rFonts w:cs="Calibri"/>
          <w:b/>
        </w:rPr>
        <w:br/>
      </w:r>
      <w:r>
        <w:rPr>
          <w:rFonts w:cs="Calibri"/>
        </w:rPr>
        <w:t xml:space="preserve">Bridgette Macheke </w:t>
      </w:r>
      <w:r>
        <w:rPr>
          <w:rFonts w:cs="Calibri"/>
          <w:b/>
        </w:rPr>
        <w:br/>
      </w:r>
      <w:r>
        <w:rPr>
          <w:rFonts w:cs="Calibri"/>
        </w:rPr>
        <w:t xml:space="preserve">NGAGE Public Relations </w:t>
      </w:r>
      <w:r>
        <w:rPr>
          <w:rFonts w:cs="Calibri"/>
          <w:b/>
        </w:rPr>
        <w:br/>
      </w:r>
      <w:r>
        <w:rPr>
          <w:rFonts w:cs="Calibri"/>
        </w:rPr>
        <w:t>Phone: (011) 867-7763</w:t>
      </w:r>
      <w:r>
        <w:rPr>
          <w:rFonts w:cs="Calibri"/>
          <w:b/>
        </w:rPr>
        <w:br/>
      </w:r>
      <w:r>
        <w:rPr>
          <w:rFonts w:cs="Calibri"/>
        </w:rPr>
        <w:t>Fax: 086 512 3352</w:t>
      </w:r>
      <w:r>
        <w:rPr>
          <w:rFonts w:cs="Calibri"/>
          <w:b/>
        </w:rPr>
        <w:br/>
      </w:r>
      <w:r>
        <w:rPr>
          <w:rFonts w:cs="Calibri"/>
        </w:rPr>
        <w:t xml:space="preserve">Cell: </w:t>
      </w:r>
      <w:r w:rsidR="00783B05">
        <w:rPr>
          <w:rFonts w:cs="Calibri"/>
        </w:rPr>
        <w:t>073 400 1549</w:t>
      </w:r>
      <w:r>
        <w:rPr>
          <w:rFonts w:cs="Calibri"/>
          <w:b/>
        </w:rPr>
        <w:br/>
      </w:r>
      <w:r>
        <w:rPr>
          <w:rFonts w:cs="Calibri"/>
        </w:rPr>
        <w:t xml:space="preserve">Email: </w:t>
      </w:r>
      <w:hyperlink r:id="rId8" w:history="1">
        <w:r>
          <w:rPr>
            <w:rStyle w:val="Hyperlink"/>
            <w:rFonts w:cs="Calibri"/>
          </w:rPr>
          <w:t>bridgette@ngage.co.za</w:t>
        </w:r>
      </w:hyperlink>
      <w:r>
        <w:rPr>
          <w:rFonts w:cs="Calibri"/>
          <w:b/>
        </w:rPr>
        <w:br/>
      </w:r>
      <w:r>
        <w:rPr>
          <w:rFonts w:cs="Calibri"/>
        </w:rPr>
        <w:t xml:space="preserve">Web: </w:t>
      </w:r>
      <w:hyperlink r:id="rId9" w:history="1">
        <w:r>
          <w:rPr>
            <w:rStyle w:val="Hyperlink"/>
            <w:rFonts w:cs="Calibri"/>
          </w:rPr>
          <w:t>www.ngage.co.za</w:t>
        </w:r>
      </w:hyperlink>
    </w:p>
    <w:p w:rsidR="000F2B8A" w:rsidRPr="003D1D43" w:rsidRDefault="000F2B8A" w:rsidP="000F2B8A">
      <w:pPr>
        <w:spacing w:line="240" w:lineRule="auto"/>
        <w:rPr>
          <w:rFonts w:cs="Calibri"/>
        </w:rPr>
      </w:pPr>
      <w:r>
        <w:rPr>
          <w:rFonts w:cs="Calibri"/>
        </w:rPr>
        <w:t xml:space="preserve">Browse the </w:t>
      </w:r>
      <w:r w:rsidRPr="005F3743">
        <w:rPr>
          <w:rFonts w:cs="Calibri"/>
          <w:b/>
        </w:rPr>
        <w:t>Ngage Media Zone</w:t>
      </w:r>
      <w:r>
        <w:rPr>
          <w:rFonts w:cs="Calibri"/>
        </w:rPr>
        <w:t xml:space="preserve"> for more client press releases and photographs at </w:t>
      </w:r>
      <w:hyperlink r:id="rId10" w:history="1">
        <w:r>
          <w:rPr>
            <w:rStyle w:val="Hyperlink"/>
            <w:rFonts w:cs="Calibri"/>
          </w:rPr>
          <w:t>http://media.ngage.co.za</w:t>
        </w:r>
      </w:hyperlink>
    </w:p>
    <w:p w:rsidR="000F2B8A" w:rsidRDefault="000F2B8A" w:rsidP="000F2B8A">
      <w:pPr>
        <w:spacing w:line="240" w:lineRule="auto"/>
      </w:pPr>
    </w:p>
    <w:p w:rsidR="000F2B8A" w:rsidRDefault="000F2B8A" w:rsidP="000F2B8A"/>
    <w:p w:rsidR="000F2B8A" w:rsidRDefault="000F2B8A" w:rsidP="008E28EE">
      <w:pPr>
        <w:spacing w:line="240" w:lineRule="auto"/>
      </w:pPr>
    </w:p>
    <w:sectPr w:rsidR="000F2B8A" w:rsidSect="00367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28EE"/>
    <w:rsid w:val="00003DDC"/>
    <w:rsid w:val="0003091C"/>
    <w:rsid w:val="000F2B8A"/>
    <w:rsid w:val="00171A83"/>
    <w:rsid w:val="00265A79"/>
    <w:rsid w:val="00344594"/>
    <w:rsid w:val="00361E18"/>
    <w:rsid w:val="003671AC"/>
    <w:rsid w:val="00441ADE"/>
    <w:rsid w:val="004A65E1"/>
    <w:rsid w:val="005506A5"/>
    <w:rsid w:val="00695209"/>
    <w:rsid w:val="00783B05"/>
    <w:rsid w:val="007D37F1"/>
    <w:rsid w:val="00807FE4"/>
    <w:rsid w:val="008E28EE"/>
    <w:rsid w:val="00B16862"/>
    <w:rsid w:val="00BD12E3"/>
    <w:rsid w:val="00C13AAA"/>
    <w:rsid w:val="00CB1CA1"/>
    <w:rsid w:val="00D56C58"/>
    <w:rsid w:val="00ED1EE1"/>
    <w:rsid w:val="00F84510"/>
    <w:rsid w:val="00FE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E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y@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piplastics.co.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oodchild@dpiplastics.co.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dia.ngage.co.za" TargetMode="External"/><Relationship Id="rId10" Type="http://schemas.openxmlformats.org/officeDocument/2006/relationships/hyperlink" Target="http://media.ngage.co.za" TargetMode="External"/><Relationship Id="rId4" Type="http://schemas.openxmlformats.org/officeDocument/2006/relationships/hyperlink" Target="mailto:cjullies@dpiplastics.co.za" TargetMode="External"/><Relationship Id="rId9" Type="http://schemas.openxmlformats.org/officeDocument/2006/relationships/hyperlink" Target="http://www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Jana</cp:lastModifiedBy>
  <cp:revision>3</cp:revision>
  <cp:lastPrinted>2014-06-20T11:40:00Z</cp:lastPrinted>
  <dcterms:created xsi:type="dcterms:W3CDTF">2014-06-24T07:27:00Z</dcterms:created>
  <dcterms:modified xsi:type="dcterms:W3CDTF">2014-06-24T07:35:00Z</dcterms:modified>
</cp:coreProperties>
</file>