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59AE" w14:textId="0EF6A141" w:rsidR="00CC444E" w:rsidRDefault="009816F7" w:rsidP="000E6182">
      <w:pPr>
        <w:spacing w:line="240" w:lineRule="auto"/>
        <w:rPr>
          <w:rFonts w:ascii="Arial" w:hAnsi="Arial" w:cs="Arial"/>
          <w:b/>
          <w:sz w:val="52"/>
          <w:szCs w:val="52"/>
        </w:rPr>
      </w:pPr>
      <w:r>
        <w:rPr>
          <w:rFonts w:ascii="Arial" w:hAnsi="Arial" w:cs="Arial"/>
          <w:b/>
          <w:sz w:val="52"/>
          <w:szCs w:val="52"/>
        </w:rPr>
        <w:t>NEWS ARTICLE</w:t>
      </w:r>
    </w:p>
    <w:p w14:paraId="3F4339CF" w14:textId="4ED758A3" w:rsidR="006547AF" w:rsidRPr="00B90B98" w:rsidRDefault="002B599C" w:rsidP="000E6182">
      <w:pPr>
        <w:spacing w:line="240" w:lineRule="auto"/>
        <w:rPr>
          <w:rFonts w:ascii="Arial" w:hAnsi="Arial" w:cs="Arial"/>
          <w:sz w:val="28"/>
          <w:szCs w:val="28"/>
        </w:rPr>
      </w:pPr>
      <w:r w:rsidRPr="002B599C">
        <w:rPr>
          <w:rFonts w:ascii="Arial" w:hAnsi="Arial" w:cs="Arial"/>
          <w:sz w:val="28"/>
          <w:szCs w:val="28"/>
        </w:rPr>
        <w:t>Corobrik</w:t>
      </w:r>
      <w:r w:rsidR="009816F7">
        <w:rPr>
          <w:rFonts w:ascii="Arial" w:hAnsi="Arial" w:cs="Arial"/>
          <w:sz w:val="28"/>
          <w:szCs w:val="28"/>
        </w:rPr>
        <w:t xml:space="preserve"> allays concerns about planned coal removal at Rietvlei</w:t>
      </w:r>
    </w:p>
    <w:p w14:paraId="77579BCC" w14:textId="20226E31" w:rsidR="009816F7" w:rsidRDefault="00581748" w:rsidP="00DC6F8B">
      <w:r>
        <w:rPr>
          <w:rFonts w:asciiTheme="minorHAnsi" w:hAnsiTheme="minorHAnsi" w:cstheme="minorHAnsi"/>
          <w:b/>
        </w:rPr>
        <w:t>26 March</w:t>
      </w:r>
      <w:r w:rsidR="002B599C">
        <w:rPr>
          <w:rFonts w:asciiTheme="minorHAnsi" w:hAnsiTheme="minorHAnsi" w:cstheme="minorHAnsi"/>
          <w:b/>
        </w:rPr>
        <w:t xml:space="preserve"> </w:t>
      </w:r>
      <w:r w:rsidR="00C63E6F" w:rsidRPr="00B90B98">
        <w:rPr>
          <w:rFonts w:asciiTheme="minorHAnsi" w:hAnsiTheme="minorHAnsi" w:cstheme="minorHAnsi"/>
          <w:b/>
        </w:rPr>
        <w:t>2</w:t>
      </w:r>
      <w:bookmarkStart w:id="0" w:name="_Hlk520717785"/>
      <w:bookmarkStart w:id="1" w:name="_Hlk528068001"/>
      <w:r w:rsidR="00085A8C" w:rsidRPr="00B90B98">
        <w:rPr>
          <w:rFonts w:asciiTheme="minorHAnsi" w:hAnsiTheme="minorHAnsi" w:cstheme="minorHAnsi"/>
          <w:b/>
        </w:rPr>
        <w:t>02</w:t>
      </w:r>
      <w:r w:rsidR="00D17D76">
        <w:rPr>
          <w:rFonts w:asciiTheme="minorHAnsi" w:hAnsiTheme="minorHAnsi" w:cstheme="minorHAnsi"/>
          <w:b/>
        </w:rPr>
        <w:t>4</w:t>
      </w:r>
      <w:r w:rsidR="00D46076" w:rsidRPr="00B90B98">
        <w:rPr>
          <w:rFonts w:asciiTheme="minorHAnsi" w:hAnsiTheme="minorHAnsi" w:cstheme="minorHAnsi"/>
          <w:b/>
        </w:rPr>
        <w:t>:</w:t>
      </w:r>
      <w:r w:rsidR="00A773D5" w:rsidRPr="00B90B98">
        <w:rPr>
          <w:rFonts w:asciiTheme="minorHAnsi" w:hAnsiTheme="minorHAnsi" w:cstheme="minorHAnsi"/>
        </w:rPr>
        <w:t xml:space="preserve"> </w:t>
      </w:r>
      <w:bookmarkEnd w:id="0"/>
      <w:bookmarkEnd w:id="1"/>
      <w:r w:rsidR="009816F7">
        <w:rPr>
          <w:rFonts w:asciiTheme="minorHAnsi" w:hAnsiTheme="minorHAnsi" w:cstheme="minorHAnsi"/>
        </w:rPr>
        <w:t xml:space="preserve">“We are not in the coal-mining business and have no intention to do so,” comments </w:t>
      </w:r>
      <w:r w:rsidR="009816F7" w:rsidRPr="009816F7">
        <w:rPr>
          <w:rFonts w:asciiTheme="minorHAnsi" w:hAnsiTheme="minorHAnsi" w:cstheme="minorHAnsi"/>
          <w:b/>
          <w:bCs/>
        </w:rPr>
        <w:t>Nick Booth</w:t>
      </w:r>
      <w:r w:rsidR="009816F7">
        <w:rPr>
          <w:rFonts w:asciiTheme="minorHAnsi" w:hAnsiTheme="minorHAnsi" w:cstheme="minorHAnsi"/>
        </w:rPr>
        <w:t>, CEO of l</w:t>
      </w:r>
      <w:r w:rsidR="00DC6F8B">
        <w:t xml:space="preserve">eading brick manufacturer </w:t>
      </w:r>
      <w:hyperlink r:id="rId8" w:history="1">
        <w:r w:rsidR="00DC6F8B" w:rsidRPr="009816F7">
          <w:rPr>
            <w:rStyle w:val="Hyperlink"/>
          </w:rPr>
          <w:t>Corobrik</w:t>
        </w:r>
      </w:hyperlink>
      <w:r w:rsidR="009816F7">
        <w:t xml:space="preserve">. The company </w:t>
      </w:r>
      <w:r w:rsidR="00DC6F8B">
        <w:t xml:space="preserve">operates an open-cast clay brick production facility adjacent to the </w:t>
      </w:r>
      <w:r w:rsidR="009816F7">
        <w:t xml:space="preserve">ecologically sensitive </w:t>
      </w:r>
      <w:r w:rsidR="00DC6F8B">
        <w:t>Rietvlei Nature Reserve in</w:t>
      </w:r>
      <w:r w:rsidR="009816F7">
        <w:t xml:space="preserve"> Centurion</w:t>
      </w:r>
      <w:r w:rsidR="00DC6F8B">
        <w:t xml:space="preserve">. </w:t>
      </w:r>
    </w:p>
    <w:p w14:paraId="0C0FA0F4" w14:textId="5BD0E114" w:rsidR="00DC6F8B" w:rsidRDefault="009816F7" w:rsidP="00DC6F8B">
      <w:r>
        <w:t xml:space="preserve">Recent media speculation focused on Corobrik’s alleged plan, and subsequent granting of a mining licence by the Department of Minerals and Energy (DMRE), to </w:t>
      </w:r>
      <w:r w:rsidR="00DC6F8B">
        <w:t>mine above-ground coal from untapped surface deposits at</w:t>
      </w:r>
      <w:r>
        <w:t xml:space="preserve"> its </w:t>
      </w:r>
      <w:r w:rsidR="00DC6F8B">
        <w:t>Rietvlei operation.</w:t>
      </w:r>
    </w:p>
    <w:p w14:paraId="46E2AC30" w14:textId="7E52DDA6" w:rsidR="009816F7" w:rsidRDefault="009816F7" w:rsidP="00DC6F8B">
      <w:r>
        <w:t>While Corobrik’s existing mining right applies only to clay, the DMRE has requested the brickmaker to submit a retroactive application in terms of its proposed Environmental Impact Assessment (EIA).</w:t>
      </w:r>
      <w:r w:rsidR="00961585">
        <w:t xml:space="preserve"> </w:t>
      </w:r>
      <w:r>
        <w:t>A public participation meeting was held on 8 September at the Pretoria Yacht Club, Rietvlei Dam to address all stakeholder concerns.</w:t>
      </w:r>
    </w:p>
    <w:p w14:paraId="791F89A2" w14:textId="4C0E13B4" w:rsidR="009816F7" w:rsidRDefault="009816F7" w:rsidP="009816F7">
      <w:r>
        <w:t xml:space="preserve">Booth, who </w:t>
      </w:r>
      <w:r w:rsidR="00961585">
        <w:t>w</w:t>
      </w:r>
      <w:r>
        <w:t>as present at the official opening of Corobrik’s clay quarry in 1983, points out that the brickmaker has had a mining licence as required by law since the 1980s. “That is perfectly normal for any kind of surface mining operation, even if it is just clay. The mining licence is not an issue at all.”</w:t>
      </w:r>
    </w:p>
    <w:p w14:paraId="2BB3D673" w14:textId="0B113D6B" w:rsidR="00E44EF6" w:rsidRDefault="002A7278" w:rsidP="009816F7">
      <w:r>
        <w:t>Any kind of authorised mining activity also requires an environmental management plan to address issues such as dust control and water monitoring. Additional requirements are rehabilitation measures and a water licence.</w:t>
      </w:r>
    </w:p>
    <w:p w14:paraId="4B5FEEA1" w14:textId="1D03AF23" w:rsidR="002A7278" w:rsidRDefault="002A7278" w:rsidP="009816F7">
      <w:r>
        <w:t xml:space="preserve">Booth explains that Rietvlei is a traditional open-cast clay mining setup used by all brickmakers. “It is a really straightforward operation.” The strict environmental </w:t>
      </w:r>
      <w:r w:rsidR="007B6ACA">
        <w:t xml:space="preserve">and sustainability </w:t>
      </w:r>
      <w:r>
        <w:t xml:space="preserve">measures maintained by Corobrik at Rietvlei form part of its </w:t>
      </w:r>
      <w:r w:rsidR="007B6ACA">
        <w:t xml:space="preserve">corporate </w:t>
      </w:r>
      <w:r w:rsidR="007B6ACA" w:rsidRPr="007B6ACA">
        <w:t xml:space="preserve">Environmental, </w:t>
      </w:r>
      <w:r w:rsidR="007B6ACA">
        <w:t>S</w:t>
      </w:r>
      <w:r w:rsidR="007B6ACA" w:rsidRPr="007B6ACA">
        <w:t xml:space="preserve">ocial and </w:t>
      </w:r>
      <w:r w:rsidR="007B6ACA">
        <w:t>G</w:t>
      </w:r>
      <w:r w:rsidR="007B6ACA" w:rsidRPr="007B6ACA">
        <w:t>overnance</w:t>
      </w:r>
      <w:r w:rsidR="007B6ACA">
        <w:t xml:space="preserve"> (ESG) measures.</w:t>
      </w:r>
    </w:p>
    <w:p w14:paraId="257EDB82" w14:textId="778F920D" w:rsidR="007B6ACA" w:rsidRDefault="007B6ACA" w:rsidP="007B6ACA">
      <w:r w:rsidRPr="00CF144D">
        <w:t xml:space="preserve">“We knew there was coal in the quarry, as we are constantly measuring our clay reserves and constantly planning the next segment of our clay-mining operation,” highlights Booth. Drilling ahead of the face to obtain an exact understanding of where the clay deposits were situated resulted in </w:t>
      </w:r>
      <w:r w:rsidR="00CF144D" w:rsidRPr="00CF144D">
        <w:t>t</w:t>
      </w:r>
      <w:r w:rsidRPr="00CF144D">
        <w:t>he discovery of coal.</w:t>
      </w:r>
    </w:p>
    <w:p w14:paraId="548755C8" w14:textId="0CE47D14" w:rsidR="007B6ACA" w:rsidRDefault="007B6ACA" w:rsidP="007B6ACA">
      <w:r>
        <w:t>“What you do not always pick up from a drilling programme is the quantity or the thickness of the different layers of material such as clay and coal. Only when you actually start to work the face backwards do you begin to see the delimitations of each material layer,” adds Booth.</w:t>
      </w:r>
    </w:p>
    <w:p w14:paraId="0619150E" w14:textId="78C45559" w:rsidR="009B73C4" w:rsidRDefault="007B6ACA" w:rsidP="007B6ACA">
      <w:r w:rsidRPr="00847990">
        <w:t>Corobrik has consistently mined three different types of clay at Rietvlei,</w:t>
      </w:r>
      <w:r w:rsidR="009B73C4" w:rsidRPr="00847990">
        <w:t xml:space="preserve"> to the point where the presence of a coal overburden has now become a factor </w:t>
      </w:r>
      <w:r w:rsidRPr="00847990">
        <w:t>in terms of</w:t>
      </w:r>
      <w:r w:rsidR="009B73C4" w:rsidRPr="00847990">
        <w:t xml:space="preserve"> its </w:t>
      </w:r>
      <w:r w:rsidRPr="00847990">
        <w:t>thickness</w:t>
      </w:r>
      <w:r w:rsidR="009B73C4" w:rsidRPr="00847990">
        <w:t>. Corobrik applied to the DMRE as early as 2022 to obtain a licence to mine the coal so as to remove it and secure ongoing access to the clay reserves present.</w:t>
      </w:r>
    </w:p>
    <w:p w14:paraId="69B86920" w14:textId="7F06F7DE" w:rsidR="009B73C4" w:rsidRDefault="009B73C4" w:rsidP="007B6ACA">
      <w:r>
        <w:t>“Our commercial consideration is that the coal is now overlying the carbonaceous clay deposits we need to utilise for our brickmaking operation at Rietvlei,” says Booth. In fact, the clay layer is sandwiched between two coal layers at the time, which has necessitated coal being stockpiled at the quarry</w:t>
      </w:r>
      <w:r w:rsidR="00961585">
        <w:t xml:space="preserve"> in the meantime.</w:t>
      </w:r>
    </w:p>
    <w:p w14:paraId="38B4F40C" w14:textId="2A9902BB" w:rsidR="009B73C4" w:rsidRDefault="009B73C4" w:rsidP="007B6ACA">
      <w:r>
        <w:t>The DMRE subsequently requested Corobrik to apply officially for a coal mining licence to mine the coal and have it removed. “</w:t>
      </w:r>
      <w:r w:rsidRPr="009B73C4">
        <w:t>We would not have been allowed to sell the coal obviously,</w:t>
      </w:r>
      <w:r>
        <w:t xml:space="preserve"> for </w:t>
      </w:r>
      <w:r w:rsidRPr="009B73C4">
        <w:t>then we would have been coal miners, which we are not</w:t>
      </w:r>
      <w:r>
        <w:t>,” asserts Booth.</w:t>
      </w:r>
    </w:p>
    <w:p w14:paraId="6DF4128B" w14:textId="0C90EF65" w:rsidR="009B73C4" w:rsidRDefault="009B73C4" w:rsidP="007B6ACA">
      <w:r>
        <w:lastRenderedPageBreak/>
        <w:t>It is vital to remove the coal stockpile due to the environmental risk from contamination and the potential for spontaneous combustion if the stockpile becomes too big. “It is a complex issue,” notes Booth. He points out that there are already coal-mining operations on the same watercourse in the Rietvlei area.</w:t>
      </w:r>
    </w:p>
    <w:p w14:paraId="46F0343F" w14:textId="5C8DC9B7" w:rsidR="009B73C4" w:rsidRDefault="009B73C4" w:rsidP="007B6ACA">
      <w:r>
        <w:t>“</w:t>
      </w:r>
      <w:r w:rsidR="00961585">
        <w:t>We have</w:t>
      </w:r>
      <w:r w:rsidRPr="009B73C4">
        <w:t xml:space="preserve"> no long-term plan around the coal. It is really a case of removing what is in our way so we can mine </w:t>
      </w:r>
      <w:r>
        <w:t xml:space="preserve">the </w:t>
      </w:r>
      <w:r w:rsidRPr="009B73C4">
        <w:t>clay to our best advantage in terms of running the brick factory. The coal is actually a</w:t>
      </w:r>
      <w:r w:rsidR="00984AC9">
        <w:t>n obstacle at this point,” says Booth.</w:t>
      </w:r>
    </w:p>
    <w:p w14:paraId="0815AA0B" w14:textId="316E7053" w:rsidR="00DC6F8B" w:rsidRPr="00984AC9" w:rsidRDefault="00984AC9" w:rsidP="00984AC9">
      <w:r>
        <w:t>A contractor will be appointed to mine the coal overburden and ensure its proper removal and disposal. “The other factor that needs to be taken into consideration is that while out coal estimates are only within seven years, we will be mining clay for the next 35 years. This means that our Rietvlei factory will continue to be a viable clay brick making factory until at least 2050,” concludes Booth</w:t>
      </w:r>
      <w:r w:rsidR="00555803" w:rsidRPr="00984AC9">
        <w:rPr>
          <w:rFonts w:cs="Arial"/>
          <w:bCs/>
        </w:rPr>
        <w:t>.</w:t>
      </w:r>
    </w:p>
    <w:p w14:paraId="00E73400" w14:textId="77777777" w:rsidR="00FE3D74" w:rsidRDefault="006547AF" w:rsidP="00FE3D74">
      <w:pPr>
        <w:spacing w:line="240" w:lineRule="auto"/>
        <w:rPr>
          <w:rFonts w:cs="Arial"/>
        </w:rPr>
      </w:pPr>
      <w:r w:rsidRPr="00767743">
        <w:rPr>
          <w:b/>
          <w:i/>
        </w:rPr>
        <w:t>Ends</w:t>
      </w:r>
    </w:p>
    <w:p w14:paraId="04FB78D8" w14:textId="77777777" w:rsidR="00331B6B" w:rsidRDefault="00331B6B" w:rsidP="00331B6B">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Social Media to receive the company’s latest news</w:t>
      </w:r>
    </w:p>
    <w:p w14:paraId="3E57B8B5" w14:textId="77777777" w:rsidR="00331B6B" w:rsidRDefault="00331B6B" w:rsidP="00331B6B">
      <w:pPr>
        <w:spacing w:after="0" w:line="240" w:lineRule="auto"/>
        <w:rPr>
          <w:rFonts w:cs="Arial"/>
        </w:rPr>
      </w:pPr>
      <w:r w:rsidRPr="007B1980">
        <w:rPr>
          <w:rFonts w:cs="Arial"/>
          <w:b/>
        </w:rPr>
        <w:t>Facebook</w:t>
      </w:r>
      <w:r w:rsidRPr="007B1980">
        <w:rPr>
          <w:rFonts w:cs="Arial"/>
        </w:rPr>
        <w:t xml:space="preserve">: </w:t>
      </w:r>
      <w:hyperlink r:id="rId9" w:history="1">
        <w:r w:rsidRPr="00124128">
          <w:rPr>
            <w:rStyle w:val="Hyperlink"/>
            <w:rFonts w:cs="Arial"/>
          </w:rPr>
          <w:t>https://www.facebook.com/corobrikza/</w:t>
        </w:r>
      </w:hyperlink>
      <w:r>
        <w:rPr>
          <w:rFonts w:cs="Arial"/>
        </w:rPr>
        <w:t xml:space="preserve"> </w:t>
      </w:r>
    </w:p>
    <w:p w14:paraId="4655C11C" w14:textId="77777777" w:rsidR="00331B6B" w:rsidRPr="00FE3D74" w:rsidRDefault="00331B6B" w:rsidP="00331B6B">
      <w:pPr>
        <w:spacing w:after="0" w:line="240" w:lineRule="auto"/>
        <w:rPr>
          <w:rFonts w:cs="Arial"/>
          <w:b/>
        </w:rPr>
      </w:pPr>
      <w:r w:rsidRPr="00FE3D74">
        <w:rPr>
          <w:rFonts w:cs="Arial"/>
          <w:b/>
        </w:rPr>
        <w:t xml:space="preserve">Instagram: </w:t>
      </w:r>
      <w:hyperlink r:id="rId10" w:history="1">
        <w:r w:rsidRPr="00FE3D74">
          <w:rPr>
            <w:rStyle w:val="Hyperlink"/>
            <w:rFonts w:cs="Arial"/>
          </w:rPr>
          <w:t>https://www.instagram.com/corobrikza/</w:t>
        </w:r>
      </w:hyperlink>
    </w:p>
    <w:p w14:paraId="62DE2257" w14:textId="77777777" w:rsidR="00331B6B" w:rsidRPr="00B140F9" w:rsidRDefault="00331B6B" w:rsidP="00331B6B">
      <w:pPr>
        <w:spacing w:line="240" w:lineRule="auto"/>
        <w:rPr>
          <w:rFonts w:cs="Arial"/>
          <w:b/>
        </w:rPr>
      </w:pPr>
      <w:r w:rsidRPr="00FE3D74">
        <w:rPr>
          <w:rFonts w:cs="Arial"/>
          <w:b/>
        </w:rPr>
        <w:t xml:space="preserve">LinkedIn: </w:t>
      </w:r>
      <w:hyperlink r:id="rId11" w:history="1">
        <w:r w:rsidRPr="003506F4">
          <w:rPr>
            <w:rStyle w:val="Hyperlink"/>
            <w:rFonts w:cs="Arial"/>
          </w:rPr>
          <w:t>https://www.linkedin.com/company/corobrikza</w:t>
        </w:r>
      </w:hyperlink>
      <w:r>
        <w:rPr>
          <w:rFonts w:cs="Arial"/>
        </w:rPr>
        <w:t xml:space="preserve"> </w:t>
      </w:r>
    </w:p>
    <w:p w14:paraId="40C29826" w14:textId="74AA1A11" w:rsidR="00214745" w:rsidRPr="002964DC" w:rsidRDefault="006547AF" w:rsidP="00F6082D">
      <w:pPr>
        <w:spacing w:after="0" w:line="240" w:lineRule="auto"/>
        <w:rPr>
          <w:rFonts w:cs="Arial"/>
        </w:rPr>
      </w:pPr>
      <w:r w:rsidRPr="00767743">
        <w:rPr>
          <w:b/>
        </w:rPr>
        <w:t>Notes to the editor</w:t>
      </w:r>
    </w:p>
    <w:p w14:paraId="0453D3D5" w14:textId="77777777" w:rsidR="002964DC" w:rsidRDefault="0048314D" w:rsidP="002964DC">
      <w:pPr>
        <w:spacing w:line="240" w:lineRule="auto"/>
        <w:rPr>
          <w:b/>
        </w:rPr>
      </w:pPr>
      <w:r w:rsidRPr="00A04066">
        <w:t xml:space="preserve">To download hi-res images for this release, please visit </w:t>
      </w:r>
      <w:hyperlink r:id="rId12"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1EF25225"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0512ABF4" w14:textId="77777777" w:rsidR="00331B6B" w:rsidRDefault="00331B6B" w:rsidP="00331B6B">
      <w:pPr>
        <w:spacing w:after="0" w:line="240" w:lineRule="auto"/>
        <w:rPr>
          <w:bCs/>
          <w:highlight w:val="yellow"/>
        </w:rPr>
      </w:pPr>
      <w:r>
        <w:rPr>
          <w:b/>
          <w:bCs/>
        </w:rPr>
        <w:t>Corobrik Contact</w:t>
      </w:r>
    </w:p>
    <w:p w14:paraId="385B62AB" w14:textId="77777777" w:rsidR="00331B6B" w:rsidRDefault="00331B6B" w:rsidP="00331B6B">
      <w:pPr>
        <w:spacing w:after="0"/>
        <w:rPr>
          <w:bCs/>
        </w:rPr>
      </w:pPr>
      <w:r>
        <w:rPr>
          <w:bCs/>
        </w:rPr>
        <w:t>Thilo Sidambaram</w:t>
      </w:r>
    </w:p>
    <w:p w14:paraId="24E50859" w14:textId="77777777" w:rsidR="00331B6B" w:rsidRDefault="00331B6B" w:rsidP="00331B6B">
      <w:pPr>
        <w:spacing w:after="0"/>
        <w:rPr>
          <w:bCs/>
        </w:rPr>
      </w:pPr>
      <w:r>
        <w:rPr>
          <w:bCs/>
        </w:rPr>
        <w:t>Corobrik</w:t>
      </w:r>
    </w:p>
    <w:p w14:paraId="017E0A17" w14:textId="77777777" w:rsidR="00331B6B" w:rsidRDefault="00331B6B" w:rsidP="00331B6B">
      <w:pPr>
        <w:spacing w:after="0"/>
        <w:rPr>
          <w:bCs/>
        </w:rPr>
      </w:pPr>
      <w:r>
        <w:rPr>
          <w:bCs/>
        </w:rPr>
        <w:t>Marketing Support Manager</w:t>
      </w:r>
    </w:p>
    <w:p w14:paraId="5B55B9F8" w14:textId="77777777" w:rsidR="00331B6B" w:rsidRDefault="00331B6B" w:rsidP="00331B6B">
      <w:pPr>
        <w:spacing w:after="0"/>
        <w:rPr>
          <w:bCs/>
        </w:rPr>
      </w:pPr>
      <w:r>
        <w:rPr>
          <w:bCs/>
        </w:rPr>
        <w:t>Phone: (011) 871 8667</w:t>
      </w:r>
    </w:p>
    <w:p w14:paraId="02CC3FFB" w14:textId="77777777" w:rsidR="00331B6B" w:rsidRDefault="00331B6B" w:rsidP="00331B6B">
      <w:pPr>
        <w:spacing w:after="0"/>
        <w:rPr>
          <w:bCs/>
        </w:rPr>
      </w:pPr>
      <w:r>
        <w:rPr>
          <w:bCs/>
        </w:rPr>
        <w:t xml:space="preserve">Email: </w:t>
      </w:r>
      <w:hyperlink r:id="rId13" w:history="1">
        <w:r>
          <w:rPr>
            <w:rStyle w:val="Hyperlink"/>
            <w:bCs/>
          </w:rPr>
          <w:t>thilo.sidambaram@corobrik.co.za</w:t>
        </w:r>
      </w:hyperlink>
      <w:r>
        <w:rPr>
          <w:bCs/>
        </w:rPr>
        <w:t xml:space="preserve"> </w:t>
      </w:r>
    </w:p>
    <w:p w14:paraId="324FE3F7" w14:textId="73196176" w:rsidR="00FE3D74" w:rsidRDefault="00331B6B" w:rsidP="00FE3D74">
      <w:pPr>
        <w:rPr>
          <w:bCs/>
        </w:rPr>
      </w:pPr>
      <w:r>
        <w:rPr>
          <w:bCs/>
        </w:rPr>
        <w:t xml:space="preserve">Web: </w:t>
      </w:r>
      <w:hyperlink r:id="rId14" w:history="1">
        <w:r>
          <w:rPr>
            <w:rStyle w:val="Hyperlink"/>
            <w:bCs/>
          </w:rPr>
          <w:t>www.corobrik.co.za</w:t>
        </w:r>
      </w:hyperlink>
    </w:p>
    <w:p w14:paraId="7CD1E5F5" w14:textId="77777777" w:rsidR="004C2991" w:rsidRDefault="004C2991" w:rsidP="004C2991">
      <w:pPr>
        <w:spacing w:after="0"/>
      </w:pPr>
      <w:r w:rsidRPr="00C94E6E">
        <w:rPr>
          <w:b/>
        </w:rPr>
        <w:t>Media Contact</w:t>
      </w:r>
      <w:r w:rsidRPr="00C94E6E">
        <w:rPr>
          <w:b/>
        </w:rPr>
        <w:br/>
      </w:r>
      <w:r>
        <w:t>Thobile Ndlovu</w:t>
      </w:r>
    </w:p>
    <w:p w14:paraId="1B6FF206" w14:textId="77777777" w:rsidR="004C2991" w:rsidRDefault="004C2991" w:rsidP="004C2991">
      <w:pPr>
        <w:spacing w:after="0"/>
      </w:pPr>
      <w:r>
        <w:t>NGAGE Public Relations</w:t>
      </w:r>
    </w:p>
    <w:p w14:paraId="30A49A23" w14:textId="78BD3E23" w:rsidR="004C2991" w:rsidRDefault="00961585" w:rsidP="004C2991">
      <w:pPr>
        <w:spacing w:after="0" w:line="240" w:lineRule="auto"/>
      </w:pPr>
      <w:r>
        <w:t>Account Executive</w:t>
      </w:r>
    </w:p>
    <w:p w14:paraId="35B9EEE8" w14:textId="77777777" w:rsidR="004C2991" w:rsidRDefault="004C2991" w:rsidP="004C2991">
      <w:pPr>
        <w:spacing w:after="0" w:line="240" w:lineRule="auto"/>
      </w:pPr>
      <w:r>
        <w:t>Telephone: 011 867 7763</w:t>
      </w:r>
    </w:p>
    <w:p w14:paraId="390F0AFB" w14:textId="77777777" w:rsidR="004C2991" w:rsidRDefault="004C2991" w:rsidP="004C2991">
      <w:pPr>
        <w:spacing w:after="0" w:line="240" w:lineRule="auto"/>
      </w:pPr>
      <w:r>
        <w:t>Cell: 073 574 2931</w:t>
      </w:r>
    </w:p>
    <w:p w14:paraId="11250AB7" w14:textId="77777777" w:rsidR="004C2991" w:rsidRDefault="004C2991" w:rsidP="004C2991">
      <w:pPr>
        <w:spacing w:after="0" w:line="240" w:lineRule="auto"/>
      </w:pPr>
      <w:r>
        <w:t xml:space="preserve">E-mail: </w:t>
      </w:r>
      <w:hyperlink r:id="rId15" w:history="1">
        <w:r w:rsidRPr="00F665FF">
          <w:rPr>
            <w:rStyle w:val="Hyperlink"/>
          </w:rPr>
          <w:t>thobile@ngage.co.za</w:t>
        </w:r>
      </w:hyperlink>
      <w:r>
        <w:t xml:space="preserve"> </w:t>
      </w:r>
    </w:p>
    <w:p w14:paraId="5518C58D" w14:textId="77777777" w:rsidR="004C2991" w:rsidRDefault="004C2991" w:rsidP="004C2991">
      <w:pPr>
        <w:spacing w:line="240" w:lineRule="auto"/>
      </w:pPr>
      <w:r>
        <w:t xml:space="preserve">Website: </w:t>
      </w:r>
      <w:hyperlink r:id="rId16" w:history="1">
        <w:r w:rsidRPr="00F665FF">
          <w:rPr>
            <w:rStyle w:val="Hyperlink"/>
          </w:rPr>
          <w:t>www.ngage.co.za</w:t>
        </w:r>
      </w:hyperlink>
      <w:r>
        <w:t xml:space="preserve"> </w:t>
      </w:r>
    </w:p>
    <w:p w14:paraId="18D435A9" w14:textId="67123D15" w:rsidR="00331B6B" w:rsidRPr="001F0F4A" w:rsidRDefault="004C2991" w:rsidP="004C2991">
      <w:pPr>
        <w:spacing w:line="240" w:lineRule="auto"/>
        <w:rPr>
          <w:color w:val="0563C1"/>
          <w:u w:val="single"/>
        </w:rPr>
      </w:pPr>
      <w:r w:rsidRPr="00C94E6E">
        <w:t>Browse the</w:t>
      </w:r>
      <w:r w:rsidRPr="00C94E6E">
        <w:rPr>
          <w:b/>
        </w:rPr>
        <w:t xml:space="preserve"> NGAGE Media Zone</w:t>
      </w:r>
      <w:r w:rsidRPr="00C94E6E">
        <w:t xml:space="preserve"> for more client press releases and photographs at </w:t>
      </w:r>
      <w:hyperlink r:id="rId17" w:history="1">
        <w:r w:rsidRPr="00C94E6E">
          <w:rPr>
            <w:color w:val="0563C1"/>
            <w:u w:val="single"/>
          </w:rPr>
          <w:t>http://media.ngage.co.za</w:t>
        </w:r>
      </w:hyperlink>
    </w:p>
    <w:sectPr w:rsidR="00331B6B" w:rsidRPr="001F0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7FCD0" w14:textId="77777777" w:rsidR="00C45B52" w:rsidRDefault="00C45B52" w:rsidP="00224F24">
      <w:pPr>
        <w:spacing w:after="0" w:line="240" w:lineRule="auto"/>
      </w:pPr>
      <w:r>
        <w:separator/>
      </w:r>
    </w:p>
  </w:endnote>
  <w:endnote w:type="continuationSeparator" w:id="0">
    <w:p w14:paraId="623D44FF" w14:textId="77777777" w:rsidR="00C45B52" w:rsidRDefault="00C45B52"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FBD8D3" w14:textId="77777777" w:rsidR="00C45B52" w:rsidRDefault="00C45B52" w:rsidP="00224F24">
      <w:pPr>
        <w:spacing w:after="0" w:line="240" w:lineRule="auto"/>
      </w:pPr>
      <w:r>
        <w:separator/>
      </w:r>
    </w:p>
  </w:footnote>
  <w:footnote w:type="continuationSeparator" w:id="0">
    <w:p w14:paraId="107478A8" w14:textId="77777777" w:rsidR="00C45B52" w:rsidRDefault="00C45B52"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15CCE"/>
    <w:multiLevelType w:val="hybridMultilevel"/>
    <w:tmpl w:val="243427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E7445B"/>
    <w:multiLevelType w:val="hybridMultilevel"/>
    <w:tmpl w:val="49C690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6E1D44"/>
    <w:multiLevelType w:val="hybridMultilevel"/>
    <w:tmpl w:val="E836ED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7C5BE6"/>
    <w:multiLevelType w:val="hybridMultilevel"/>
    <w:tmpl w:val="913C2C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5390318"/>
    <w:multiLevelType w:val="hybridMultilevel"/>
    <w:tmpl w:val="AEE650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27192406">
    <w:abstractNumId w:val="5"/>
  </w:num>
  <w:num w:numId="2" w16cid:durableId="473568098">
    <w:abstractNumId w:val="0"/>
  </w:num>
  <w:num w:numId="3" w16cid:durableId="470829959">
    <w:abstractNumId w:val="1"/>
  </w:num>
  <w:num w:numId="4" w16cid:durableId="144590048">
    <w:abstractNumId w:val="2"/>
  </w:num>
  <w:num w:numId="5" w16cid:durableId="624041838">
    <w:abstractNumId w:val="3"/>
  </w:num>
  <w:num w:numId="6" w16cid:durableId="431123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3D87"/>
    <w:rsid w:val="00014BA2"/>
    <w:rsid w:val="00017337"/>
    <w:rsid w:val="000218BE"/>
    <w:rsid w:val="00022598"/>
    <w:rsid w:val="000247A0"/>
    <w:rsid w:val="00026383"/>
    <w:rsid w:val="000303BC"/>
    <w:rsid w:val="0003258D"/>
    <w:rsid w:val="0003358F"/>
    <w:rsid w:val="000370D3"/>
    <w:rsid w:val="00040B84"/>
    <w:rsid w:val="000424F8"/>
    <w:rsid w:val="0004365E"/>
    <w:rsid w:val="00050CBC"/>
    <w:rsid w:val="00050E06"/>
    <w:rsid w:val="00050F8F"/>
    <w:rsid w:val="00057A4B"/>
    <w:rsid w:val="00057F2C"/>
    <w:rsid w:val="000604D0"/>
    <w:rsid w:val="000636AA"/>
    <w:rsid w:val="000651E1"/>
    <w:rsid w:val="000664BA"/>
    <w:rsid w:val="00071295"/>
    <w:rsid w:val="00071CC4"/>
    <w:rsid w:val="00074FEB"/>
    <w:rsid w:val="00076344"/>
    <w:rsid w:val="00081BAE"/>
    <w:rsid w:val="00082D43"/>
    <w:rsid w:val="000835E5"/>
    <w:rsid w:val="00083EFE"/>
    <w:rsid w:val="00085A8C"/>
    <w:rsid w:val="0008683A"/>
    <w:rsid w:val="00086D89"/>
    <w:rsid w:val="00087163"/>
    <w:rsid w:val="000876E4"/>
    <w:rsid w:val="0009347C"/>
    <w:rsid w:val="0009537B"/>
    <w:rsid w:val="0009675C"/>
    <w:rsid w:val="000969B7"/>
    <w:rsid w:val="000A32A1"/>
    <w:rsid w:val="000A3931"/>
    <w:rsid w:val="000A4CDC"/>
    <w:rsid w:val="000B09D1"/>
    <w:rsid w:val="000B2411"/>
    <w:rsid w:val="000B40DF"/>
    <w:rsid w:val="000C3C83"/>
    <w:rsid w:val="000D1F9F"/>
    <w:rsid w:val="000E0F3A"/>
    <w:rsid w:val="000E6182"/>
    <w:rsid w:val="000E7759"/>
    <w:rsid w:val="000F46AC"/>
    <w:rsid w:val="000F5855"/>
    <w:rsid w:val="000F6F01"/>
    <w:rsid w:val="000F7217"/>
    <w:rsid w:val="00102E22"/>
    <w:rsid w:val="001050F3"/>
    <w:rsid w:val="001053AD"/>
    <w:rsid w:val="00107C53"/>
    <w:rsid w:val="0011009D"/>
    <w:rsid w:val="00112D7F"/>
    <w:rsid w:val="001138DB"/>
    <w:rsid w:val="0011519F"/>
    <w:rsid w:val="001165DA"/>
    <w:rsid w:val="0012191F"/>
    <w:rsid w:val="00124995"/>
    <w:rsid w:val="0012631E"/>
    <w:rsid w:val="00127CA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0B1"/>
    <w:rsid w:val="00191BAA"/>
    <w:rsid w:val="00193671"/>
    <w:rsid w:val="00195302"/>
    <w:rsid w:val="00197223"/>
    <w:rsid w:val="001A0146"/>
    <w:rsid w:val="001A12C5"/>
    <w:rsid w:val="001A2125"/>
    <w:rsid w:val="001A62C2"/>
    <w:rsid w:val="001A7BD5"/>
    <w:rsid w:val="001B14BA"/>
    <w:rsid w:val="001C2CED"/>
    <w:rsid w:val="001C3BEB"/>
    <w:rsid w:val="001C595A"/>
    <w:rsid w:val="001D476C"/>
    <w:rsid w:val="001D4C40"/>
    <w:rsid w:val="001E510B"/>
    <w:rsid w:val="001E58C9"/>
    <w:rsid w:val="001F0F4A"/>
    <w:rsid w:val="001F1BC4"/>
    <w:rsid w:val="0020036B"/>
    <w:rsid w:val="00200484"/>
    <w:rsid w:val="0020127C"/>
    <w:rsid w:val="00201582"/>
    <w:rsid w:val="002021BF"/>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7A0"/>
    <w:rsid w:val="002526FF"/>
    <w:rsid w:val="0025326D"/>
    <w:rsid w:val="00256F11"/>
    <w:rsid w:val="002614AE"/>
    <w:rsid w:val="00267035"/>
    <w:rsid w:val="00275D9F"/>
    <w:rsid w:val="00277539"/>
    <w:rsid w:val="002815BB"/>
    <w:rsid w:val="00281C3E"/>
    <w:rsid w:val="00281DA4"/>
    <w:rsid w:val="002828C2"/>
    <w:rsid w:val="00283FED"/>
    <w:rsid w:val="002854E8"/>
    <w:rsid w:val="002869E8"/>
    <w:rsid w:val="00290574"/>
    <w:rsid w:val="002944C2"/>
    <w:rsid w:val="002964DC"/>
    <w:rsid w:val="002A0459"/>
    <w:rsid w:val="002A2847"/>
    <w:rsid w:val="002A4988"/>
    <w:rsid w:val="002A7278"/>
    <w:rsid w:val="002B21FC"/>
    <w:rsid w:val="002B599C"/>
    <w:rsid w:val="002B670B"/>
    <w:rsid w:val="002C0443"/>
    <w:rsid w:val="002C2B83"/>
    <w:rsid w:val="002D2141"/>
    <w:rsid w:val="002E211A"/>
    <w:rsid w:val="002E4B9A"/>
    <w:rsid w:val="002F23FC"/>
    <w:rsid w:val="002F3AC2"/>
    <w:rsid w:val="002F503B"/>
    <w:rsid w:val="002F5C79"/>
    <w:rsid w:val="002F75B4"/>
    <w:rsid w:val="002F75E9"/>
    <w:rsid w:val="00300034"/>
    <w:rsid w:val="0030112D"/>
    <w:rsid w:val="00307B07"/>
    <w:rsid w:val="00313AA1"/>
    <w:rsid w:val="003149B0"/>
    <w:rsid w:val="00323B2F"/>
    <w:rsid w:val="0032679C"/>
    <w:rsid w:val="00331B6B"/>
    <w:rsid w:val="003326ED"/>
    <w:rsid w:val="00332F4D"/>
    <w:rsid w:val="00333960"/>
    <w:rsid w:val="00334EAF"/>
    <w:rsid w:val="00335F62"/>
    <w:rsid w:val="00341AD3"/>
    <w:rsid w:val="00341CF9"/>
    <w:rsid w:val="003444BB"/>
    <w:rsid w:val="00347C02"/>
    <w:rsid w:val="003504A2"/>
    <w:rsid w:val="003550F1"/>
    <w:rsid w:val="003550F4"/>
    <w:rsid w:val="003552A7"/>
    <w:rsid w:val="00355970"/>
    <w:rsid w:val="003576CF"/>
    <w:rsid w:val="00360547"/>
    <w:rsid w:val="003634BC"/>
    <w:rsid w:val="003647A7"/>
    <w:rsid w:val="00365DEF"/>
    <w:rsid w:val="0037766A"/>
    <w:rsid w:val="00377B7A"/>
    <w:rsid w:val="003801ED"/>
    <w:rsid w:val="003878AE"/>
    <w:rsid w:val="00392559"/>
    <w:rsid w:val="00392A5E"/>
    <w:rsid w:val="00393C69"/>
    <w:rsid w:val="003A01A9"/>
    <w:rsid w:val="003A1BAD"/>
    <w:rsid w:val="003A387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E2C"/>
    <w:rsid w:val="003F4B97"/>
    <w:rsid w:val="003F4D6F"/>
    <w:rsid w:val="003F4DB9"/>
    <w:rsid w:val="003F60E4"/>
    <w:rsid w:val="004006CA"/>
    <w:rsid w:val="00403EFD"/>
    <w:rsid w:val="00405974"/>
    <w:rsid w:val="00406189"/>
    <w:rsid w:val="00407BB6"/>
    <w:rsid w:val="004111DF"/>
    <w:rsid w:val="00415223"/>
    <w:rsid w:val="00421AA3"/>
    <w:rsid w:val="00421E5F"/>
    <w:rsid w:val="004222F2"/>
    <w:rsid w:val="004226CD"/>
    <w:rsid w:val="00422FB5"/>
    <w:rsid w:val="00426F35"/>
    <w:rsid w:val="00430D4E"/>
    <w:rsid w:val="00434F7A"/>
    <w:rsid w:val="00436300"/>
    <w:rsid w:val="00436475"/>
    <w:rsid w:val="00441428"/>
    <w:rsid w:val="00441D1B"/>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67E5C"/>
    <w:rsid w:val="004701CE"/>
    <w:rsid w:val="004740C4"/>
    <w:rsid w:val="00477E6A"/>
    <w:rsid w:val="004824FE"/>
    <w:rsid w:val="00483058"/>
    <w:rsid w:val="0048314D"/>
    <w:rsid w:val="00483353"/>
    <w:rsid w:val="00483CDF"/>
    <w:rsid w:val="00484143"/>
    <w:rsid w:val="00486CAC"/>
    <w:rsid w:val="0048798B"/>
    <w:rsid w:val="0049002A"/>
    <w:rsid w:val="00490167"/>
    <w:rsid w:val="004914E5"/>
    <w:rsid w:val="00493412"/>
    <w:rsid w:val="0049525F"/>
    <w:rsid w:val="004A002F"/>
    <w:rsid w:val="004A266B"/>
    <w:rsid w:val="004A6A49"/>
    <w:rsid w:val="004A742C"/>
    <w:rsid w:val="004B3B78"/>
    <w:rsid w:val="004B57DD"/>
    <w:rsid w:val="004B6B83"/>
    <w:rsid w:val="004C2991"/>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518"/>
    <w:rsid w:val="004F47CC"/>
    <w:rsid w:val="004F599B"/>
    <w:rsid w:val="004F6607"/>
    <w:rsid w:val="00505AAA"/>
    <w:rsid w:val="0051440C"/>
    <w:rsid w:val="00517297"/>
    <w:rsid w:val="005250A5"/>
    <w:rsid w:val="00526F56"/>
    <w:rsid w:val="00526FB7"/>
    <w:rsid w:val="00533404"/>
    <w:rsid w:val="00533963"/>
    <w:rsid w:val="0053649C"/>
    <w:rsid w:val="00537284"/>
    <w:rsid w:val="00537FAF"/>
    <w:rsid w:val="00540431"/>
    <w:rsid w:val="005428B4"/>
    <w:rsid w:val="00545181"/>
    <w:rsid w:val="005477EB"/>
    <w:rsid w:val="00551826"/>
    <w:rsid w:val="00554446"/>
    <w:rsid w:val="0055469E"/>
    <w:rsid w:val="00554CD1"/>
    <w:rsid w:val="00555803"/>
    <w:rsid w:val="00557823"/>
    <w:rsid w:val="00561EBE"/>
    <w:rsid w:val="00570BBA"/>
    <w:rsid w:val="00571164"/>
    <w:rsid w:val="00575F38"/>
    <w:rsid w:val="00581748"/>
    <w:rsid w:val="0058372F"/>
    <w:rsid w:val="00584458"/>
    <w:rsid w:val="005845BB"/>
    <w:rsid w:val="005910E3"/>
    <w:rsid w:val="00592835"/>
    <w:rsid w:val="005A767A"/>
    <w:rsid w:val="005B36AE"/>
    <w:rsid w:val="005B41B0"/>
    <w:rsid w:val="005B51A2"/>
    <w:rsid w:val="005B5D83"/>
    <w:rsid w:val="005C22F6"/>
    <w:rsid w:val="005C2924"/>
    <w:rsid w:val="005C46C4"/>
    <w:rsid w:val="005D21FF"/>
    <w:rsid w:val="005D3DC8"/>
    <w:rsid w:val="005E1343"/>
    <w:rsid w:val="005F0EE0"/>
    <w:rsid w:val="005F18E7"/>
    <w:rsid w:val="005F4043"/>
    <w:rsid w:val="005F4A9B"/>
    <w:rsid w:val="00601080"/>
    <w:rsid w:val="00601AAB"/>
    <w:rsid w:val="00607031"/>
    <w:rsid w:val="006144AF"/>
    <w:rsid w:val="006179E5"/>
    <w:rsid w:val="00620053"/>
    <w:rsid w:val="00622FC0"/>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163F"/>
    <w:rsid w:val="0067230C"/>
    <w:rsid w:val="00680C41"/>
    <w:rsid w:val="00680E04"/>
    <w:rsid w:val="00684BAD"/>
    <w:rsid w:val="00686253"/>
    <w:rsid w:val="006918AE"/>
    <w:rsid w:val="006A44DD"/>
    <w:rsid w:val="006B1C20"/>
    <w:rsid w:val="006C0793"/>
    <w:rsid w:val="006C35DA"/>
    <w:rsid w:val="006C62B9"/>
    <w:rsid w:val="006D0AFE"/>
    <w:rsid w:val="006D1558"/>
    <w:rsid w:val="006D2692"/>
    <w:rsid w:val="006D28B8"/>
    <w:rsid w:val="006D4CD0"/>
    <w:rsid w:val="006D5404"/>
    <w:rsid w:val="006E7E19"/>
    <w:rsid w:val="007003F5"/>
    <w:rsid w:val="00701584"/>
    <w:rsid w:val="0070267A"/>
    <w:rsid w:val="00702F6D"/>
    <w:rsid w:val="00703337"/>
    <w:rsid w:val="00707BE4"/>
    <w:rsid w:val="00712964"/>
    <w:rsid w:val="00715BD7"/>
    <w:rsid w:val="00722E2E"/>
    <w:rsid w:val="00723E99"/>
    <w:rsid w:val="00724E8A"/>
    <w:rsid w:val="00736245"/>
    <w:rsid w:val="007409AF"/>
    <w:rsid w:val="0075333F"/>
    <w:rsid w:val="00754F3B"/>
    <w:rsid w:val="00755D65"/>
    <w:rsid w:val="00756C7D"/>
    <w:rsid w:val="00762671"/>
    <w:rsid w:val="007636D1"/>
    <w:rsid w:val="007677DF"/>
    <w:rsid w:val="0077027C"/>
    <w:rsid w:val="00777CEC"/>
    <w:rsid w:val="00780100"/>
    <w:rsid w:val="00783732"/>
    <w:rsid w:val="00786450"/>
    <w:rsid w:val="0078743F"/>
    <w:rsid w:val="007911D8"/>
    <w:rsid w:val="00791C4D"/>
    <w:rsid w:val="00791D8A"/>
    <w:rsid w:val="00792C50"/>
    <w:rsid w:val="0079598A"/>
    <w:rsid w:val="00795B7C"/>
    <w:rsid w:val="007A0BC8"/>
    <w:rsid w:val="007A2CF0"/>
    <w:rsid w:val="007A4911"/>
    <w:rsid w:val="007B1980"/>
    <w:rsid w:val="007B370B"/>
    <w:rsid w:val="007B46E4"/>
    <w:rsid w:val="007B5DB4"/>
    <w:rsid w:val="007B6ACA"/>
    <w:rsid w:val="007C780A"/>
    <w:rsid w:val="007D08B8"/>
    <w:rsid w:val="007D2301"/>
    <w:rsid w:val="007D68BF"/>
    <w:rsid w:val="007E2600"/>
    <w:rsid w:val="007E529E"/>
    <w:rsid w:val="007E5394"/>
    <w:rsid w:val="007E7018"/>
    <w:rsid w:val="007E75A2"/>
    <w:rsid w:val="007F2DC9"/>
    <w:rsid w:val="007F30EF"/>
    <w:rsid w:val="007F62D2"/>
    <w:rsid w:val="007F77A5"/>
    <w:rsid w:val="0080217E"/>
    <w:rsid w:val="008055F5"/>
    <w:rsid w:val="00813B35"/>
    <w:rsid w:val="008257E2"/>
    <w:rsid w:val="00830221"/>
    <w:rsid w:val="008302FF"/>
    <w:rsid w:val="00834475"/>
    <w:rsid w:val="00834C23"/>
    <w:rsid w:val="0083745F"/>
    <w:rsid w:val="008439A0"/>
    <w:rsid w:val="00847990"/>
    <w:rsid w:val="008578A1"/>
    <w:rsid w:val="00861A3A"/>
    <w:rsid w:val="00861CFD"/>
    <w:rsid w:val="00872C1D"/>
    <w:rsid w:val="0087370A"/>
    <w:rsid w:val="00874F02"/>
    <w:rsid w:val="00883033"/>
    <w:rsid w:val="0089048A"/>
    <w:rsid w:val="008906EC"/>
    <w:rsid w:val="008913DC"/>
    <w:rsid w:val="0089316E"/>
    <w:rsid w:val="00895624"/>
    <w:rsid w:val="008A38E0"/>
    <w:rsid w:val="008A39FD"/>
    <w:rsid w:val="008A4007"/>
    <w:rsid w:val="008A5CB8"/>
    <w:rsid w:val="008A7847"/>
    <w:rsid w:val="008A79F1"/>
    <w:rsid w:val="008B4C8A"/>
    <w:rsid w:val="008D0583"/>
    <w:rsid w:val="008D6C9D"/>
    <w:rsid w:val="008D797D"/>
    <w:rsid w:val="008D7D3D"/>
    <w:rsid w:val="008E05ED"/>
    <w:rsid w:val="008E317D"/>
    <w:rsid w:val="008E56A1"/>
    <w:rsid w:val="008E5A0F"/>
    <w:rsid w:val="008F21D5"/>
    <w:rsid w:val="008F4173"/>
    <w:rsid w:val="008F5CF7"/>
    <w:rsid w:val="008F62A5"/>
    <w:rsid w:val="008F722F"/>
    <w:rsid w:val="008F7F0C"/>
    <w:rsid w:val="00901DC8"/>
    <w:rsid w:val="00902CBA"/>
    <w:rsid w:val="00904AEA"/>
    <w:rsid w:val="00906286"/>
    <w:rsid w:val="00906A94"/>
    <w:rsid w:val="0091291F"/>
    <w:rsid w:val="00913507"/>
    <w:rsid w:val="00915779"/>
    <w:rsid w:val="00916989"/>
    <w:rsid w:val="00917CE0"/>
    <w:rsid w:val="00920D7E"/>
    <w:rsid w:val="00921313"/>
    <w:rsid w:val="00921580"/>
    <w:rsid w:val="00926D7C"/>
    <w:rsid w:val="009304E7"/>
    <w:rsid w:val="00932E9E"/>
    <w:rsid w:val="00933A01"/>
    <w:rsid w:val="00936AAC"/>
    <w:rsid w:val="009411AF"/>
    <w:rsid w:val="00943816"/>
    <w:rsid w:val="00943E54"/>
    <w:rsid w:val="00944C05"/>
    <w:rsid w:val="009453D0"/>
    <w:rsid w:val="009548BC"/>
    <w:rsid w:val="0095610E"/>
    <w:rsid w:val="00957A5F"/>
    <w:rsid w:val="00961585"/>
    <w:rsid w:val="00962ECC"/>
    <w:rsid w:val="00964C3F"/>
    <w:rsid w:val="009658FC"/>
    <w:rsid w:val="00965D84"/>
    <w:rsid w:val="00966801"/>
    <w:rsid w:val="009675A7"/>
    <w:rsid w:val="00970889"/>
    <w:rsid w:val="00973450"/>
    <w:rsid w:val="0097496B"/>
    <w:rsid w:val="009815AB"/>
    <w:rsid w:val="009816F7"/>
    <w:rsid w:val="009847F5"/>
    <w:rsid w:val="00984AC9"/>
    <w:rsid w:val="009867D6"/>
    <w:rsid w:val="00987BC5"/>
    <w:rsid w:val="00992B3A"/>
    <w:rsid w:val="00993402"/>
    <w:rsid w:val="009B2459"/>
    <w:rsid w:val="009B344C"/>
    <w:rsid w:val="009B45C1"/>
    <w:rsid w:val="009B48EF"/>
    <w:rsid w:val="009B6CA7"/>
    <w:rsid w:val="009B73C4"/>
    <w:rsid w:val="009C1F0D"/>
    <w:rsid w:val="009C2002"/>
    <w:rsid w:val="009C4B98"/>
    <w:rsid w:val="009D1045"/>
    <w:rsid w:val="009D4C9A"/>
    <w:rsid w:val="009D51D7"/>
    <w:rsid w:val="009D6754"/>
    <w:rsid w:val="009D787E"/>
    <w:rsid w:val="009E71E3"/>
    <w:rsid w:val="009E7D52"/>
    <w:rsid w:val="009F08A5"/>
    <w:rsid w:val="009F099C"/>
    <w:rsid w:val="009F2387"/>
    <w:rsid w:val="009F4229"/>
    <w:rsid w:val="009F4417"/>
    <w:rsid w:val="009F6472"/>
    <w:rsid w:val="009F73FC"/>
    <w:rsid w:val="00A02A65"/>
    <w:rsid w:val="00A04F81"/>
    <w:rsid w:val="00A050A9"/>
    <w:rsid w:val="00A05DF9"/>
    <w:rsid w:val="00A067EB"/>
    <w:rsid w:val="00A07C16"/>
    <w:rsid w:val="00A15AE5"/>
    <w:rsid w:val="00A16309"/>
    <w:rsid w:val="00A173AC"/>
    <w:rsid w:val="00A24143"/>
    <w:rsid w:val="00A2528F"/>
    <w:rsid w:val="00A30800"/>
    <w:rsid w:val="00A3301E"/>
    <w:rsid w:val="00A33569"/>
    <w:rsid w:val="00A3646E"/>
    <w:rsid w:val="00A500B6"/>
    <w:rsid w:val="00A52D4C"/>
    <w:rsid w:val="00A566DB"/>
    <w:rsid w:val="00A60DA5"/>
    <w:rsid w:val="00A70291"/>
    <w:rsid w:val="00A7185C"/>
    <w:rsid w:val="00A726F5"/>
    <w:rsid w:val="00A72A81"/>
    <w:rsid w:val="00A74137"/>
    <w:rsid w:val="00A753FF"/>
    <w:rsid w:val="00A773D5"/>
    <w:rsid w:val="00A80009"/>
    <w:rsid w:val="00A824D0"/>
    <w:rsid w:val="00A85C80"/>
    <w:rsid w:val="00A97BB3"/>
    <w:rsid w:val="00AA0ED2"/>
    <w:rsid w:val="00AA31B1"/>
    <w:rsid w:val="00AA3D91"/>
    <w:rsid w:val="00AA47A0"/>
    <w:rsid w:val="00AA64CA"/>
    <w:rsid w:val="00AA67C2"/>
    <w:rsid w:val="00AA6F1D"/>
    <w:rsid w:val="00AA747B"/>
    <w:rsid w:val="00AA7E53"/>
    <w:rsid w:val="00AB17E2"/>
    <w:rsid w:val="00AB597F"/>
    <w:rsid w:val="00AB65F1"/>
    <w:rsid w:val="00AC08BD"/>
    <w:rsid w:val="00AC16AD"/>
    <w:rsid w:val="00AC2C30"/>
    <w:rsid w:val="00AC7A53"/>
    <w:rsid w:val="00AD2760"/>
    <w:rsid w:val="00AD321A"/>
    <w:rsid w:val="00AD4E94"/>
    <w:rsid w:val="00AD58B1"/>
    <w:rsid w:val="00AE7805"/>
    <w:rsid w:val="00AF1208"/>
    <w:rsid w:val="00AF2036"/>
    <w:rsid w:val="00AF263B"/>
    <w:rsid w:val="00AF561B"/>
    <w:rsid w:val="00B02361"/>
    <w:rsid w:val="00B11865"/>
    <w:rsid w:val="00B12631"/>
    <w:rsid w:val="00B129FD"/>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34B"/>
    <w:rsid w:val="00B5459D"/>
    <w:rsid w:val="00B614CF"/>
    <w:rsid w:val="00B62054"/>
    <w:rsid w:val="00B642B8"/>
    <w:rsid w:val="00B704C2"/>
    <w:rsid w:val="00B70FF5"/>
    <w:rsid w:val="00B719CB"/>
    <w:rsid w:val="00B72D96"/>
    <w:rsid w:val="00B73FAD"/>
    <w:rsid w:val="00B74F8E"/>
    <w:rsid w:val="00B75981"/>
    <w:rsid w:val="00B75C00"/>
    <w:rsid w:val="00B85051"/>
    <w:rsid w:val="00B862A9"/>
    <w:rsid w:val="00B908AE"/>
    <w:rsid w:val="00B90B98"/>
    <w:rsid w:val="00B91974"/>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60EC"/>
    <w:rsid w:val="00BE0021"/>
    <w:rsid w:val="00BE081D"/>
    <w:rsid w:val="00BE08F3"/>
    <w:rsid w:val="00BE1287"/>
    <w:rsid w:val="00BE441C"/>
    <w:rsid w:val="00BF0B0B"/>
    <w:rsid w:val="00BF18E4"/>
    <w:rsid w:val="00BF2353"/>
    <w:rsid w:val="00BF239F"/>
    <w:rsid w:val="00BF65E2"/>
    <w:rsid w:val="00BF6B2A"/>
    <w:rsid w:val="00C00890"/>
    <w:rsid w:val="00C01A37"/>
    <w:rsid w:val="00C02AFF"/>
    <w:rsid w:val="00C057D8"/>
    <w:rsid w:val="00C06D66"/>
    <w:rsid w:val="00C10E08"/>
    <w:rsid w:val="00C11965"/>
    <w:rsid w:val="00C12D85"/>
    <w:rsid w:val="00C1331E"/>
    <w:rsid w:val="00C20DB1"/>
    <w:rsid w:val="00C24EEF"/>
    <w:rsid w:val="00C25517"/>
    <w:rsid w:val="00C25C3A"/>
    <w:rsid w:val="00C305BD"/>
    <w:rsid w:val="00C32847"/>
    <w:rsid w:val="00C37529"/>
    <w:rsid w:val="00C43111"/>
    <w:rsid w:val="00C45B52"/>
    <w:rsid w:val="00C47F41"/>
    <w:rsid w:val="00C52E63"/>
    <w:rsid w:val="00C544EE"/>
    <w:rsid w:val="00C61384"/>
    <w:rsid w:val="00C63E6F"/>
    <w:rsid w:val="00C640E3"/>
    <w:rsid w:val="00C64EBC"/>
    <w:rsid w:val="00C65077"/>
    <w:rsid w:val="00C6508F"/>
    <w:rsid w:val="00C6568A"/>
    <w:rsid w:val="00C76779"/>
    <w:rsid w:val="00C82604"/>
    <w:rsid w:val="00C83118"/>
    <w:rsid w:val="00C844ED"/>
    <w:rsid w:val="00C85121"/>
    <w:rsid w:val="00C86E06"/>
    <w:rsid w:val="00C9121A"/>
    <w:rsid w:val="00C91785"/>
    <w:rsid w:val="00C94D52"/>
    <w:rsid w:val="00C957E9"/>
    <w:rsid w:val="00C97F85"/>
    <w:rsid w:val="00CA538B"/>
    <w:rsid w:val="00CA6CB7"/>
    <w:rsid w:val="00CB09BB"/>
    <w:rsid w:val="00CB1776"/>
    <w:rsid w:val="00CB506B"/>
    <w:rsid w:val="00CB5082"/>
    <w:rsid w:val="00CB6640"/>
    <w:rsid w:val="00CB7C39"/>
    <w:rsid w:val="00CC180D"/>
    <w:rsid w:val="00CC444E"/>
    <w:rsid w:val="00CC60C6"/>
    <w:rsid w:val="00CD2199"/>
    <w:rsid w:val="00CD2264"/>
    <w:rsid w:val="00CD41D1"/>
    <w:rsid w:val="00CD6458"/>
    <w:rsid w:val="00CE03DF"/>
    <w:rsid w:val="00CE0402"/>
    <w:rsid w:val="00CE15D5"/>
    <w:rsid w:val="00CE450D"/>
    <w:rsid w:val="00CF144D"/>
    <w:rsid w:val="00CF33E2"/>
    <w:rsid w:val="00CF3557"/>
    <w:rsid w:val="00CF3D4C"/>
    <w:rsid w:val="00CF4951"/>
    <w:rsid w:val="00CF69AA"/>
    <w:rsid w:val="00CF7097"/>
    <w:rsid w:val="00D00919"/>
    <w:rsid w:val="00D05A6E"/>
    <w:rsid w:val="00D106C4"/>
    <w:rsid w:val="00D10EAF"/>
    <w:rsid w:val="00D14150"/>
    <w:rsid w:val="00D14C44"/>
    <w:rsid w:val="00D17D76"/>
    <w:rsid w:val="00D20078"/>
    <w:rsid w:val="00D233B3"/>
    <w:rsid w:val="00D25FFF"/>
    <w:rsid w:val="00D3225F"/>
    <w:rsid w:val="00D34C29"/>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365B"/>
    <w:rsid w:val="00D74D41"/>
    <w:rsid w:val="00D85705"/>
    <w:rsid w:val="00D87061"/>
    <w:rsid w:val="00D9057D"/>
    <w:rsid w:val="00D929C3"/>
    <w:rsid w:val="00D94E2B"/>
    <w:rsid w:val="00D94E9A"/>
    <w:rsid w:val="00D962E8"/>
    <w:rsid w:val="00D97E37"/>
    <w:rsid w:val="00DA3470"/>
    <w:rsid w:val="00DA4EF7"/>
    <w:rsid w:val="00DB5E70"/>
    <w:rsid w:val="00DC1874"/>
    <w:rsid w:val="00DC1D3D"/>
    <w:rsid w:val="00DC340F"/>
    <w:rsid w:val="00DC37AD"/>
    <w:rsid w:val="00DC452D"/>
    <w:rsid w:val="00DC6F8B"/>
    <w:rsid w:val="00DC73B6"/>
    <w:rsid w:val="00DD2ACE"/>
    <w:rsid w:val="00DD2EE2"/>
    <w:rsid w:val="00DD6410"/>
    <w:rsid w:val="00DD71C8"/>
    <w:rsid w:val="00DE0029"/>
    <w:rsid w:val="00DE5053"/>
    <w:rsid w:val="00DE7AD3"/>
    <w:rsid w:val="00DF2731"/>
    <w:rsid w:val="00DF5AF7"/>
    <w:rsid w:val="00DF7FD2"/>
    <w:rsid w:val="00E042EA"/>
    <w:rsid w:val="00E10D79"/>
    <w:rsid w:val="00E12388"/>
    <w:rsid w:val="00E1258E"/>
    <w:rsid w:val="00E16735"/>
    <w:rsid w:val="00E17351"/>
    <w:rsid w:val="00E17CD3"/>
    <w:rsid w:val="00E20187"/>
    <w:rsid w:val="00E2289E"/>
    <w:rsid w:val="00E22914"/>
    <w:rsid w:val="00E22EDE"/>
    <w:rsid w:val="00E22FC9"/>
    <w:rsid w:val="00E23C5E"/>
    <w:rsid w:val="00E2426A"/>
    <w:rsid w:val="00E2544A"/>
    <w:rsid w:val="00E259C8"/>
    <w:rsid w:val="00E27CE0"/>
    <w:rsid w:val="00E354E5"/>
    <w:rsid w:val="00E40DED"/>
    <w:rsid w:val="00E44EF6"/>
    <w:rsid w:val="00E4782A"/>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3FCE"/>
    <w:rsid w:val="00EC1574"/>
    <w:rsid w:val="00EC50BE"/>
    <w:rsid w:val="00EC5869"/>
    <w:rsid w:val="00EC5C59"/>
    <w:rsid w:val="00EC7DEA"/>
    <w:rsid w:val="00ED16B9"/>
    <w:rsid w:val="00ED18AC"/>
    <w:rsid w:val="00EE3AC5"/>
    <w:rsid w:val="00EE5012"/>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4F6E"/>
    <w:rsid w:val="00F25092"/>
    <w:rsid w:val="00F27C68"/>
    <w:rsid w:val="00F312DD"/>
    <w:rsid w:val="00F315E7"/>
    <w:rsid w:val="00F34AF2"/>
    <w:rsid w:val="00F35000"/>
    <w:rsid w:val="00F35675"/>
    <w:rsid w:val="00F411C3"/>
    <w:rsid w:val="00F416FB"/>
    <w:rsid w:val="00F438BA"/>
    <w:rsid w:val="00F454F2"/>
    <w:rsid w:val="00F472FC"/>
    <w:rsid w:val="00F47E4E"/>
    <w:rsid w:val="00F52E52"/>
    <w:rsid w:val="00F52EFE"/>
    <w:rsid w:val="00F54387"/>
    <w:rsid w:val="00F5453C"/>
    <w:rsid w:val="00F5713C"/>
    <w:rsid w:val="00F6082D"/>
    <w:rsid w:val="00F60F45"/>
    <w:rsid w:val="00F63B37"/>
    <w:rsid w:val="00F65991"/>
    <w:rsid w:val="00F65CE3"/>
    <w:rsid w:val="00F716C4"/>
    <w:rsid w:val="00F7375B"/>
    <w:rsid w:val="00F80547"/>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72DD"/>
    <w:rsid w:val="00FC75CC"/>
    <w:rsid w:val="00FD3D40"/>
    <w:rsid w:val="00FD6579"/>
    <w:rsid w:val="00FD7583"/>
    <w:rsid w:val="00FE10E7"/>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E21C"/>
  <w15:chartTrackingRefBased/>
  <w15:docId w15:val="{4EC7E100-54E9-4908-BA42-BBE6FA4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B8"/>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customStyle="1" w:styleId="font8">
    <w:name w:val="font_8"/>
    <w:basedOn w:val="Normal"/>
    <w:rsid w:val="00467E5C"/>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color18">
    <w:name w:val="color_18"/>
    <w:basedOn w:val="DefaultParagraphFont"/>
    <w:rsid w:val="00467E5C"/>
  </w:style>
  <w:style w:type="character" w:customStyle="1" w:styleId="wixguard">
    <w:name w:val="wixguard"/>
    <w:basedOn w:val="DefaultParagraphFont"/>
    <w:rsid w:val="00467E5C"/>
  </w:style>
  <w:style w:type="character" w:customStyle="1" w:styleId="UnresolvedMention2">
    <w:name w:val="Unresolved Mention2"/>
    <w:basedOn w:val="DefaultParagraphFont"/>
    <w:uiPriority w:val="99"/>
    <w:semiHidden/>
    <w:unhideWhenUsed/>
    <w:rsid w:val="00B90B98"/>
    <w:rPr>
      <w:color w:val="605E5C"/>
      <w:shd w:val="clear" w:color="auto" w:fill="E1DFDD"/>
    </w:rPr>
  </w:style>
  <w:style w:type="paragraph" w:customStyle="1" w:styleId="p1">
    <w:name w:val="p1"/>
    <w:basedOn w:val="Normal"/>
    <w:rsid w:val="00017337"/>
    <w:pPr>
      <w:spacing w:after="0" w:line="240" w:lineRule="auto"/>
    </w:pPr>
    <w:rPr>
      <w:rFonts w:ascii="Helvetica Neue" w:eastAsiaTheme="minorHAnsi" w:hAnsi="Helvetica Neue" w:cs="Calibri"/>
      <w:sz w:val="20"/>
      <w:szCs w:val="20"/>
      <w:lang w:eastAsia="en-ZA"/>
    </w:rPr>
  </w:style>
  <w:style w:type="paragraph" w:customStyle="1" w:styleId="p2">
    <w:name w:val="p2"/>
    <w:basedOn w:val="Normal"/>
    <w:rsid w:val="00017337"/>
    <w:pPr>
      <w:spacing w:after="0" w:line="240" w:lineRule="auto"/>
    </w:pPr>
    <w:rPr>
      <w:rFonts w:ascii="Helvetica Neue" w:eastAsiaTheme="minorHAnsi" w:hAnsi="Helvetica Neue" w:cs="Calibri"/>
      <w:sz w:val="20"/>
      <w:szCs w:val="20"/>
      <w:lang w:eastAsia="en-ZA"/>
    </w:rPr>
  </w:style>
  <w:style w:type="character" w:customStyle="1" w:styleId="apple-converted-space">
    <w:name w:val="apple-converted-space"/>
    <w:basedOn w:val="DefaultParagraphFont"/>
    <w:rsid w:val="00017337"/>
  </w:style>
  <w:style w:type="character" w:styleId="UnresolvedMention">
    <w:name w:val="Unresolved Mention"/>
    <w:basedOn w:val="DefaultParagraphFont"/>
    <w:uiPriority w:val="99"/>
    <w:semiHidden/>
    <w:unhideWhenUsed/>
    <w:rsid w:val="00334EAF"/>
    <w:rPr>
      <w:color w:val="605E5C"/>
      <w:shd w:val="clear" w:color="auto" w:fill="E1DFDD"/>
    </w:rPr>
  </w:style>
  <w:style w:type="paragraph" w:styleId="ListParagraph">
    <w:name w:val="List Paragraph"/>
    <w:basedOn w:val="Normal"/>
    <w:uiPriority w:val="34"/>
    <w:qFormat/>
    <w:rsid w:val="00DC6F8B"/>
    <w:pPr>
      <w:ind w:left="720"/>
      <w:contextualSpacing/>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485984">
      <w:bodyDiv w:val="1"/>
      <w:marLeft w:val="0"/>
      <w:marRight w:val="0"/>
      <w:marTop w:val="0"/>
      <w:marBottom w:val="0"/>
      <w:divBdr>
        <w:top w:val="none" w:sz="0" w:space="0" w:color="auto"/>
        <w:left w:val="none" w:sz="0" w:space="0" w:color="auto"/>
        <w:bottom w:val="none" w:sz="0" w:space="0" w:color="auto"/>
        <w:right w:val="none" w:sz="0" w:space="0" w:color="auto"/>
      </w:divBdr>
    </w:div>
    <w:div w:id="1979728411">
      <w:bodyDiv w:val="1"/>
      <w:marLeft w:val="0"/>
      <w:marRight w:val="0"/>
      <w:marTop w:val="0"/>
      <w:marBottom w:val="0"/>
      <w:divBdr>
        <w:top w:val="none" w:sz="0" w:space="0" w:color="auto"/>
        <w:left w:val="none" w:sz="0" w:space="0" w:color="auto"/>
        <w:bottom w:val="none" w:sz="0" w:space="0" w:color="auto"/>
        <w:right w:val="none" w:sz="0" w:space="0" w:color="auto"/>
      </w:divBdr>
    </w:div>
    <w:div w:id="2137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mailto:thilo.sidambaram@corobrik.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robrikza" TargetMode="External"/><Relationship Id="rId5" Type="http://schemas.openxmlformats.org/officeDocument/2006/relationships/webSettings" Target="webSettings.xml"/><Relationship Id="rId15" Type="http://schemas.openxmlformats.org/officeDocument/2006/relationships/hyperlink" Target="mailto:thobile@ngage.co.za" TargetMode="External"/><Relationship Id="rId10" Type="http://schemas.openxmlformats.org/officeDocument/2006/relationships/hyperlink" Target="https://www.instagram.com/corobrik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corobrikza/" TargetMode="External"/><Relationship Id="rId14" Type="http://schemas.openxmlformats.org/officeDocument/2006/relationships/hyperlink" Target="http://www.corobri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1ADF-B219-43C9-B1ED-9C2748B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5752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2424933</vt:i4>
      </vt:variant>
      <vt:variant>
        <vt:i4>15</vt:i4>
      </vt:variant>
      <vt:variant>
        <vt:i4>0</vt:i4>
      </vt:variant>
      <vt:variant>
        <vt:i4>5</vt:i4>
      </vt:variant>
      <vt:variant>
        <vt:lpwstr>http://www.corobrik.co.za/</vt:lpwstr>
      </vt:variant>
      <vt:variant>
        <vt:lpwstr/>
      </vt:variant>
      <vt:variant>
        <vt:i4>1441846</vt:i4>
      </vt:variant>
      <vt:variant>
        <vt:i4>12</vt:i4>
      </vt:variant>
      <vt:variant>
        <vt:i4>0</vt:i4>
      </vt:variant>
      <vt:variant>
        <vt:i4>5</vt:i4>
      </vt:variant>
      <vt:variant>
        <vt:lpwstr>mailto:Nadine.prinsloo@corobrik.co.za</vt:lpwstr>
      </vt:variant>
      <vt:variant>
        <vt:lpwstr/>
      </vt:variant>
      <vt:variant>
        <vt:i4>327696</vt:i4>
      </vt:variant>
      <vt:variant>
        <vt:i4>9</vt:i4>
      </vt:variant>
      <vt:variant>
        <vt:i4>0</vt:i4>
      </vt:variant>
      <vt:variant>
        <vt:i4>5</vt:i4>
      </vt:variant>
      <vt:variant>
        <vt:lpwstr>http://media.ngage.co.za/</vt:lpwstr>
      </vt:variant>
      <vt:variant>
        <vt:lpwstr/>
      </vt:variant>
      <vt:variant>
        <vt:i4>3670119</vt:i4>
      </vt:variant>
      <vt:variant>
        <vt:i4>6</vt:i4>
      </vt:variant>
      <vt:variant>
        <vt:i4>0</vt:i4>
      </vt:variant>
      <vt:variant>
        <vt:i4>5</vt:i4>
      </vt:variant>
      <vt:variant>
        <vt:lpwstr>https://www.linkedin.com/company/corobrikza</vt:lpwstr>
      </vt:variant>
      <vt:variant>
        <vt:lpwstr/>
      </vt:variant>
      <vt:variant>
        <vt:i4>4325450</vt:i4>
      </vt:variant>
      <vt:variant>
        <vt:i4>3</vt:i4>
      </vt:variant>
      <vt:variant>
        <vt:i4>0</vt:i4>
      </vt:variant>
      <vt:variant>
        <vt:i4>5</vt:i4>
      </vt:variant>
      <vt:variant>
        <vt:lpwstr>https://www.instagram.com/corobrikza/</vt:lpwstr>
      </vt:variant>
      <vt:variant>
        <vt:lpwstr/>
      </vt:variant>
      <vt:variant>
        <vt:i4>589918</vt:i4>
      </vt:variant>
      <vt:variant>
        <vt:i4>0</vt:i4>
      </vt:variant>
      <vt:variant>
        <vt:i4>0</vt:i4>
      </vt:variant>
      <vt:variant>
        <vt:i4>5</vt:i4>
      </vt:variant>
      <vt:variant>
        <vt:lpwstr>https://www.facebook.com/corobrikza/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2024-03-25T11:03:00Z</cp:lastPrinted>
  <dcterms:created xsi:type="dcterms:W3CDTF">2024-03-26T15:48:00Z</dcterms:created>
  <dcterms:modified xsi:type="dcterms:W3CDTF">2024-03-26T15:48:00Z</dcterms:modified>
</cp:coreProperties>
</file>