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773B" w14:textId="215E6960" w:rsidR="00212BA7" w:rsidRDefault="006321E2">
      <w:pPr>
        <w:rPr>
          <w:rFonts w:ascii="Arial" w:hAnsi="Arial" w:cs="Arial"/>
          <w:sz w:val="28"/>
          <w:szCs w:val="28"/>
        </w:rPr>
      </w:pPr>
      <w:r>
        <w:rPr>
          <w:rFonts w:ascii="Arial" w:hAnsi="Arial" w:cs="Arial"/>
          <w:b/>
          <w:bCs/>
          <w:sz w:val="52"/>
          <w:szCs w:val="52"/>
        </w:rPr>
        <w:t>NEWS ARTICLE</w:t>
      </w:r>
    </w:p>
    <w:p w14:paraId="3D050C1E" w14:textId="77777777" w:rsidR="001913AE" w:rsidRDefault="001913AE">
      <w:pPr>
        <w:rPr>
          <w:rFonts w:ascii="Arial" w:hAnsi="Arial" w:cs="Arial"/>
          <w:sz w:val="28"/>
          <w:szCs w:val="28"/>
        </w:rPr>
      </w:pPr>
      <w:r>
        <w:rPr>
          <w:rFonts w:ascii="Arial" w:hAnsi="Arial" w:cs="Arial"/>
          <w:sz w:val="28"/>
          <w:szCs w:val="28"/>
        </w:rPr>
        <w:t>Why not grow your own veggies this summer?</w:t>
      </w:r>
    </w:p>
    <w:p w14:paraId="05AEB424" w14:textId="6278D974" w:rsidR="0082352B" w:rsidRDefault="007512EE" w:rsidP="0082352B">
      <w:pPr>
        <w:rPr>
          <w:rFonts w:cs="Calibri"/>
        </w:rPr>
      </w:pPr>
      <w:r>
        <w:rPr>
          <w:rFonts w:cs="Calibri"/>
          <w:b/>
          <w:bCs/>
        </w:rPr>
        <w:t>23 November</w:t>
      </w:r>
      <w:r w:rsidR="0082352B">
        <w:rPr>
          <w:rFonts w:cs="Calibri"/>
          <w:b/>
          <w:bCs/>
        </w:rPr>
        <w:t xml:space="preserve"> </w:t>
      </w:r>
      <w:r w:rsidR="00212BA7" w:rsidRPr="005C659D">
        <w:rPr>
          <w:rFonts w:cs="Calibri"/>
          <w:b/>
          <w:bCs/>
        </w:rPr>
        <w:t>202</w:t>
      </w:r>
      <w:r w:rsidR="0082352B">
        <w:rPr>
          <w:rFonts w:cs="Calibri"/>
          <w:b/>
          <w:bCs/>
        </w:rPr>
        <w:t>3</w:t>
      </w:r>
      <w:r w:rsidR="00212BA7" w:rsidRPr="005C659D">
        <w:rPr>
          <w:rFonts w:cs="Calibri"/>
          <w:b/>
          <w:bCs/>
        </w:rPr>
        <w:t>:</w:t>
      </w:r>
      <w:r w:rsidR="00212BA7" w:rsidRPr="005C659D">
        <w:rPr>
          <w:rFonts w:cs="Calibri"/>
        </w:rPr>
        <w:t xml:space="preserve"> </w:t>
      </w:r>
      <w:bookmarkStart w:id="0" w:name="_Hlk151458956"/>
      <w:r w:rsidR="0082352B" w:rsidRPr="0082352B">
        <w:rPr>
          <w:rFonts w:cs="Calibri"/>
        </w:rPr>
        <w:t>As</w:t>
      </w:r>
      <w:r w:rsidR="0082352B">
        <w:rPr>
          <w:rFonts w:cs="Calibri"/>
        </w:rPr>
        <w:t xml:space="preserve"> </w:t>
      </w:r>
      <w:r w:rsidR="0082352B" w:rsidRPr="0082352B">
        <w:rPr>
          <w:rFonts w:cs="Calibri"/>
        </w:rPr>
        <w:t>summer</w:t>
      </w:r>
      <w:r w:rsidR="0082352B">
        <w:rPr>
          <w:rFonts w:cs="Calibri"/>
        </w:rPr>
        <w:t xml:space="preserve"> </w:t>
      </w:r>
      <w:r w:rsidR="00CA1AAA">
        <w:rPr>
          <w:rFonts w:cs="Calibri"/>
        </w:rPr>
        <w:t>continues</w:t>
      </w:r>
      <w:r w:rsidR="001913AE">
        <w:rPr>
          <w:rFonts w:cs="Calibri"/>
        </w:rPr>
        <w:t xml:space="preserve"> and food prices remain high,</w:t>
      </w:r>
      <w:r w:rsidR="0082352B" w:rsidRPr="0082352B">
        <w:rPr>
          <w:rFonts w:cs="Calibri"/>
        </w:rPr>
        <w:t xml:space="preserve"> there is </w:t>
      </w:r>
      <w:r w:rsidR="001913AE">
        <w:rPr>
          <w:rFonts w:cs="Calibri"/>
        </w:rPr>
        <w:t xml:space="preserve">surely </w:t>
      </w:r>
      <w:r w:rsidR="0082352B" w:rsidRPr="0082352B">
        <w:rPr>
          <w:rFonts w:cs="Calibri"/>
        </w:rPr>
        <w:t xml:space="preserve">no better time to </w:t>
      </w:r>
      <w:r w:rsidR="001913AE">
        <w:rPr>
          <w:rFonts w:cs="Calibri"/>
        </w:rPr>
        <w:t xml:space="preserve">sustainably </w:t>
      </w:r>
      <w:r w:rsidR="0082352B" w:rsidRPr="0082352B">
        <w:rPr>
          <w:rFonts w:cs="Calibri"/>
        </w:rPr>
        <w:t xml:space="preserve">grow your own veggies, says </w:t>
      </w:r>
      <w:hyperlink r:id="rId4" w:history="1">
        <w:r w:rsidR="0082352B" w:rsidRPr="0082352B">
          <w:rPr>
            <w:rStyle w:val="Hyperlink"/>
            <w:rFonts w:cs="Calibri"/>
          </w:rPr>
          <w:t>Pratley</w:t>
        </w:r>
      </w:hyperlink>
      <w:r w:rsidR="0082352B" w:rsidRPr="0082352B">
        <w:rPr>
          <w:rFonts w:cs="Calibri"/>
        </w:rPr>
        <w:t xml:space="preserve"> </w:t>
      </w:r>
      <w:r w:rsidR="001913AE">
        <w:rPr>
          <w:rFonts w:cs="Calibri"/>
        </w:rPr>
        <w:t>Minerals Sales Manager</w:t>
      </w:r>
      <w:r w:rsidR="0082352B" w:rsidRPr="0082352B">
        <w:rPr>
          <w:rFonts w:cs="Calibri"/>
        </w:rPr>
        <w:t xml:space="preserve"> </w:t>
      </w:r>
      <w:r w:rsidR="001913AE">
        <w:rPr>
          <w:rFonts w:cs="Calibri"/>
          <w:b/>
          <w:bCs/>
        </w:rPr>
        <w:t>Rudi Coetzee</w:t>
      </w:r>
      <w:r w:rsidR="0082352B" w:rsidRPr="0082352B">
        <w:rPr>
          <w:rFonts w:cs="Calibri"/>
        </w:rPr>
        <w:t xml:space="preserve"> “More people are </w:t>
      </w:r>
      <w:r w:rsidR="001913AE">
        <w:rPr>
          <w:rFonts w:cs="Calibri"/>
        </w:rPr>
        <w:t xml:space="preserve">also </w:t>
      </w:r>
      <w:r w:rsidR="0082352B" w:rsidRPr="0082352B">
        <w:rPr>
          <w:rFonts w:cs="Calibri"/>
        </w:rPr>
        <w:t>turning to home-based vegetable gardening to promote sustainability and reduce their environmental footprint,” he adds.</w:t>
      </w:r>
      <w:bookmarkEnd w:id="0"/>
    </w:p>
    <w:p w14:paraId="1A41895F" w14:textId="77777777" w:rsidR="001913AE" w:rsidRPr="0082352B" w:rsidRDefault="001913AE" w:rsidP="001913AE">
      <w:pPr>
        <w:rPr>
          <w:rFonts w:cs="Calibri"/>
        </w:rPr>
      </w:pPr>
      <w:bookmarkStart w:id="1" w:name="_Hlk151459242"/>
      <w:r w:rsidRPr="0082352B">
        <w:rPr>
          <w:rFonts w:cs="Calibri"/>
        </w:rPr>
        <w:t xml:space="preserve">Home gardening reduces the need for transportation and packaging associated with store-bought vegetables, which often come from far-off places, translating into reduced carbon emissions. </w:t>
      </w:r>
      <w:bookmarkEnd w:id="1"/>
      <w:r w:rsidRPr="0082352B">
        <w:rPr>
          <w:rFonts w:cs="Calibri"/>
        </w:rPr>
        <w:t>Growing your own veggies affords you control over what pesticides and chemicals you use. You can opt for organic methods, ensuring that your veggies are free from harmful substances.</w:t>
      </w:r>
    </w:p>
    <w:p w14:paraId="28E3D679" w14:textId="77777777" w:rsidR="00CA1AAA" w:rsidRDefault="001913AE" w:rsidP="0082352B">
      <w:pPr>
        <w:rPr>
          <w:rFonts w:cs="Calibri"/>
        </w:rPr>
      </w:pPr>
      <w:bookmarkStart w:id="2" w:name="_Hlk151459263"/>
      <w:r w:rsidRPr="0082352B">
        <w:rPr>
          <w:rFonts w:cs="Calibri"/>
        </w:rPr>
        <w:t>Home veggie gardens provide a source of fresh produce, contributing to food security for your family and potentially even your community in times of need</w:t>
      </w:r>
      <w:r>
        <w:rPr>
          <w:rFonts w:cs="Calibri"/>
        </w:rPr>
        <w:t xml:space="preserve"> or high food prices</w:t>
      </w:r>
      <w:r w:rsidRPr="0082352B">
        <w:rPr>
          <w:rFonts w:cs="Calibri"/>
        </w:rPr>
        <w:t xml:space="preserve">. </w:t>
      </w:r>
      <w:bookmarkEnd w:id="2"/>
      <w:r w:rsidRPr="0082352B">
        <w:rPr>
          <w:rFonts w:cs="Calibri"/>
        </w:rPr>
        <w:t>What’s more, gardening itself offers numerous mental and physical health benefits, from stress reduction to increased physical activity and a deeper connection to nature.</w:t>
      </w:r>
    </w:p>
    <w:p w14:paraId="292EE9AC" w14:textId="333200BC" w:rsidR="0082352B" w:rsidRPr="0082352B" w:rsidRDefault="0082352B" w:rsidP="0082352B">
      <w:pPr>
        <w:rPr>
          <w:rFonts w:cs="Calibri"/>
        </w:rPr>
      </w:pPr>
      <w:r w:rsidRPr="0082352B">
        <w:rPr>
          <w:rFonts w:cs="Calibri"/>
        </w:rPr>
        <w:t xml:space="preserve">This trend not only benefits individual households but contributes to small-scale feeding schemes for communities. A key factor in the success of home veggie growth is the use of </w:t>
      </w:r>
      <w:r w:rsidR="001913AE">
        <w:rPr>
          <w:rFonts w:cs="Calibri"/>
        </w:rPr>
        <w:t xml:space="preserve">an </w:t>
      </w:r>
      <w:r w:rsidRPr="0082352B">
        <w:rPr>
          <w:rFonts w:cs="Calibri"/>
        </w:rPr>
        <w:t xml:space="preserve">effective and </w:t>
      </w:r>
      <w:r w:rsidR="001913AE" w:rsidRPr="0082352B">
        <w:rPr>
          <w:rFonts w:cs="Calibri"/>
        </w:rPr>
        <w:t>environment</w:t>
      </w:r>
      <w:r w:rsidR="001913AE">
        <w:rPr>
          <w:rFonts w:cs="Calibri"/>
        </w:rPr>
        <w:t xml:space="preserve">ally </w:t>
      </w:r>
      <w:r w:rsidR="001913AE" w:rsidRPr="0082352B">
        <w:rPr>
          <w:rFonts w:cs="Calibri"/>
        </w:rPr>
        <w:t>friendly</w:t>
      </w:r>
      <w:r w:rsidRPr="0082352B">
        <w:rPr>
          <w:rFonts w:cs="Calibri"/>
        </w:rPr>
        <w:t xml:space="preserve"> </w:t>
      </w:r>
      <w:r w:rsidR="001913AE">
        <w:rPr>
          <w:rFonts w:cs="Calibri"/>
        </w:rPr>
        <w:t>growing medium.</w:t>
      </w:r>
    </w:p>
    <w:p w14:paraId="060DEC9B" w14:textId="3A62DAB6" w:rsidR="005C659D" w:rsidRPr="005C659D" w:rsidRDefault="00E20759">
      <w:pPr>
        <w:rPr>
          <w:rFonts w:cs="Calibri"/>
        </w:rPr>
      </w:pPr>
      <w:bookmarkStart w:id="3" w:name="_Hlk151459289"/>
      <w:r>
        <w:rPr>
          <w:rFonts w:cs="Calibri"/>
        </w:rPr>
        <w:t>Grolite® from Pratley</w:t>
      </w:r>
      <w:r w:rsidR="009357F1">
        <w:rPr>
          <w:rFonts w:cs="Calibri"/>
        </w:rPr>
        <w:t xml:space="preserve"> is a </w:t>
      </w:r>
      <w:r w:rsidR="005065D0" w:rsidRPr="005C659D">
        <w:rPr>
          <w:rFonts w:cs="Calibri"/>
        </w:rPr>
        <w:t xml:space="preserve">unique, </w:t>
      </w:r>
      <w:r w:rsidR="00657069" w:rsidRPr="005C659D">
        <w:rPr>
          <w:rFonts w:cs="Calibri"/>
        </w:rPr>
        <w:t>naturally occurring</w:t>
      </w:r>
      <w:r w:rsidR="005065D0" w:rsidRPr="005C659D">
        <w:rPr>
          <w:rFonts w:cs="Calibri"/>
        </w:rPr>
        <w:t xml:space="preserve"> mineral</w:t>
      </w:r>
      <w:r>
        <w:rPr>
          <w:rFonts w:cs="Calibri"/>
        </w:rPr>
        <w:t>-based product</w:t>
      </w:r>
      <w:r w:rsidR="00F418A2">
        <w:rPr>
          <w:rFonts w:cs="Calibri"/>
        </w:rPr>
        <w:t xml:space="preserve"> </w:t>
      </w:r>
      <w:r w:rsidR="00CA1AAA">
        <w:rPr>
          <w:rFonts w:cs="Calibri"/>
        </w:rPr>
        <w:t xml:space="preserve">that </w:t>
      </w:r>
      <w:r w:rsidR="00F418A2">
        <w:rPr>
          <w:rFonts w:cs="Calibri"/>
        </w:rPr>
        <w:t>is</w:t>
      </w:r>
      <w:r w:rsidR="005065D0" w:rsidRPr="005C659D">
        <w:rPr>
          <w:rFonts w:cs="Calibri"/>
        </w:rPr>
        <w:t xml:space="preserve"> used extensively as a horticultural </w:t>
      </w:r>
      <w:r w:rsidR="00CE6AF2" w:rsidRPr="005C659D">
        <w:rPr>
          <w:rFonts w:cs="Calibri"/>
        </w:rPr>
        <w:t>grow</w:t>
      </w:r>
      <w:r w:rsidR="00CE6AF2">
        <w:rPr>
          <w:rFonts w:cs="Calibri"/>
        </w:rPr>
        <w:t>ing</w:t>
      </w:r>
      <w:r w:rsidR="00CE6AF2" w:rsidRPr="005C659D">
        <w:rPr>
          <w:rFonts w:cs="Calibri"/>
        </w:rPr>
        <w:t xml:space="preserve"> </w:t>
      </w:r>
      <w:r w:rsidR="00146F62" w:rsidRPr="005C659D">
        <w:rPr>
          <w:rFonts w:cs="Calibri"/>
        </w:rPr>
        <w:t>medium</w:t>
      </w:r>
      <w:r w:rsidR="00146F62">
        <w:rPr>
          <w:rFonts w:cs="Calibri"/>
        </w:rPr>
        <w:t xml:space="preserve"> and is the ideal product to get your home growing on the right track</w:t>
      </w:r>
      <w:r w:rsidR="005065D0" w:rsidRPr="005C659D">
        <w:rPr>
          <w:rFonts w:cs="Calibri"/>
        </w:rPr>
        <w:t>.</w:t>
      </w:r>
      <w:r w:rsidR="0082352B">
        <w:rPr>
          <w:rFonts w:cs="Calibri"/>
        </w:rPr>
        <w:t xml:space="preserve"> </w:t>
      </w:r>
      <w:bookmarkEnd w:id="3"/>
      <w:r w:rsidR="0082352B">
        <w:rPr>
          <w:rFonts w:cs="Calibri"/>
        </w:rPr>
        <w:t xml:space="preserve">It </w:t>
      </w:r>
      <w:r w:rsidR="00E2353B" w:rsidRPr="005C659D">
        <w:rPr>
          <w:rFonts w:cs="Calibri"/>
        </w:rPr>
        <w:t>allows for improved fertiliser efficiency</w:t>
      </w:r>
      <w:r w:rsidR="00CA1AAA">
        <w:rPr>
          <w:rFonts w:cs="Calibri"/>
        </w:rPr>
        <w:t xml:space="preserve">, </w:t>
      </w:r>
      <w:r w:rsidR="00CE6AF2">
        <w:rPr>
          <w:rFonts w:cs="Calibri"/>
        </w:rPr>
        <w:t>soil quality</w:t>
      </w:r>
      <w:r w:rsidR="00CA1AAA">
        <w:rPr>
          <w:rFonts w:cs="Calibri"/>
        </w:rPr>
        <w:t>,</w:t>
      </w:r>
      <w:r w:rsidR="00E2353B" w:rsidRPr="005C659D">
        <w:rPr>
          <w:rFonts w:cs="Calibri"/>
        </w:rPr>
        <w:t xml:space="preserve"> and</w:t>
      </w:r>
      <w:r w:rsidR="0082352B">
        <w:rPr>
          <w:rFonts w:cs="Calibri"/>
        </w:rPr>
        <w:t xml:space="preserve"> </w:t>
      </w:r>
      <w:r w:rsidR="00E2353B" w:rsidRPr="005C659D">
        <w:rPr>
          <w:rFonts w:cs="Calibri"/>
        </w:rPr>
        <w:t xml:space="preserve">water drainage, </w:t>
      </w:r>
      <w:r w:rsidR="00CE6AF2" w:rsidRPr="005C659D">
        <w:rPr>
          <w:rFonts w:cs="Calibri"/>
        </w:rPr>
        <w:t>wh</w:t>
      </w:r>
      <w:r w:rsidR="00CE6AF2">
        <w:rPr>
          <w:rFonts w:cs="Calibri"/>
        </w:rPr>
        <w:t>il</w:t>
      </w:r>
      <w:r w:rsidR="0082352B">
        <w:rPr>
          <w:rFonts w:cs="Calibri"/>
        </w:rPr>
        <w:t>e</w:t>
      </w:r>
      <w:r w:rsidR="00CE6AF2">
        <w:rPr>
          <w:rFonts w:cs="Calibri"/>
        </w:rPr>
        <w:t xml:space="preserve"> </w:t>
      </w:r>
      <w:r w:rsidR="00E2353B" w:rsidRPr="005C659D">
        <w:rPr>
          <w:rFonts w:cs="Calibri"/>
        </w:rPr>
        <w:t>retaining moisture</w:t>
      </w:r>
      <w:r w:rsidR="00CE6AF2">
        <w:rPr>
          <w:rFonts w:cs="Calibri"/>
        </w:rPr>
        <w:t xml:space="preserve"> in the root zone.</w:t>
      </w:r>
      <w:r w:rsidR="0082352B">
        <w:rPr>
          <w:rFonts w:cs="Calibri"/>
        </w:rPr>
        <w:t xml:space="preserve"> It </w:t>
      </w:r>
      <w:r w:rsidR="009357F1">
        <w:rPr>
          <w:rFonts w:cs="Calibri"/>
        </w:rPr>
        <w:t xml:space="preserve">therefore </w:t>
      </w:r>
      <w:r w:rsidR="00E2353B" w:rsidRPr="005C659D">
        <w:rPr>
          <w:rFonts w:cs="Calibri"/>
        </w:rPr>
        <w:t>promote</w:t>
      </w:r>
      <w:r w:rsidR="00CE6AF2">
        <w:rPr>
          <w:rFonts w:cs="Calibri"/>
        </w:rPr>
        <w:t>s</w:t>
      </w:r>
      <w:r w:rsidR="00E2353B" w:rsidRPr="005C659D">
        <w:rPr>
          <w:rFonts w:cs="Calibri"/>
        </w:rPr>
        <w:t xml:space="preserve"> </w:t>
      </w:r>
      <w:r w:rsidR="009357F1">
        <w:rPr>
          <w:rFonts w:cs="Calibri"/>
        </w:rPr>
        <w:t xml:space="preserve">vegetable </w:t>
      </w:r>
      <w:r w:rsidR="00E2353B" w:rsidRPr="005C659D">
        <w:rPr>
          <w:rFonts w:cs="Calibri"/>
        </w:rPr>
        <w:t xml:space="preserve">plant growth and </w:t>
      </w:r>
      <w:r w:rsidR="00CE6AF2" w:rsidRPr="005C659D">
        <w:rPr>
          <w:rFonts w:cs="Calibri"/>
        </w:rPr>
        <w:t>increase</w:t>
      </w:r>
      <w:r w:rsidR="00CE6AF2">
        <w:rPr>
          <w:rFonts w:cs="Calibri"/>
        </w:rPr>
        <w:t>s</w:t>
      </w:r>
      <w:r w:rsidR="00CE6AF2" w:rsidRPr="005C659D">
        <w:rPr>
          <w:rFonts w:cs="Calibri"/>
        </w:rPr>
        <w:t xml:space="preserve"> </w:t>
      </w:r>
      <w:r w:rsidR="00E2353B" w:rsidRPr="005C659D">
        <w:rPr>
          <w:rFonts w:cs="Calibri"/>
        </w:rPr>
        <w:t>crop</w:t>
      </w:r>
      <w:r w:rsidR="00CA1AAA">
        <w:rPr>
          <w:rFonts w:cs="Calibri"/>
        </w:rPr>
        <w:t xml:space="preserve"> yield</w:t>
      </w:r>
      <w:r w:rsidR="00E2353B" w:rsidRPr="005C659D">
        <w:rPr>
          <w:rFonts w:cs="Calibri"/>
        </w:rPr>
        <w:t>s in a cost</w:t>
      </w:r>
      <w:r w:rsidR="005C659D" w:rsidRPr="005C659D">
        <w:rPr>
          <w:rFonts w:cs="Calibri"/>
        </w:rPr>
        <w:t>-</w:t>
      </w:r>
      <w:r w:rsidR="00E2353B" w:rsidRPr="005C659D">
        <w:rPr>
          <w:rFonts w:cs="Calibri"/>
        </w:rPr>
        <w:t>effective</w:t>
      </w:r>
      <w:r w:rsidR="00CA1AAA">
        <w:rPr>
          <w:rFonts w:cs="Calibri"/>
        </w:rPr>
        <w:t>,</w:t>
      </w:r>
      <w:r w:rsidR="00E2353B" w:rsidRPr="005C659D">
        <w:rPr>
          <w:rFonts w:cs="Calibri"/>
        </w:rPr>
        <w:t xml:space="preserve"> efficient manner</w:t>
      </w:r>
      <w:r w:rsidR="0082352B">
        <w:rPr>
          <w:rFonts w:cs="Calibri"/>
        </w:rPr>
        <w:t>.</w:t>
      </w:r>
      <w:r w:rsidR="00CA1AAA">
        <w:rPr>
          <w:rFonts w:cs="Calibri"/>
        </w:rPr>
        <w:t xml:space="preserve"> </w:t>
      </w:r>
      <w:r w:rsidR="009639FF" w:rsidRPr="005C659D">
        <w:rPr>
          <w:rFonts w:cs="Calibri"/>
        </w:rPr>
        <w:t>Grolite</w:t>
      </w:r>
      <w:r w:rsidR="005C659D" w:rsidRPr="005C659D">
        <w:rPr>
          <w:rFonts w:cs="Calibri"/>
        </w:rPr>
        <w:t>®</w:t>
      </w:r>
      <w:r w:rsidR="009639FF" w:rsidRPr="005C659D">
        <w:rPr>
          <w:rFonts w:cs="Calibri"/>
        </w:rPr>
        <w:t xml:space="preserve"> </w:t>
      </w:r>
      <w:r w:rsidR="009357F1">
        <w:rPr>
          <w:rFonts w:cs="Calibri"/>
        </w:rPr>
        <w:t>captur</w:t>
      </w:r>
      <w:r w:rsidR="00CA1AAA">
        <w:rPr>
          <w:rFonts w:cs="Calibri"/>
        </w:rPr>
        <w:t>es</w:t>
      </w:r>
      <w:r w:rsidR="009639FF" w:rsidRPr="005C659D">
        <w:rPr>
          <w:rFonts w:cs="Calibri"/>
        </w:rPr>
        <w:t xml:space="preserve"> </w:t>
      </w:r>
      <w:r w:rsidR="0099407C" w:rsidRPr="005C659D">
        <w:rPr>
          <w:rFonts w:cs="Calibri"/>
        </w:rPr>
        <w:t>nutrients</w:t>
      </w:r>
      <w:r w:rsidR="009639FF" w:rsidRPr="005C659D">
        <w:rPr>
          <w:rFonts w:cs="Calibri"/>
        </w:rPr>
        <w:t xml:space="preserve"> and water molecules, resul</w:t>
      </w:r>
      <w:r w:rsidR="00B04787">
        <w:rPr>
          <w:rFonts w:cs="Calibri"/>
        </w:rPr>
        <w:t>ting</w:t>
      </w:r>
      <w:r w:rsidR="009639FF" w:rsidRPr="005C659D">
        <w:rPr>
          <w:rFonts w:cs="Calibri"/>
        </w:rPr>
        <w:t xml:space="preserve"> in a capillary action</w:t>
      </w:r>
      <w:r w:rsidR="0099407C" w:rsidRPr="005C659D">
        <w:rPr>
          <w:rFonts w:cs="Calibri"/>
        </w:rPr>
        <w:t xml:space="preserve"> in the voids between particles </w:t>
      </w:r>
      <w:r w:rsidR="00B04787">
        <w:rPr>
          <w:rFonts w:cs="Calibri"/>
        </w:rPr>
        <w:t xml:space="preserve">for </w:t>
      </w:r>
      <w:r w:rsidR="0099407C" w:rsidRPr="005C659D">
        <w:rPr>
          <w:rFonts w:cs="Calibri"/>
        </w:rPr>
        <w:t>uniform distribution of water and nutrients.</w:t>
      </w:r>
    </w:p>
    <w:p w14:paraId="5F3A98C6" w14:textId="002DD269" w:rsidR="005E567A" w:rsidRPr="005C659D" w:rsidRDefault="005C659D">
      <w:pPr>
        <w:rPr>
          <w:rFonts w:cs="Calibri"/>
        </w:rPr>
      </w:pPr>
      <w:r w:rsidRPr="005C659D">
        <w:rPr>
          <w:rFonts w:cs="Calibri"/>
        </w:rPr>
        <w:t xml:space="preserve">“Grolite® </w:t>
      </w:r>
      <w:r w:rsidR="00CA1AAA">
        <w:rPr>
          <w:rFonts w:cs="Calibri"/>
        </w:rPr>
        <w:t xml:space="preserve">is </w:t>
      </w:r>
      <w:r w:rsidR="009357F1">
        <w:rPr>
          <w:rFonts w:cs="Calibri"/>
        </w:rPr>
        <w:t>the ideal</w:t>
      </w:r>
      <w:r w:rsidR="0099407C" w:rsidRPr="005C659D">
        <w:rPr>
          <w:rFonts w:cs="Calibri"/>
        </w:rPr>
        <w:t xml:space="preserve"> </w:t>
      </w:r>
      <w:r w:rsidR="005E567A" w:rsidRPr="005C659D">
        <w:rPr>
          <w:rFonts w:cs="Calibri"/>
        </w:rPr>
        <w:t xml:space="preserve">method to increase yields </w:t>
      </w:r>
      <w:r w:rsidRPr="005C659D">
        <w:rPr>
          <w:rFonts w:cs="Calibri"/>
        </w:rPr>
        <w:t>for</w:t>
      </w:r>
      <w:r w:rsidR="005E567A" w:rsidRPr="005C659D">
        <w:rPr>
          <w:rFonts w:cs="Calibri"/>
        </w:rPr>
        <w:t xml:space="preserve"> self-sustainable </w:t>
      </w:r>
      <w:r w:rsidR="009357F1">
        <w:rPr>
          <w:rFonts w:cs="Calibri"/>
        </w:rPr>
        <w:t xml:space="preserve">vegetable gardening and </w:t>
      </w:r>
      <w:r w:rsidRPr="005C659D">
        <w:rPr>
          <w:rFonts w:cs="Calibri"/>
        </w:rPr>
        <w:t xml:space="preserve">farming </w:t>
      </w:r>
      <w:r w:rsidR="005E567A" w:rsidRPr="005C659D">
        <w:rPr>
          <w:rFonts w:cs="Calibri"/>
        </w:rPr>
        <w:t>practices</w:t>
      </w:r>
      <w:r w:rsidRPr="005C659D">
        <w:rPr>
          <w:rFonts w:cs="Calibri"/>
        </w:rPr>
        <w:t xml:space="preserve">,” </w:t>
      </w:r>
      <w:r w:rsidR="0082352B">
        <w:rPr>
          <w:rFonts w:cs="Calibri"/>
        </w:rPr>
        <w:t xml:space="preserve">concludes </w:t>
      </w:r>
      <w:r w:rsidR="00CA1AAA">
        <w:rPr>
          <w:rFonts w:cs="Calibri"/>
        </w:rPr>
        <w:t>Coetzee</w:t>
      </w:r>
      <w:r w:rsidRPr="005C659D">
        <w:rPr>
          <w:rFonts w:cs="Calibri"/>
        </w:rPr>
        <w:t xml:space="preserve">. </w:t>
      </w:r>
      <w:r w:rsidR="00073827">
        <w:rPr>
          <w:rFonts w:cs="Calibri"/>
        </w:rPr>
        <w:t xml:space="preserve">With food prices in the red, there is no better time to get your home growing off to a good start. </w:t>
      </w:r>
      <w:r w:rsidR="005E567A" w:rsidRPr="005C659D">
        <w:rPr>
          <w:rFonts w:cs="Calibri"/>
        </w:rPr>
        <w:t>Grolite</w:t>
      </w:r>
      <w:r w:rsidRPr="005C659D">
        <w:rPr>
          <w:rFonts w:cs="Calibri"/>
        </w:rPr>
        <w:t>®</w:t>
      </w:r>
      <w:r w:rsidR="005E567A" w:rsidRPr="005C659D">
        <w:rPr>
          <w:rFonts w:cs="Calibri"/>
        </w:rPr>
        <w:t xml:space="preserve"> is available nationwide </w:t>
      </w:r>
      <w:r w:rsidR="00073827">
        <w:rPr>
          <w:rFonts w:cs="Calibri"/>
        </w:rPr>
        <w:t xml:space="preserve">from Pratley </w:t>
      </w:r>
      <w:r w:rsidR="005E567A" w:rsidRPr="005C659D">
        <w:rPr>
          <w:rFonts w:cs="Calibri"/>
        </w:rPr>
        <w:t>in various grade sizes to cater for specific blends.</w:t>
      </w:r>
    </w:p>
    <w:p w14:paraId="6603D30C" w14:textId="77777777" w:rsidR="00F418A2" w:rsidRPr="00F418A2" w:rsidRDefault="00F418A2" w:rsidP="00F418A2">
      <w:pPr>
        <w:spacing w:line="240" w:lineRule="auto"/>
        <w:rPr>
          <w:b/>
          <w:i/>
        </w:rPr>
      </w:pPr>
      <w:r w:rsidRPr="00F418A2">
        <w:rPr>
          <w:b/>
          <w:i/>
        </w:rPr>
        <w:t>Ends</w:t>
      </w:r>
    </w:p>
    <w:p w14:paraId="3BC45B83" w14:textId="77777777" w:rsidR="00F418A2" w:rsidRPr="00F418A2" w:rsidRDefault="00F418A2" w:rsidP="00F418A2">
      <w:pPr>
        <w:spacing w:after="0" w:line="240" w:lineRule="auto"/>
        <w:rPr>
          <w:rFonts w:cs="Calibri"/>
          <w:b/>
        </w:rPr>
      </w:pPr>
      <w:r w:rsidRPr="00F418A2">
        <w:rPr>
          <w:rFonts w:cs="Calibri"/>
          <w:b/>
          <w:bCs/>
          <w:bdr w:val="none" w:sz="0" w:space="0" w:color="auto" w:frame="1"/>
          <w:shd w:val="clear" w:color="auto" w:fill="FFFFFF"/>
        </w:rPr>
        <w:t>Connect with Pratley on Social Media to receive the company’s latest news</w:t>
      </w:r>
    </w:p>
    <w:p w14:paraId="76F7767F" w14:textId="77777777" w:rsidR="00F418A2" w:rsidRPr="00F418A2" w:rsidRDefault="00F418A2" w:rsidP="00F418A2">
      <w:pPr>
        <w:spacing w:after="0" w:line="240" w:lineRule="auto"/>
        <w:rPr>
          <w:rFonts w:cs="Arial"/>
        </w:rPr>
      </w:pPr>
      <w:r w:rsidRPr="00F418A2">
        <w:rPr>
          <w:rFonts w:cs="Arial"/>
          <w:b/>
        </w:rPr>
        <w:t>Facebook</w:t>
      </w:r>
      <w:r w:rsidRPr="00F418A2">
        <w:rPr>
          <w:rFonts w:cs="Arial"/>
        </w:rPr>
        <w:t xml:space="preserve">: </w:t>
      </w:r>
      <w:hyperlink r:id="rId5" w:history="1">
        <w:r w:rsidRPr="00F418A2">
          <w:rPr>
            <w:rFonts w:cs="Arial"/>
            <w:color w:val="0563C1"/>
            <w:u w:val="single"/>
          </w:rPr>
          <w:t>https://www.facebook.com/PratleySA/</w:t>
        </w:r>
      </w:hyperlink>
      <w:r w:rsidRPr="00F418A2">
        <w:rPr>
          <w:rFonts w:cs="Arial"/>
        </w:rPr>
        <w:t xml:space="preserve"> </w:t>
      </w:r>
    </w:p>
    <w:p w14:paraId="0E89D209" w14:textId="77777777" w:rsidR="00F418A2" w:rsidRPr="00F418A2" w:rsidRDefault="00F418A2" w:rsidP="00A2593D">
      <w:pPr>
        <w:spacing w:after="0" w:line="240" w:lineRule="auto"/>
        <w:rPr>
          <w:rFonts w:cs="Arial"/>
        </w:rPr>
      </w:pPr>
      <w:r w:rsidRPr="00F418A2">
        <w:rPr>
          <w:rFonts w:cs="Arial"/>
          <w:b/>
        </w:rPr>
        <w:t>Twitter</w:t>
      </w:r>
      <w:r w:rsidRPr="00F418A2">
        <w:rPr>
          <w:rFonts w:cs="Arial"/>
        </w:rPr>
        <w:t xml:space="preserve">: </w:t>
      </w:r>
      <w:hyperlink r:id="rId6" w:history="1">
        <w:r w:rsidRPr="00F418A2">
          <w:rPr>
            <w:rFonts w:cs="Arial"/>
            <w:color w:val="0563C1"/>
            <w:u w:val="single"/>
          </w:rPr>
          <w:t>https://twitter.com/PratleySA</w:t>
        </w:r>
      </w:hyperlink>
      <w:r w:rsidRPr="00F418A2">
        <w:rPr>
          <w:rFonts w:cs="Arial"/>
        </w:rPr>
        <w:t xml:space="preserve"> </w:t>
      </w:r>
    </w:p>
    <w:p w14:paraId="584B6C53" w14:textId="77777777" w:rsidR="00F418A2" w:rsidRPr="00F418A2" w:rsidRDefault="00F418A2" w:rsidP="00F418A2">
      <w:pPr>
        <w:spacing w:line="240" w:lineRule="auto"/>
        <w:rPr>
          <w:rFonts w:cs="Arial"/>
        </w:rPr>
      </w:pPr>
      <w:r w:rsidRPr="00A2593D">
        <w:rPr>
          <w:rFonts w:cs="Arial"/>
          <w:b/>
          <w:bCs/>
        </w:rPr>
        <w:t>LinkedIn</w:t>
      </w:r>
      <w:r w:rsidRPr="00F418A2">
        <w:rPr>
          <w:rFonts w:cs="Arial"/>
        </w:rPr>
        <w:t>: https://www.linkedin.com/company/pratleysa/</w:t>
      </w:r>
    </w:p>
    <w:p w14:paraId="608789D0" w14:textId="77777777" w:rsidR="00F418A2" w:rsidRPr="00F418A2" w:rsidRDefault="00F418A2" w:rsidP="00F418A2">
      <w:pPr>
        <w:spacing w:after="0" w:line="240" w:lineRule="auto"/>
        <w:rPr>
          <w:b/>
        </w:rPr>
      </w:pPr>
      <w:r w:rsidRPr="00F418A2">
        <w:rPr>
          <w:b/>
        </w:rPr>
        <w:t>Notes to the editor</w:t>
      </w:r>
    </w:p>
    <w:p w14:paraId="4ABECC59" w14:textId="77777777" w:rsidR="00F418A2" w:rsidRPr="00F418A2" w:rsidRDefault="00F418A2" w:rsidP="00F418A2">
      <w:pPr>
        <w:spacing w:line="240" w:lineRule="auto"/>
        <w:rPr>
          <w:b/>
        </w:rPr>
      </w:pPr>
      <w:r w:rsidRPr="00F418A2">
        <w:t xml:space="preserve">To download hi-res images for this release, please visit </w:t>
      </w:r>
      <w:hyperlink r:id="rId7" w:history="1">
        <w:r w:rsidRPr="00F418A2">
          <w:rPr>
            <w:color w:val="0563C1"/>
            <w:u w:val="single"/>
          </w:rPr>
          <w:t>http://media.ngage.co.za</w:t>
        </w:r>
      </w:hyperlink>
      <w:r w:rsidRPr="00F418A2">
        <w:t xml:space="preserve"> and click on the Pratley Group link to view the company’s press office.</w:t>
      </w:r>
    </w:p>
    <w:p w14:paraId="14B25FBB" w14:textId="77777777" w:rsidR="00F418A2" w:rsidRPr="00F418A2" w:rsidRDefault="00F418A2" w:rsidP="00F418A2">
      <w:pPr>
        <w:spacing w:line="240" w:lineRule="auto"/>
        <w:rPr>
          <w:rFonts w:cs="Arial"/>
          <w:bCs/>
        </w:rPr>
      </w:pPr>
      <w:r w:rsidRPr="00F418A2">
        <w:rPr>
          <w:rFonts w:cs="Arial"/>
          <w:b/>
        </w:rPr>
        <w:t>About Pratley</w:t>
      </w:r>
      <w:r w:rsidRPr="00F418A2">
        <w:rPr>
          <w:rFonts w:cs="Arial"/>
          <w:b/>
        </w:rPr>
        <w:br/>
      </w:r>
      <w:r w:rsidRPr="00F418A2">
        <w:rPr>
          <w:rFonts w:cs="Arial"/>
          <w:bCs/>
        </w:rPr>
        <w:t>Established in 1948 by George ‘Monty’ Pratley, the various companies in the Pratley stable rest on a foundation of research and innovation in both the manufacturing and mining sectors. The various Pratley companies, drawing from 75 years of experience, have filed over 350 patents worldwide, and are ISO 9001 certified. Operating divisions are Pratley Adhesives, Pratley Electrical, and Pratley Minerals.</w:t>
      </w:r>
    </w:p>
    <w:p w14:paraId="1A0F43E8" w14:textId="77777777" w:rsidR="00F418A2" w:rsidRPr="00F418A2" w:rsidRDefault="00F418A2" w:rsidP="00F418A2">
      <w:pPr>
        <w:spacing w:after="0" w:line="240" w:lineRule="auto"/>
        <w:rPr>
          <w:rFonts w:cs="Arial"/>
          <w:bCs/>
        </w:rPr>
      </w:pPr>
      <w:r w:rsidRPr="00F418A2">
        <w:rPr>
          <w:rFonts w:cs="Arial"/>
          <w:b/>
          <w:bCs/>
        </w:rPr>
        <w:lastRenderedPageBreak/>
        <w:t>Pratley Contact</w:t>
      </w:r>
    </w:p>
    <w:p w14:paraId="56ACCCE2" w14:textId="77777777" w:rsidR="00F418A2" w:rsidRPr="00F418A2" w:rsidRDefault="00F418A2" w:rsidP="00F418A2">
      <w:pPr>
        <w:spacing w:after="0" w:line="240" w:lineRule="auto"/>
        <w:rPr>
          <w:rFonts w:cs="Arial"/>
          <w:bCs/>
        </w:rPr>
      </w:pPr>
      <w:r w:rsidRPr="00F418A2">
        <w:rPr>
          <w:rFonts w:cs="Arial"/>
          <w:bCs/>
        </w:rPr>
        <w:t xml:space="preserve">Sales </w:t>
      </w:r>
    </w:p>
    <w:p w14:paraId="3E3CDD62" w14:textId="77777777" w:rsidR="00F418A2" w:rsidRPr="00F418A2" w:rsidRDefault="00F418A2" w:rsidP="00F418A2">
      <w:pPr>
        <w:spacing w:after="0" w:line="240" w:lineRule="auto"/>
        <w:rPr>
          <w:rFonts w:cs="Arial"/>
          <w:bCs/>
        </w:rPr>
      </w:pPr>
      <w:r w:rsidRPr="00F418A2">
        <w:rPr>
          <w:rFonts w:cs="Arial"/>
          <w:bCs/>
        </w:rPr>
        <w:t>Phone: (011) 955 2190</w:t>
      </w:r>
    </w:p>
    <w:p w14:paraId="4005C5EE" w14:textId="77777777" w:rsidR="00F418A2" w:rsidRPr="00F418A2" w:rsidRDefault="00F418A2" w:rsidP="00F418A2">
      <w:pPr>
        <w:spacing w:after="0" w:line="240" w:lineRule="auto"/>
        <w:rPr>
          <w:rFonts w:cs="Arial"/>
          <w:bCs/>
        </w:rPr>
      </w:pPr>
      <w:r w:rsidRPr="00F418A2">
        <w:rPr>
          <w:rFonts w:cs="Arial"/>
          <w:bCs/>
        </w:rPr>
        <w:t>Fax: (011) 955 3918</w:t>
      </w:r>
    </w:p>
    <w:p w14:paraId="38870052" w14:textId="77777777" w:rsidR="00F418A2" w:rsidRPr="00F418A2" w:rsidRDefault="00F418A2" w:rsidP="00F418A2">
      <w:pPr>
        <w:spacing w:after="0" w:line="240" w:lineRule="auto"/>
        <w:rPr>
          <w:rFonts w:cs="Arial"/>
          <w:bCs/>
        </w:rPr>
      </w:pPr>
      <w:r w:rsidRPr="00F418A2">
        <w:rPr>
          <w:rFonts w:cs="Arial"/>
          <w:bCs/>
        </w:rPr>
        <w:t xml:space="preserve">Email: </w:t>
      </w:r>
      <w:hyperlink r:id="rId8" w:history="1">
        <w:r w:rsidRPr="00F418A2">
          <w:rPr>
            <w:rFonts w:cs="Arial"/>
            <w:bCs/>
            <w:color w:val="0563C1"/>
            <w:u w:val="single"/>
          </w:rPr>
          <w:t>sales@pratley.co.za</w:t>
        </w:r>
      </w:hyperlink>
    </w:p>
    <w:p w14:paraId="2E2420DB" w14:textId="77777777" w:rsidR="00F418A2" w:rsidRPr="00F418A2" w:rsidRDefault="00F418A2" w:rsidP="00F418A2">
      <w:pPr>
        <w:spacing w:line="240" w:lineRule="auto"/>
        <w:rPr>
          <w:rFonts w:cs="Arial"/>
          <w:bCs/>
        </w:rPr>
      </w:pPr>
      <w:r w:rsidRPr="00F418A2">
        <w:rPr>
          <w:rFonts w:cs="Arial"/>
          <w:bCs/>
        </w:rPr>
        <w:t xml:space="preserve">Web: </w:t>
      </w:r>
      <w:hyperlink r:id="rId9" w:history="1">
        <w:r w:rsidRPr="00F418A2">
          <w:rPr>
            <w:rFonts w:cs="Arial"/>
            <w:bCs/>
            <w:color w:val="0563C1"/>
            <w:u w:val="single"/>
          </w:rPr>
          <w:t>http://www.pratleyminerals.com</w:t>
        </w:r>
      </w:hyperlink>
      <w:r w:rsidRPr="00F418A2">
        <w:rPr>
          <w:rFonts w:cs="Arial"/>
          <w:bCs/>
        </w:rPr>
        <w:t xml:space="preserve"> </w:t>
      </w:r>
    </w:p>
    <w:p w14:paraId="3B0D4DF2" w14:textId="77777777" w:rsidR="00F418A2" w:rsidRPr="00F418A2" w:rsidRDefault="00F418A2" w:rsidP="00F418A2">
      <w:pPr>
        <w:spacing w:after="0"/>
      </w:pPr>
      <w:r w:rsidRPr="00F418A2">
        <w:rPr>
          <w:rFonts w:cs="Arial"/>
          <w:b/>
        </w:rPr>
        <w:t>Media Contact</w:t>
      </w:r>
      <w:r w:rsidRPr="00F418A2">
        <w:rPr>
          <w:rFonts w:cs="Arial"/>
          <w:b/>
        </w:rPr>
        <w:br/>
      </w:r>
      <w:r w:rsidRPr="00F418A2">
        <w:t>Thobile Ndlovu</w:t>
      </w:r>
    </w:p>
    <w:p w14:paraId="08741555" w14:textId="77777777" w:rsidR="00F418A2" w:rsidRPr="00F418A2" w:rsidRDefault="00F418A2" w:rsidP="00F418A2">
      <w:pPr>
        <w:spacing w:after="0"/>
      </w:pPr>
      <w:r w:rsidRPr="00F418A2">
        <w:t>Account Executive</w:t>
      </w:r>
    </w:p>
    <w:p w14:paraId="68631E3D" w14:textId="77777777" w:rsidR="00F418A2" w:rsidRPr="00F418A2" w:rsidRDefault="00F418A2" w:rsidP="00F418A2">
      <w:pPr>
        <w:spacing w:after="0"/>
      </w:pPr>
      <w:r w:rsidRPr="00F418A2">
        <w:t>NGAGE Public Relations</w:t>
      </w:r>
    </w:p>
    <w:p w14:paraId="3D8C0B7D" w14:textId="77777777" w:rsidR="00F418A2" w:rsidRPr="00F418A2" w:rsidRDefault="00F418A2" w:rsidP="00F418A2">
      <w:pPr>
        <w:spacing w:after="0" w:line="240" w:lineRule="auto"/>
      </w:pPr>
      <w:r w:rsidRPr="00F418A2">
        <w:t>Telephone: 011 867 7763</w:t>
      </w:r>
    </w:p>
    <w:p w14:paraId="40A18184" w14:textId="77777777" w:rsidR="00F418A2" w:rsidRPr="00F418A2" w:rsidRDefault="00F418A2" w:rsidP="00F418A2">
      <w:pPr>
        <w:spacing w:after="0" w:line="240" w:lineRule="auto"/>
      </w:pPr>
      <w:r w:rsidRPr="00F418A2">
        <w:t>Cell: 073 574 2931</w:t>
      </w:r>
    </w:p>
    <w:p w14:paraId="0EF28D42" w14:textId="77777777" w:rsidR="00F418A2" w:rsidRPr="00F418A2" w:rsidRDefault="00F418A2" w:rsidP="00F418A2">
      <w:pPr>
        <w:spacing w:after="0" w:line="240" w:lineRule="auto"/>
        <w:rPr>
          <w:lang w:val="de-DE"/>
        </w:rPr>
      </w:pPr>
      <w:r w:rsidRPr="00F418A2">
        <w:rPr>
          <w:lang w:val="de-DE"/>
        </w:rPr>
        <w:t xml:space="preserve">E-mail: </w:t>
      </w:r>
      <w:hyperlink r:id="rId10" w:history="1">
        <w:r w:rsidRPr="00F418A2">
          <w:rPr>
            <w:color w:val="0563C1"/>
            <w:u w:val="single"/>
            <w:lang w:val="de-DE"/>
          </w:rPr>
          <w:t>thobile@ngage.co.za</w:t>
        </w:r>
      </w:hyperlink>
      <w:r w:rsidRPr="00F418A2">
        <w:rPr>
          <w:lang w:val="de-DE"/>
        </w:rPr>
        <w:t xml:space="preserve"> </w:t>
      </w:r>
    </w:p>
    <w:p w14:paraId="0A21CA76" w14:textId="77777777" w:rsidR="00F418A2" w:rsidRPr="00F418A2" w:rsidRDefault="00F418A2" w:rsidP="00F418A2">
      <w:pPr>
        <w:spacing w:line="240" w:lineRule="auto"/>
      </w:pPr>
      <w:r w:rsidRPr="00F418A2">
        <w:t xml:space="preserve">Website: </w:t>
      </w:r>
      <w:hyperlink r:id="rId11" w:history="1">
        <w:r w:rsidRPr="00F418A2">
          <w:rPr>
            <w:color w:val="0563C1"/>
            <w:u w:val="single"/>
          </w:rPr>
          <w:t>www.ngage.co.za</w:t>
        </w:r>
      </w:hyperlink>
      <w:r w:rsidRPr="00F418A2">
        <w:t xml:space="preserve"> </w:t>
      </w:r>
    </w:p>
    <w:p w14:paraId="4D60CE28" w14:textId="77777777" w:rsidR="00F418A2" w:rsidRPr="00F418A2" w:rsidRDefault="00F418A2" w:rsidP="00F418A2">
      <w:pPr>
        <w:spacing w:after="0" w:line="240" w:lineRule="auto"/>
        <w:rPr>
          <w:rFonts w:cs="Arial"/>
          <w:b/>
          <w:bCs/>
        </w:rPr>
      </w:pPr>
      <w:r w:rsidRPr="00F418A2">
        <w:rPr>
          <w:rFonts w:cs="Arial"/>
          <w:bCs/>
        </w:rPr>
        <w:t>Browse the</w:t>
      </w:r>
      <w:r w:rsidRPr="00F418A2">
        <w:rPr>
          <w:rFonts w:cs="Arial"/>
          <w:b/>
          <w:bCs/>
        </w:rPr>
        <w:t xml:space="preserve"> NGAGE Media Zone</w:t>
      </w:r>
      <w:r w:rsidRPr="00F418A2">
        <w:rPr>
          <w:rFonts w:cs="Arial"/>
          <w:bCs/>
        </w:rPr>
        <w:t xml:space="preserve"> for more client news articles and photographs at </w:t>
      </w:r>
      <w:hyperlink r:id="rId12" w:history="1">
        <w:r w:rsidRPr="00F418A2">
          <w:rPr>
            <w:rFonts w:cs="Arial"/>
            <w:bCs/>
            <w:color w:val="0563C1"/>
            <w:u w:val="single"/>
          </w:rPr>
          <w:t>http://media.ngage.co.za</w:t>
        </w:r>
      </w:hyperlink>
    </w:p>
    <w:p w14:paraId="15D1C4B4" w14:textId="77777777" w:rsidR="005E567A" w:rsidRPr="005C659D" w:rsidRDefault="005E567A" w:rsidP="00F418A2">
      <w:pPr>
        <w:rPr>
          <w:rFonts w:cs="Calibri"/>
        </w:rPr>
      </w:pPr>
    </w:p>
    <w:sectPr w:rsidR="005E567A" w:rsidRPr="005C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A7"/>
    <w:rsid w:val="00073827"/>
    <w:rsid w:val="001139F8"/>
    <w:rsid w:val="00146F62"/>
    <w:rsid w:val="001913AE"/>
    <w:rsid w:val="001962FC"/>
    <w:rsid w:val="00212BA7"/>
    <w:rsid w:val="002741C3"/>
    <w:rsid w:val="003F109A"/>
    <w:rsid w:val="00446EE7"/>
    <w:rsid w:val="004703D6"/>
    <w:rsid w:val="0049700D"/>
    <w:rsid w:val="005065D0"/>
    <w:rsid w:val="005255A4"/>
    <w:rsid w:val="005563A1"/>
    <w:rsid w:val="005C659D"/>
    <w:rsid w:val="005E567A"/>
    <w:rsid w:val="006321E2"/>
    <w:rsid w:val="00657069"/>
    <w:rsid w:val="007512EE"/>
    <w:rsid w:val="0082352B"/>
    <w:rsid w:val="00836FCE"/>
    <w:rsid w:val="009357F1"/>
    <w:rsid w:val="009639FF"/>
    <w:rsid w:val="0099407C"/>
    <w:rsid w:val="00A2593D"/>
    <w:rsid w:val="00A55935"/>
    <w:rsid w:val="00A95C2F"/>
    <w:rsid w:val="00B04787"/>
    <w:rsid w:val="00B57C77"/>
    <w:rsid w:val="00B90C32"/>
    <w:rsid w:val="00C603DC"/>
    <w:rsid w:val="00CA1AAA"/>
    <w:rsid w:val="00CE6AF2"/>
    <w:rsid w:val="00D32F3F"/>
    <w:rsid w:val="00DA46D7"/>
    <w:rsid w:val="00DD69EB"/>
    <w:rsid w:val="00E20759"/>
    <w:rsid w:val="00E2353B"/>
    <w:rsid w:val="00F418A2"/>
    <w:rsid w:val="00F53B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4EB3"/>
  <w15:chartTrackingRefBased/>
  <w15:docId w15:val="{6438E24D-70B3-4D67-80CC-1046EAAF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67A"/>
    <w:rPr>
      <w:color w:val="0563C1"/>
      <w:u w:val="single"/>
    </w:rPr>
  </w:style>
  <w:style w:type="character" w:styleId="UnresolvedMention">
    <w:name w:val="Unresolved Mention"/>
    <w:uiPriority w:val="99"/>
    <w:semiHidden/>
    <w:unhideWhenUsed/>
    <w:rsid w:val="005E567A"/>
    <w:rPr>
      <w:color w:val="605E5C"/>
      <w:shd w:val="clear" w:color="auto" w:fill="E1DFDD"/>
    </w:rPr>
  </w:style>
  <w:style w:type="paragraph" w:styleId="BalloonText">
    <w:name w:val="Balloon Text"/>
    <w:basedOn w:val="Normal"/>
    <w:link w:val="BalloonTextChar"/>
    <w:uiPriority w:val="99"/>
    <w:semiHidden/>
    <w:unhideWhenUsed/>
    <w:rsid w:val="00B57C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7C77"/>
    <w:rPr>
      <w:rFonts w:ascii="Segoe UI" w:hAnsi="Segoe UI" w:cs="Segoe UI"/>
      <w:sz w:val="18"/>
      <w:szCs w:val="18"/>
      <w:lang w:eastAsia="en-US"/>
    </w:rPr>
  </w:style>
  <w:style w:type="paragraph" w:styleId="Revision">
    <w:name w:val="Revision"/>
    <w:hidden/>
    <w:uiPriority w:val="99"/>
    <w:semiHidden/>
    <w:rsid w:val="001913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4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ratley.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PratleySA" TargetMode="External"/><Relationship Id="rId11" Type="http://schemas.openxmlformats.org/officeDocument/2006/relationships/hyperlink" Target="http://www.ngage.co.za" TargetMode="External"/><Relationship Id="rId5" Type="http://schemas.openxmlformats.org/officeDocument/2006/relationships/hyperlink" Target="https://www.facebook.com/PratleySA/" TargetMode="External"/><Relationship Id="rId10" Type="http://schemas.openxmlformats.org/officeDocument/2006/relationships/hyperlink" Target="mailto:thobile@ngage.co.za" TargetMode="External"/><Relationship Id="rId4" Type="http://schemas.openxmlformats.org/officeDocument/2006/relationships/hyperlink" Target="http://www.pratleyminerals.com" TargetMode="External"/><Relationship Id="rId9" Type="http://schemas.openxmlformats.org/officeDocument/2006/relationships/hyperlink" Target="http://www.pratleyminer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3342423</vt:i4>
      </vt:variant>
      <vt:variant>
        <vt:i4>18</vt:i4>
      </vt:variant>
      <vt:variant>
        <vt:i4>0</vt:i4>
      </vt:variant>
      <vt:variant>
        <vt:i4>5</vt:i4>
      </vt:variant>
      <vt:variant>
        <vt:lpwstr>mailto:thobile@ngage.co.za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Tevin Du Toit</dc:creator>
  <cp:keywords/>
  <dc:description/>
  <cp:lastModifiedBy>Samu Hashe</cp:lastModifiedBy>
  <cp:revision>4</cp:revision>
  <cp:lastPrinted>2023-09-11T09:06:00Z</cp:lastPrinted>
  <dcterms:created xsi:type="dcterms:W3CDTF">2023-11-16T08:46:00Z</dcterms:created>
  <dcterms:modified xsi:type="dcterms:W3CDTF">2023-11-21T09:42:00Z</dcterms:modified>
</cp:coreProperties>
</file>