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05BC2" w14:textId="5EC0D2A9" w:rsidR="00243EC8" w:rsidRPr="00F026D0" w:rsidRDefault="00204F2B" w:rsidP="00243EC8">
      <w:pPr>
        <w:pStyle w:val="CategoryTitle"/>
        <w:rPr>
          <w:rFonts w:ascii="ABBvoiceOffice" w:hAnsi="ABBvoiceOffice" w:cs="ABBvoiceOffice"/>
          <w:lang w:val="en-US"/>
        </w:rPr>
      </w:pPr>
      <w:r w:rsidRPr="00F026D0">
        <w:rPr>
          <w:rFonts w:ascii="ABBvoiceOffice" w:hAnsi="ABBvoiceOffice" w:cs="ABBvoiceOffice"/>
          <w:lang w:val="en-US"/>
        </w:rPr>
        <w:t>TOKYO, JAPAN</w:t>
      </w:r>
      <w:r w:rsidR="0040672D" w:rsidRPr="00F026D0">
        <w:rPr>
          <w:rFonts w:ascii="ABBvoiceOffice" w:hAnsi="ABBvoiceOffice" w:cs="ABBvoiceOffice"/>
          <w:lang w:val="en-US"/>
        </w:rPr>
        <w:t xml:space="preserve">, </w:t>
      </w:r>
      <w:r w:rsidR="006202BC">
        <w:rPr>
          <w:rFonts w:ascii="ABBvoiceOffice" w:hAnsi="ABBvoiceOffice" w:cs="ABBvoiceOffice"/>
          <w:lang w:val="en-US"/>
        </w:rPr>
        <w:t>august</w:t>
      </w:r>
      <w:r w:rsidR="00EE222E" w:rsidRPr="00F026D0">
        <w:rPr>
          <w:rFonts w:ascii="ABBvoiceOffice" w:hAnsi="ABBvoiceOffice" w:cs="ABBvoiceOffice"/>
          <w:lang w:val="en-US"/>
        </w:rPr>
        <w:t xml:space="preserve"> </w:t>
      </w:r>
      <w:r w:rsidR="006A346A">
        <w:rPr>
          <w:rFonts w:ascii="ABBvoiceOffice" w:hAnsi="ABBvoiceOffice" w:cs="ABBvoiceOffice"/>
          <w:lang w:val="en-US"/>
        </w:rPr>
        <w:t>24</w:t>
      </w:r>
      <w:r w:rsidR="0040672D" w:rsidRPr="00F026D0">
        <w:rPr>
          <w:rFonts w:ascii="ABBvoiceOffice" w:hAnsi="ABBvoiceOffice" w:cs="ABBvoiceOffice"/>
          <w:lang w:val="en-US"/>
        </w:rPr>
        <w:t>, 202</w:t>
      </w:r>
      <w:r w:rsidR="00E35015">
        <w:rPr>
          <w:rFonts w:ascii="ABBvoiceOffice" w:hAnsi="ABBvoiceOffice" w:cs="ABBvoiceOffice" w:hint="eastAsia"/>
          <w:lang w:val="en-US" w:eastAsia="ja-JP"/>
        </w:rPr>
        <w:t>3</w:t>
      </w:r>
    </w:p>
    <w:p w14:paraId="2B1D0C1A" w14:textId="2FE3CF59" w:rsidR="000E318C" w:rsidRPr="00F026D0" w:rsidRDefault="00053EED" w:rsidP="00F8413F">
      <w:pPr>
        <w:pStyle w:val="Title"/>
        <w:rPr>
          <w:rFonts w:ascii="ABBvoiceOffice" w:hAnsi="ABBvoiceOffice" w:cs="ABBvoiceOffice"/>
          <w:lang w:val="en-US"/>
        </w:rPr>
      </w:pPr>
      <w:r w:rsidRPr="00F026D0">
        <w:rPr>
          <w:rFonts w:ascii="ABBvoiceOffice" w:hAnsi="ABBvoiceOffice" w:cs="ABBvoiceOffice"/>
          <w:noProof/>
          <w:lang w:val="en-US"/>
        </w:rPr>
        <w:t>ABB</w:t>
      </w:r>
      <w:r w:rsidR="00386FE1">
        <w:rPr>
          <w:rFonts w:ascii="ABBvoiceOffice" w:hAnsi="ABBvoiceOffice" w:cs="ABBvoiceOffice"/>
          <w:noProof/>
          <w:lang w:val="en-US"/>
        </w:rPr>
        <w:t>’s</w:t>
      </w:r>
      <w:r w:rsidRPr="00F026D0">
        <w:rPr>
          <w:rFonts w:ascii="ABBvoiceOffice" w:hAnsi="ABBvoiceOffice" w:cs="ABBvoiceOffice"/>
          <w:noProof/>
          <w:lang w:val="en-US"/>
        </w:rPr>
        <w:t xml:space="preserve"> digital system </w:t>
      </w:r>
      <w:r w:rsidR="007F675C">
        <w:rPr>
          <w:rFonts w:ascii="ABBvoiceOffice" w:hAnsi="ABBvoiceOffice" w:cs="ABBvoiceOffice" w:hint="eastAsia"/>
          <w:noProof/>
          <w:lang w:val="en-US" w:eastAsia="ja-JP"/>
        </w:rPr>
        <w:t>i</w:t>
      </w:r>
      <w:r w:rsidR="007F675C">
        <w:rPr>
          <w:rFonts w:ascii="ABBvoiceOffice" w:hAnsi="ABBvoiceOffice" w:cs="ABBvoiceOffice"/>
          <w:noProof/>
          <w:lang w:val="en-US" w:eastAsia="ja-JP"/>
        </w:rPr>
        <w:t>m</w:t>
      </w:r>
      <w:r w:rsidR="00EE222E">
        <w:rPr>
          <w:rFonts w:ascii="ABBvoiceOffice" w:hAnsi="ABBvoiceOffice" w:cs="ABBvoiceOffice"/>
          <w:noProof/>
          <w:lang w:val="en-US" w:eastAsia="ja-JP"/>
        </w:rPr>
        <w:t>p</w:t>
      </w:r>
      <w:r w:rsidR="007F675C">
        <w:rPr>
          <w:rFonts w:ascii="ABBvoiceOffice" w:hAnsi="ABBvoiceOffice" w:cs="ABBvoiceOffice"/>
          <w:noProof/>
          <w:lang w:val="en-US" w:eastAsia="ja-JP"/>
        </w:rPr>
        <w:t>rove</w:t>
      </w:r>
      <w:r w:rsidR="003E69F4">
        <w:rPr>
          <w:rFonts w:ascii="ABBvoiceOffice" w:hAnsi="ABBvoiceOffice" w:cs="ABBvoiceOffice"/>
          <w:noProof/>
          <w:lang w:val="en-US" w:eastAsia="ja-JP"/>
        </w:rPr>
        <w:t>s</w:t>
      </w:r>
      <w:r w:rsidR="007F675C">
        <w:rPr>
          <w:rFonts w:ascii="ABBvoiceOffice" w:hAnsi="ABBvoiceOffice" w:cs="ABBvoiceOffice"/>
          <w:noProof/>
          <w:lang w:val="en-US" w:eastAsia="ja-JP"/>
        </w:rPr>
        <w:t xml:space="preserve"> productivity</w:t>
      </w:r>
      <w:r w:rsidRPr="00F026D0">
        <w:rPr>
          <w:rFonts w:ascii="ABBvoiceOffice" w:hAnsi="ABBvoiceOffice" w:cs="ABBvoiceOffice"/>
          <w:noProof/>
          <w:lang w:val="en-US"/>
        </w:rPr>
        <w:t xml:space="preserve"> </w:t>
      </w:r>
      <w:r w:rsidR="00386FE1">
        <w:rPr>
          <w:rFonts w:ascii="ABBvoiceOffice" w:hAnsi="ABBvoiceOffice" w:cs="ABBvoiceOffice"/>
          <w:noProof/>
          <w:lang w:val="en-US"/>
        </w:rPr>
        <w:t>and reduce</w:t>
      </w:r>
      <w:r w:rsidR="00C71855">
        <w:rPr>
          <w:rFonts w:ascii="ABBvoiceOffice" w:hAnsi="ABBvoiceOffice" w:cs="ABBvoiceOffice"/>
          <w:noProof/>
          <w:lang w:val="en-US"/>
        </w:rPr>
        <w:t>s</w:t>
      </w:r>
      <w:r w:rsidR="00386FE1">
        <w:rPr>
          <w:rFonts w:ascii="ABBvoiceOffice" w:hAnsi="ABBvoiceOffice" w:cs="ABBvoiceOffice"/>
          <w:noProof/>
          <w:lang w:val="en-US"/>
        </w:rPr>
        <w:t xml:space="preserve"> </w:t>
      </w:r>
      <w:r w:rsidR="007F675C">
        <w:rPr>
          <w:rFonts w:ascii="ABBvoiceOffice" w:hAnsi="ABBvoiceOffice" w:cs="ABBvoiceOffice"/>
          <w:noProof/>
          <w:lang w:val="en-US"/>
        </w:rPr>
        <w:t>energy consumption</w:t>
      </w:r>
      <w:r w:rsidR="00386FE1">
        <w:rPr>
          <w:rFonts w:ascii="ABBvoiceOffice" w:hAnsi="ABBvoiceOffice" w:cs="ABBvoiceOffice"/>
          <w:noProof/>
          <w:lang w:val="en-US"/>
        </w:rPr>
        <w:t xml:space="preserve"> </w:t>
      </w:r>
      <w:r w:rsidRPr="00F026D0">
        <w:rPr>
          <w:rFonts w:ascii="ABBvoiceOffice" w:hAnsi="ABBvoiceOffice" w:cs="ABBvoiceOffice"/>
          <w:noProof/>
          <w:lang w:val="en-US"/>
        </w:rPr>
        <w:t>at Tokuyama cement plant in</w:t>
      </w:r>
      <w:r w:rsidRPr="00F026D0">
        <w:rPr>
          <w:rFonts w:ascii="ABBvoiceOffice" w:hAnsi="ABBvoiceOffice" w:cs="ABBvoiceOffice"/>
          <w:lang w:val="en-US"/>
        </w:rPr>
        <w:t xml:space="preserve"> Japan</w:t>
      </w:r>
    </w:p>
    <w:p w14:paraId="14660722" w14:textId="3C52381D" w:rsidR="00EC433F" w:rsidRDefault="0056288F" w:rsidP="002B7BF4">
      <w:pPr>
        <w:pStyle w:val="Leadbulletlist"/>
        <w:numPr>
          <w:ilvl w:val="0"/>
          <w:numId w:val="30"/>
        </w:numPr>
        <w:ind w:left="289" w:hanging="289"/>
        <w:rPr>
          <w:rFonts w:ascii="ABBvoice JP Light" w:eastAsia="ABBvoice JP Light" w:hAnsi="ABBvoice JP Light" w:cs="ABBvoiceOffice"/>
        </w:rPr>
      </w:pPr>
      <w:r w:rsidRPr="00F026D0">
        <w:rPr>
          <w:rFonts w:ascii="ABBvoice JP Light" w:eastAsia="ABBvoice JP Light" w:hAnsi="ABBvoice JP Light" w:cs="ABBvoiceOffice"/>
        </w:rPr>
        <w:t>ABB Ability™ Expert Optimizer</w:t>
      </w:r>
      <w:r w:rsidR="00386FE1">
        <w:rPr>
          <w:rFonts w:ascii="ABBvoice JP Light" w:eastAsia="ABBvoice JP Light" w:hAnsi="ABBvoice JP Light" w:cs="ABBvoiceOffice"/>
        </w:rPr>
        <w:t xml:space="preserve"> improves operations and</w:t>
      </w:r>
      <w:r w:rsidRPr="00F026D0">
        <w:rPr>
          <w:rFonts w:ascii="ABBvoice JP Light" w:eastAsia="ABBvoice JP Light" w:hAnsi="ABBvoice JP Light" w:cs="ABBvoiceOffice"/>
        </w:rPr>
        <w:t xml:space="preserve"> </w:t>
      </w:r>
      <w:r w:rsidR="00F0458F" w:rsidRPr="00F026D0">
        <w:rPr>
          <w:rFonts w:ascii="ABBvoice JP Light" w:eastAsia="ABBvoice JP Light" w:hAnsi="ABBvoice JP Light" w:cs="ABBvoiceOffice"/>
        </w:rPr>
        <w:t>reduce</w:t>
      </w:r>
      <w:r w:rsidR="00386FE1">
        <w:rPr>
          <w:rFonts w:ascii="ABBvoice JP Light" w:eastAsia="ABBvoice JP Light" w:hAnsi="ABBvoice JP Light" w:cs="ABBvoiceOffice"/>
        </w:rPr>
        <w:t>s</w:t>
      </w:r>
      <w:r w:rsidR="00F0458F" w:rsidRPr="00F026D0">
        <w:rPr>
          <w:rFonts w:ascii="ABBvoice JP Light" w:eastAsia="ABBvoice JP Light" w:hAnsi="ABBvoice JP Light" w:cs="ABBvoiceOffice"/>
        </w:rPr>
        <w:t xml:space="preserve"> </w:t>
      </w:r>
      <w:r w:rsidR="0076193F" w:rsidRPr="009B14B0">
        <w:rPr>
          <w:rFonts w:ascii="ABBvoice JP Light" w:eastAsia="ABBvoice JP Light" w:hAnsi="ABBvoice JP Light" w:cs="ABBvoiceOffice" w:hint="eastAsia"/>
          <w:lang w:eastAsia="ja-JP"/>
        </w:rPr>
        <w:t>t</w:t>
      </w:r>
      <w:r w:rsidR="0076193F" w:rsidRPr="009B14B0">
        <w:rPr>
          <w:rFonts w:ascii="ABBvoice JP Light" w:eastAsia="ABBvoice JP Light" w:hAnsi="ABBvoice JP Light" w:cs="ABBvoiceOffice"/>
          <w:lang w:eastAsia="ja-JP"/>
        </w:rPr>
        <w:t>hermal</w:t>
      </w:r>
      <w:r w:rsidR="00600DBC" w:rsidRPr="009B14B0">
        <w:rPr>
          <w:rFonts w:ascii="ABBvoice JP Light" w:eastAsia="ABBvoice JP Light" w:hAnsi="ABBvoice JP Light" w:cs="ABBvoiceOffice"/>
        </w:rPr>
        <w:t xml:space="preserve"> energy consumption </w:t>
      </w:r>
      <w:r w:rsidR="00417669" w:rsidRPr="009B14B0">
        <w:rPr>
          <w:rFonts w:ascii="ABBvoice JP Light" w:eastAsia="ABBvoice JP Light" w:hAnsi="ABBvoice JP Light" w:cs="ABBvoiceOffice"/>
        </w:rPr>
        <w:t xml:space="preserve">in </w:t>
      </w:r>
      <w:r w:rsidR="00C71855">
        <w:rPr>
          <w:rFonts w:ascii="ABBvoice JP Light" w:eastAsia="ABBvoice JP Light" w:hAnsi="ABBvoice JP Light" w:cs="ABBvoiceOffice"/>
        </w:rPr>
        <w:t xml:space="preserve">the </w:t>
      </w:r>
      <w:r w:rsidR="009B14B0" w:rsidRPr="009B14B0">
        <w:rPr>
          <w:rFonts w:ascii="ABBvoice JP Light" w:eastAsia="ABBvoice JP Light" w:hAnsi="ABBvoice JP Light" w:cs="ABBvoiceOffice"/>
        </w:rPr>
        <w:t xml:space="preserve">kiln </w:t>
      </w:r>
      <w:r w:rsidR="00F0458F" w:rsidRPr="009B14B0">
        <w:rPr>
          <w:rFonts w:ascii="ABBvoice JP Light" w:eastAsia="ABBvoice JP Light" w:hAnsi="ABBvoice JP Light" w:cs="ABBvoiceOffice"/>
        </w:rPr>
        <w:t>by</w:t>
      </w:r>
      <w:r w:rsidR="00714F24">
        <w:rPr>
          <w:rFonts w:ascii="ABBvoice JP Light" w:eastAsia="ABBvoice JP Light" w:hAnsi="ABBvoice JP Light" w:cs="ABBvoiceOffice"/>
        </w:rPr>
        <w:t xml:space="preserve"> 3</w:t>
      </w:r>
      <w:r w:rsidR="00BD2360">
        <w:rPr>
          <w:rFonts w:ascii="ABBvoice JP Light" w:eastAsia="ABBvoice JP Light" w:hAnsi="ABBvoice JP Light" w:cs="ABBvoiceOffice"/>
        </w:rPr>
        <w:t xml:space="preserve"> percent</w:t>
      </w:r>
      <w:r w:rsidR="00BD2360" w:rsidRPr="00F026D0">
        <w:rPr>
          <w:rFonts w:ascii="ABBvoice JP Light" w:eastAsia="ABBvoice JP Light" w:hAnsi="ABBvoice JP Light" w:cs="ABBvoiceOffice"/>
        </w:rPr>
        <w:t xml:space="preserve"> </w:t>
      </w:r>
      <w:r w:rsidR="00386FE1">
        <w:rPr>
          <w:rFonts w:ascii="ABBvoice JP Light" w:eastAsia="ABBvoice JP Light" w:hAnsi="ABBvoice JP Light" w:cs="ABBvoiceOffice"/>
        </w:rPr>
        <w:t xml:space="preserve">at the Tokuyama </w:t>
      </w:r>
      <w:r w:rsidR="00386FE1" w:rsidRPr="00386FE1">
        <w:rPr>
          <w:rFonts w:ascii="ABBvoice JP Light" w:eastAsia="ABBvoice JP Light" w:hAnsi="ABBvoice JP Light" w:cs="ABBvoiceOffice"/>
        </w:rPr>
        <w:t>Nanyo</w:t>
      </w:r>
      <w:r w:rsidR="00386FE1">
        <w:rPr>
          <w:rFonts w:ascii="ABBvoice JP Light" w:eastAsia="ABBvoice JP Light" w:hAnsi="ABBvoice JP Light" w:cs="ABBvoiceOffice"/>
        </w:rPr>
        <w:t xml:space="preserve"> cement</w:t>
      </w:r>
      <w:r w:rsidR="00386FE1" w:rsidRPr="00386FE1">
        <w:rPr>
          <w:rFonts w:ascii="ABBvoice JP Light" w:eastAsia="ABBvoice JP Light" w:hAnsi="ABBvoice JP Light" w:cs="ABBvoiceOffice"/>
        </w:rPr>
        <w:t xml:space="preserve"> plant, one of the largest single factories in Japan</w:t>
      </w:r>
    </w:p>
    <w:p w14:paraId="17426785" w14:textId="08CCCDF5" w:rsidR="00865735" w:rsidRPr="00F026D0" w:rsidRDefault="00865735" w:rsidP="00865735">
      <w:pPr>
        <w:pStyle w:val="Leadbulletlist"/>
        <w:numPr>
          <w:ilvl w:val="0"/>
          <w:numId w:val="30"/>
        </w:numPr>
        <w:ind w:left="289" w:hanging="289"/>
        <w:rPr>
          <w:rFonts w:ascii="ABBvoice JP Light" w:eastAsia="ABBvoice JP Light" w:hAnsi="ABBvoice JP Light" w:cs="ABBvoiceOffice"/>
        </w:rPr>
      </w:pPr>
      <w:r w:rsidRPr="00F026D0">
        <w:rPr>
          <w:rFonts w:ascii="ABBvoice JP Light" w:eastAsia="ABBvoice JP Light" w:hAnsi="ABBvoice JP Light" w:cs="ABBvoiceOffice"/>
        </w:rPr>
        <w:t xml:space="preserve">The </w:t>
      </w:r>
      <w:r w:rsidR="00714F24">
        <w:rPr>
          <w:rFonts w:ascii="ABBvoice JP Light" w:eastAsia="ABBvoice JP Light" w:hAnsi="ABBvoice JP Light" w:cs="ABBvoiceOffice"/>
          <w:lang w:eastAsia="ja-JP"/>
        </w:rPr>
        <w:t>advanced process</w:t>
      </w:r>
      <w:r>
        <w:rPr>
          <w:rFonts w:ascii="ABBvoice JP Light" w:eastAsia="ABBvoice JP Light" w:hAnsi="ABBvoice JP Light" w:cs="ABBvoiceOffice"/>
          <w:lang w:eastAsia="ja-JP"/>
        </w:rPr>
        <w:t xml:space="preserve"> control</w:t>
      </w:r>
      <w:r w:rsidRPr="00F026D0">
        <w:rPr>
          <w:rFonts w:ascii="ABBvoice JP Light" w:eastAsia="ABBvoice JP Light" w:hAnsi="ABBvoice JP Light" w:cs="ABBvoiceOffice"/>
        </w:rPr>
        <w:t>-based system control</w:t>
      </w:r>
      <w:r w:rsidRPr="00F026D0">
        <w:rPr>
          <w:rFonts w:ascii="ABBvoice JP Light" w:eastAsia="ABBvoice JP Light" w:hAnsi="ABBvoice JP Light" w:cs="ABBvoiceOffice"/>
          <w:lang w:eastAsia="ja-JP"/>
        </w:rPr>
        <w:t>s</w:t>
      </w:r>
      <w:r w:rsidRPr="00F026D0">
        <w:rPr>
          <w:rFonts w:ascii="ABBvoice JP Light" w:eastAsia="ABBvoice JP Light" w:hAnsi="ABBvoice JP Light" w:cs="ABBvoiceOffice"/>
        </w:rPr>
        <w:t>, stabilizes and optimizes industrial processes across the calciner, kiln and cooler</w:t>
      </w:r>
    </w:p>
    <w:p w14:paraId="1231EF67" w14:textId="0D233A76" w:rsidR="00386FE1" w:rsidRPr="00F026D0" w:rsidRDefault="00386FE1" w:rsidP="00386FE1">
      <w:pPr>
        <w:pStyle w:val="Leadbulletlist"/>
        <w:numPr>
          <w:ilvl w:val="0"/>
          <w:numId w:val="30"/>
        </w:numPr>
        <w:ind w:left="289" w:hanging="289"/>
        <w:rPr>
          <w:rFonts w:ascii="ABBvoice JP Light" w:eastAsia="ABBvoice JP Light" w:hAnsi="ABBvoice JP Light" w:cs="ABBvoiceOffice"/>
        </w:rPr>
      </w:pPr>
      <w:r w:rsidRPr="00386FE1">
        <w:rPr>
          <w:rFonts w:ascii="ABBvoice JP Light" w:eastAsia="ABBvoice JP Light" w:hAnsi="ABBvoice JP Light" w:cs="ABBvoiceOffice"/>
        </w:rPr>
        <w:t>ABB</w:t>
      </w:r>
      <w:r>
        <w:rPr>
          <w:rFonts w:ascii="ABBvoice JP Light" w:eastAsia="ABBvoice JP Light" w:hAnsi="ABBvoice JP Light" w:cs="ABBvoiceOffice"/>
        </w:rPr>
        <w:t xml:space="preserve">’s technology </w:t>
      </w:r>
      <w:r w:rsidRPr="00386FE1">
        <w:rPr>
          <w:rFonts w:ascii="ABBvoice JP Light" w:eastAsia="ABBvoice JP Light" w:hAnsi="ABBvoice JP Light" w:cs="ABBvoiceOffice"/>
        </w:rPr>
        <w:t xml:space="preserve">enables </w:t>
      </w:r>
      <w:r w:rsidR="00D75AC6" w:rsidRPr="00D75AC6">
        <w:rPr>
          <w:rFonts w:ascii="ABBvoice JP Light" w:eastAsia="ABBvoice JP Light" w:hAnsi="ABBvoice JP Light" w:cs="ABBvoiceOffice"/>
        </w:rPr>
        <w:t xml:space="preserve">automation of kiln operations, reducing the number of </w:t>
      </w:r>
      <w:r w:rsidR="00C71855">
        <w:rPr>
          <w:rFonts w:ascii="ABBvoice JP Light" w:eastAsia="ABBvoice JP Light" w:hAnsi="ABBvoice JP Light" w:cs="ABBvoiceOffice"/>
        </w:rPr>
        <w:t xml:space="preserve">operator </w:t>
      </w:r>
      <w:r w:rsidR="00CD2E1D">
        <w:rPr>
          <w:rFonts w:ascii="ABBvoice JP Light" w:eastAsia="ABBvoice JP Light" w:hAnsi="ABBvoice JP Light" w:cs="ABBvoiceOffice"/>
        </w:rPr>
        <w:t xml:space="preserve">manual </w:t>
      </w:r>
      <w:r w:rsidR="00D75AC6" w:rsidRPr="00D75AC6">
        <w:rPr>
          <w:rFonts w:ascii="ABBvoice JP Light" w:eastAsia="ABBvoice JP Light" w:hAnsi="ABBvoice JP Light" w:cs="ABBvoiceOffice"/>
        </w:rPr>
        <w:t xml:space="preserve">operations by </w:t>
      </w:r>
      <w:r w:rsidR="0064536C">
        <w:rPr>
          <w:rFonts w:ascii="ABBvoice JP Light" w:eastAsia="ABBvoice JP Light" w:hAnsi="ABBvoice JP Light" w:cs="ABBvoiceOffice"/>
        </w:rPr>
        <w:t xml:space="preserve">about </w:t>
      </w:r>
      <w:r w:rsidR="00D75AC6" w:rsidRPr="00D75AC6">
        <w:rPr>
          <w:rFonts w:ascii="ABBvoice JP Light" w:eastAsia="ABBvoice JP Light" w:hAnsi="ABBvoice JP Light" w:cs="ABBvoiceOffice"/>
        </w:rPr>
        <w:t>70</w:t>
      </w:r>
      <w:r w:rsidR="009B14B0">
        <w:rPr>
          <w:rFonts w:ascii="ABBvoice JP Light" w:eastAsia="ABBvoice JP Light" w:hAnsi="ABBvoice JP Light" w:cs="ABBvoiceOffice"/>
        </w:rPr>
        <w:t xml:space="preserve"> percent</w:t>
      </w:r>
    </w:p>
    <w:p w14:paraId="39FF1AC2" w14:textId="14E0C56A" w:rsidR="00E073A7" w:rsidRPr="00F026D0" w:rsidRDefault="009F1045" w:rsidP="00204F2B">
      <w:pPr>
        <w:pStyle w:val="BodyFirstParagraph"/>
        <w:rPr>
          <w:rFonts w:ascii="ABBvoiceOffice" w:hAnsi="ABBvoiceOffice" w:cs="ABBvoiceOffice"/>
        </w:rPr>
      </w:pPr>
      <w:r w:rsidRPr="00F026D0">
        <w:rPr>
          <w:rFonts w:ascii="ABBvoiceOffice" w:hAnsi="ABBvoiceOffice" w:cs="ABBvoiceOffice"/>
          <w:noProof/>
        </w:rPr>
        <w:t xml:space="preserve">ABB has </w:t>
      </w:r>
      <w:r w:rsidR="00E073A7" w:rsidRPr="00F026D0">
        <w:rPr>
          <w:rFonts w:ascii="ABBvoiceOffice" w:hAnsi="ABBvoiceOffice" w:cs="ABBvoiceOffice"/>
          <w:noProof/>
        </w:rPr>
        <w:t xml:space="preserve">delivered the </w:t>
      </w:r>
      <w:r w:rsidR="00A40D0F" w:rsidRPr="00F026D0">
        <w:rPr>
          <w:rFonts w:ascii="ABBvoiceOffice" w:hAnsi="ABBvoiceOffice" w:cs="ABBvoiceOffice"/>
          <w:noProof/>
        </w:rPr>
        <w:t xml:space="preserve">advanced process control solution </w:t>
      </w:r>
      <w:r w:rsidR="00E073A7" w:rsidRPr="00F026D0">
        <w:rPr>
          <w:rFonts w:ascii="ABBvoiceOffice" w:hAnsi="ABBvoiceOffice" w:cs="ABBvoiceOffice"/>
          <w:noProof/>
        </w:rPr>
        <w:t xml:space="preserve">ABB Ability™ Expert Optimizer system </w:t>
      </w:r>
      <w:r w:rsidR="00A40D0F" w:rsidRPr="00F026D0">
        <w:rPr>
          <w:rFonts w:ascii="ABBvoiceOffice" w:hAnsi="ABBvoiceOffice" w:cs="ABBvoiceOffice"/>
          <w:noProof/>
        </w:rPr>
        <w:t xml:space="preserve">to </w:t>
      </w:r>
      <w:r w:rsidR="00E073A7" w:rsidRPr="00F026D0">
        <w:rPr>
          <w:rFonts w:ascii="ABBvoiceOffice" w:hAnsi="ABBvoiceOffice" w:cs="ABBvoiceOffice"/>
          <w:noProof/>
        </w:rPr>
        <w:t>control, stabiliz</w:t>
      </w:r>
      <w:r w:rsidR="00A40D0F" w:rsidRPr="00F026D0">
        <w:rPr>
          <w:rFonts w:ascii="ABBvoiceOffice" w:hAnsi="ABBvoiceOffice" w:cs="ABBvoiceOffice"/>
          <w:noProof/>
        </w:rPr>
        <w:t>e</w:t>
      </w:r>
      <w:r w:rsidR="00E073A7" w:rsidRPr="00F026D0">
        <w:rPr>
          <w:rFonts w:ascii="ABBvoiceOffice" w:hAnsi="ABBvoiceOffice" w:cs="ABBvoiceOffice"/>
          <w:noProof/>
        </w:rPr>
        <w:t xml:space="preserve"> and </w:t>
      </w:r>
      <w:r w:rsidR="00A40D0F" w:rsidRPr="00F026D0">
        <w:rPr>
          <w:rFonts w:ascii="ABBvoiceOffice" w:hAnsi="ABBvoiceOffice" w:cs="ABBvoiceOffice"/>
          <w:noProof/>
        </w:rPr>
        <w:t>optimize</w:t>
      </w:r>
      <w:r w:rsidR="00A40D0F" w:rsidRPr="00F026D0">
        <w:rPr>
          <w:rFonts w:ascii="ABBvoiceOffice" w:hAnsi="ABBvoiceOffice" w:cs="ABBvoiceOffice"/>
        </w:rPr>
        <w:t xml:space="preserve"> </w:t>
      </w:r>
      <w:r w:rsidR="00E073A7" w:rsidRPr="00F026D0">
        <w:rPr>
          <w:rFonts w:ascii="ABBvoiceOffice" w:hAnsi="ABBvoiceOffice" w:cs="ABBvoiceOffice"/>
        </w:rPr>
        <w:t xml:space="preserve">industrial processes at the Tokuyama </w:t>
      </w:r>
      <w:proofErr w:type="spellStart"/>
      <w:r w:rsidR="00E073A7" w:rsidRPr="00F026D0">
        <w:rPr>
          <w:rFonts w:ascii="ABBvoiceOffice" w:hAnsi="ABBvoiceOffice" w:cs="ABBvoiceOffice"/>
        </w:rPr>
        <w:t>Nanyo</w:t>
      </w:r>
      <w:proofErr w:type="spellEnd"/>
      <w:r w:rsidR="00E073A7" w:rsidRPr="00F026D0">
        <w:rPr>
          <w:rFonts w:ascii="ABBvoiceOffice" w:hAnsi="ABBvoiceOffice" w:cs="ABBvoiceOffice"/>
        </w:rPr>
        <w:t xml:space="preserve"> cement plant in Japan. </w:t>
      </w:r>
    </w:p>
    <w:p w14:paraId="622A5E4E" w14:textId="44DC3260" w:rsidR="00043F98" w:rsidRPr="00F026D0" w:rsidRDefault="00E073A7" w:rsidP="005E4E67">
      <w:pPr>
        <w:rPr>
          <w:rFonts w:ascii="ABBvoiceOffice" w:hAnsi="ABBvoiceOffice" w:cs="ABBvoiceOffice"/>
          <w:lang w:val="en-US"/>
        </w:rPr>
      </w:pPr>
      <w:r w:rsidRPr="00F026D0">
        <w:rPr>
          <w:rFonts w:ascii="ABBvoiceOffice" w:hAnsi="ABBvoiceOffice" w:cs="ABBvoiceOffice"/>
          <w:lang w:val="en-US"/>
        </w:rPr>
        <w:t>The</w:t>
      </w:r>
      <w:r w:rsidR="00043F98" w:rsidRPr="00F026D0">
        <w:rPr>
          <w:rFonts w:ascii="ABBvoiceOffice" w:hAnsi="ABBvoiceOffice" w:cs="ABBvoiceOffice"/>
          <w:lang w:val="en-US"/>
        </w:rPr>
        <w:t xml:space="preserve"> </w:t>
      </w:r>
      <w:r w:rsidRPr="00F026D0">
        <w:rPr>
          <w:rFonts w:ascii="ABBvoiceOffice" w:hAnsi="ABBvoiceOffice" w:cs="ABBvoiceOffice"/>
          <w:lang w:val="en-US"/>
        </w:rPr>
        <w:t>commissioning of ABB Ability</w:t>
      </w:r>
      <w:r w:rsidR="009B14B0">
        <w:rPr>
          <w:rFonts w:ascii="ABBvoiceOffice" w:hAnsi="ABBvoiceOffice" w:cs="ABBvoiceOffice"/>
          <w:lang w:val="en-US"/>
        </w:rPr>
        <w:t>™</w:t>
      </w:r>
      <w:r w:rsidRPr="00F026D0">
        <w:rPr>
          <w:rFonts w:ascii="ABBvoiceOffice" w:hAnsi="ABBvoiceOffice" w:cs="ABBvoiceOffice"/>
          <w:lang w:val="en-US"/>
        </w:rPr>
        <w:t xml:space="preserve"> Expert Optimizer enables Tokuyama to</w:t>
      </w:r>
      <w:r w:rsidR="00043F98" w:rsidRPr="00F026D0">
        <w:rPr>
          <w:rFonts w:ascii="ABBvoiceOffice" w:hAnsi="ABBvoiceOffice" w:cs="ABBvoiceOffice"/>
          <w:lang w:val="en-US"/>
        </w:rPr>
        <w:t xml:space="preserve"> </w:t>
      </w:r>
      <w:r w:rsidR="00B15D5F">
        <w:rPr>
          <w:rFonts w:ascii="ABBvoiceOffice" w:hAnsi="ABBvoiceOffice" w:cs="ABBvoiceOffice"/>
          <w:lang w:val="en-US"/>
        </w:rPr>
        <w:t>reduce about</w:t>
      </w:r>
      <w:r w:rsidR="009B14B0">
        <w:rPr>
          <w:rFonts w:ascii="ABBvoiceOffice" w:hAnsi="ABBvoiceOffice" w:cs="ABBvoiceOffice"/>
          <w:lang w:val="en-US"/>
        </w:rPr>
        <w:t xml:space="preserve"> </w:t>
      </w:r>
      <w:r w:rsidR="00714F24">
        <w:rPr>
          <w:rFonts w:ascii="ABBvoiceOffice" w:hAnsi="ABBvoiceOffice" w:cs="ABBvoiceOffice"/>
          <w:lang w:val="en-US"/>
        </w:rPr>
        <w:t>3</w:t>
      </w:r>
      <w:r w:rsidR="00BD2360">
        <w:rPr>
          <w:rFonts w:ascii="ABBvoiceOffice" w:hAnsi="ABBvoiceOffice" w:cs="ABBvoiceOffice"/>
          <w:lang w:val="en-US"/>
        </w:rPr>
        <w:t xml:space="preserve"> percent</w:t>
      </w:r>
      <w:r w:rsidR="00B15D5F">
        <w:rPr>
          <w:rFonts w:ascii="ABBvoiceOffice" w:hAnsi="ABBvoiceOffice" w:cs="ABBvoiceOffice"/>
          <w:lang w:val="en-US"/>
        </w:rPr>
        <w:t xml:space="preserve"> of th</w:t>
      </w:r>
      <w:r w:rsidR="00B24279">
        <w:rPr>
          <w:rFonts w:ascii="ABBvoiceOffice" w:hAnsi="ABBvoiceOffice" w:cs="ABBvoiceOffice"/>
          <w:lang w:val="en-US"/>
        </w:rPr>
        <w:t xml:space="preserve">ermal energy consumption in </w:t>
      </w:r>
      <w:r w:rsidR="00C71855">
        <w:rPr>
          <w:rFonts w:ascii="ABBvoiceOffice" w:hAnsi="ABBvoiceOffice" w:cs="ABBvoiceOffice"/>
          <w:lang w:val="en-US"/>
        </w:rPr>
        <w:t xml:space="preserve">the </w:t>
      </w:r>
      <w:r w:rsidR="00B24279">
        <w:rPr>
          <w:rFonts w:ascii="ABBvoiceOffice" w:hAnsi="ABBvoiceOffice" w:cs="ABBvoiceOffice"/>
          <w:lang w:val="en-US"/>
        </w:rPr>
        <w:t xml:space="preserve">kiln </w:t>
      </w:r>
      <w:r w:rsidR="00043F98" w:rsidRPr="00F026D0">
        <w:rPr>
          <w:rFonts w:ascii="ABBvoiceOffice" w:hAnsi="ABBvoiceOffice" w:cs="ABBvoiceOffice"/>
          <w:lang w:val="en-US"/>
        </w:rPr>
        <w:t>as well as maint</w:t>
      </w:r>
      <w:r w:rsidR="0098226E" w:rsidRPr="00F026D0">
        <w:rPr>
          <w:rFonts w:ascii="ABBvoiceOffice" w:hAnsi="ABBvoiceOffice" w:cs="ABBvoiceOffice"/>
          <w:lang w:val="en-US"/>
        </w:rPr>
        <w:t xml:space="preserve">ain </w:t>
      </w:r>
      <w:r w:rsidR="00043F98" w:rsidRPr="00F026D0">
        <w:rPr>
          <w:rFonts w:ascii="ABBvoiceOffice" w:hAnsi="ABBvoiceOffice" w:cs="ABBvoiceOffice"/>
          <w:lang w:val="en-US"/>
        </w:rPr>
        <w:t>operation</w:t>
      </w:r>
      <w:r w:rsidR="00204F2B" w:rsidRPr="00F026D0">
        <w:rPr>
          <w:rFonts w:ascii="ABBvoiceOffice" w:hAnsi="ABBvoiceOffice" w:cs="ABBvoiceOffice"/>
          <w:lang w:val="en-US"/>
        </w:rPr>
        <w:t>al</w:t>
      </w:r>
      <w:r w:rsidR="00043F98" w:rsidRPr="00F026D0">
        <w:rPr>
          <w:rFonts w:ascii="ABBvoiceOffice" w:hAnsi="ABBvoiceOffice" w:cs="ABBvoiceOffice"/>
          <w:lang w:val="en-US"/>
        </w:rPr>
        <w:t xml:space="preserve"> quality at the </w:t>
      </w:r>
      <w:proofErr w:type="spellStart"/>
      <w:r w:rsidR="00043F98" w:rsidRPr="00F026D0">
        <w:rPr>
          <w:rFonts w:ascii="ABBvoiceOffice" w:hAnsi="ABBvoiceOffice" w:cs="ABBvoiceOffice"/>
          <w:lang w:val="en-US"/>
        </w:rPr>
        <w:t>Nanyo</w:t>
      </w:r>
      <w:proofErr w:type="spellEnd"/>
      <w:r w:rsidR="00043F98" w:rsidRPr="00F026D0">
        <w:rPr>
          <w:rFonts w:ascii="ABBvoiceOffice" w:hAnsi="ABBvoiceOffice" w:cs="ABBvoiceOffice"/>
          <w:lang w:val="en-US"/>
        </w:rPr>
        <w:t xml:space="preserve"> plant</w:t>
      </w:r>
      <w:r w:rsidR="001B387F" w:rsidRPr="00F026D0">
        <w:rPr>
          <w:rFonts w:ascii="ABBvoiceOffice" w:hAnsi="ABBvoiceOffice" w:cs="ABBvoiceOffice"/>
          <w:lang w:val="en-US"/>
        </w:rPr>
        <w:t>, one of the largest single factories in Japan</w:t>
      </w:r>
      <w:r w:rsidR="00043F98" w:rsidRPr="00F026D0">
        <w:rPr>
          <w:rFonts w:ascii="ABBvoiceOffice" w:hAnsi="ABBvoiceOffice" w:cs="ABBvoiceOffice"/>
          <w:lang w:val="en-US"/>
        </w:rPr>
        <w:t xml:space="preserve">. </w:t>
      </w:r>
    </w:p>
    <w:p w14:paraId="1517D508" w14:textId="6626A529" w:rsidR="00043F98" w:rsidRPr="00F026D0" w:rsidRDefault="00043F98" w:rsidP="005E4E67">
      <w:pPr>
        <w:rPr>
          <w:rFonts w:ascii="ABBvoiceOffice" w:hAnsi="ABBvoiceOffice" w:cs="ABBvoiceOffice"/>
          <w:lang w:val="en-US"/>
        </w:rPr>
      </w:pPr>
      <w:r w:rsidRPr="00F026D0">
        <w:rPr>
          <w:rFonts w:ascii="ABBvoiceOffice" w:hAnsi="ABBvoiceOffice" w:cs="ABBvoiceOffice"/>
          <w:lang w:val="en-US"/>
        </w:rPr>
        <w:t xml:space="preserve">Tokuyama manufactures high-quality cement at the </w:t>
      </w:r>
      <w:proofErr w:type="spellStart"/>
      <w:r w:rsidRPr="00F026D0">
        <w:rPr>
          <w:rFonts w:ascii="ABBvoiceOffice" w:hAnsi="ABBvoiceOffice" w:cs="ABBvoiceOffice"/>
          <w:lang w:val="en-US"/>
        </w:rPr>
        <w:t>Nanyo</w:t>
      </w:r>
      <w:proofErr w:type="spellEnd"/>
      <w:r w:rsidRPr="00F026D0">
        <w:rPr>
          <w:rFonts w:ascii="ABBvoiceOffice" w:hAnsi="ABBvoiceOffice" w:cs="ABBvoiceOffice"/>
          <w:lang w:val="en-US"/>
        </w:rPr>
        <w:t xml:space="preserve"> plant which has a </w:t>
      </w:r>
      <w:r w:rsidR="00F53407">
        <w:rPr>
          <w:rFonts w:ascii="ABBvoiceOffice" w:hAnsi="ABBvoiceOffice" w:cs="ABBvoiceOffice"/>
          <w:lang w:val="en-US"/>
        </w:rPr>
        <w:t xml:space="preserve">clinker </w:t>
      </w:r>
      <w:r w:rsidRPr="00F026D0">
        <w:rPr>
          <w:rFonts w:ascii="ABBvoiceOffice" w:hAnsi="ABBvoiceOffice" w:cs="ABBvoiceOffice"/>
          <w:lang w:val="en-US"/>
        </w:rPr>
        <w:t>production capacity of 4.</w:t>
      </w:r>
      <w:r w:rsidR="00F53407">
        <w:rPr>
          <w:rFonts w:ascii="ABBvoiceOffice" w:hAnsi="ABBvoiceOffice" w:cs="ABBvoiceOffice"/>
          <w:lang w:val="en-US"/>
        </w:rPr>
        <w:t>54</w:t>
      </w:r>
      <w:r w:rsidRPr="00F026D0">
        <w:rPr>
          <w:rFonts w:ascii="ABBvoiceOffice" w:hAnsi="ABBvoiceOffice" w:cs="ABBvoiceOffice"/>
          <w:lang w:val="en-US"/>
        </w:rPr>
        <w:t xml:space="preserve"> million tons per year and </w:t>
      </w:r>
      <w:r w:rsidR="00880900" w:rsidRPr="00F026D0">
        <w:rPr>
          <w:rFonts w:ascii="ABBvoiceOffice" w:hAnsi="ABBvoiceOffice" w:cs="ABBvoiceOffice"/>
          <w:lang w:val="en-US"/>
        </w:rPr>
        <w:t>supplies customers in</w:t>
      </w:r>
      <w:r w:rsidRPr="00F026D0">
        <w:rPr>
          <w:rFonts w:ascii="ABBvoiceOffice" w:hAnsi="ABBvoiceOffice" w:cs="ABBvoiceOffice"/>
          <w:lang w:val="en-US"/>
        </w:rPr>
        <w:t xml:space="preserve"> Asia and Oceania </w:t>
      </w:r>
      <w:r w:rsidR="00880900" w:rsidRPr="00F026D0">
        <w:rPr>
          <w:rFonts w:ascii="ABBvoiceOffice" w:hAnsi="ABBvoiceOffice" w:cs="ABBvoiceOffice"/>
          <w:lang w:val="en-US"/>
        </w:rPr>
        <w:t>as well as</w:t>
      </w:r>
      <w:r w:rsidR="0084679C" w:rsidRPr="00F026D0">
        <w:rPr>
          <w:rFonts w:ascii="ABBvoiceOffice" w:hAnsi="ABBvoiceOffice" w:cs="ABBvoiceOffice"/>
          <w:lang w:val="en-US"/>
        </w:rPr>
        <w:t xml:space="preserve"> Japan. The company has invested in an efficient and sustainable factory that manufactures cement</w:t>
      </w:r>
      <w:r w:rsidR="00C71855">
        <w:rPr>
          <w:rFonts w:ascii="ABBvoiceOffice" w:hAnsi="ABBvoiceOffice" w:cs="ABBvoiceOffice"/>
          <w:lang w:val="en-US"/>
        </w:rPr>
        <w:t>,</w:t>
      </w:r>
      <w:r w:rsidR="00F76816" w:rsidRPr="00F026D0">
        <w:rPr>
          <w:rFonts w:ascii="ABBvoiceOffice" w:hAnsi="ABBvoiceOffice" w:cs="ABBvoiceOffice"/>
          <w:lang w:val="en-US"/>
        </w:rPr>
        <w:t xml:space="preserve"> </w:t>
      </w:r>
      <w:r w:rsidR="0098226E" w:rsidRPr="00F026D0">
        <w:rPr>
          <w:rFonts w:ascii="ABBvoiceOffice" w:hAnsi="ABBvoiceOffice" w:cs="ABBvoiceOffice"/>
          <w:lang w:val="en-US"/>
        </w:rPr>
        <w:t>incorporating</w:t>
      </w:r>
      <w:r w:rsidR="00F76816" w:rsidRPr="00F026D0">
        <w:rPr>
          <w:rFonts w:ascii="ABBvoiceOffice" w:hAnsi="ABBvoiceOffice" w:cs="ABBvoiceOffice"/>
          <w:lang w:val="en-US"/>
        </w:rPr>
        <w:t xml:space="preserve"> </w:t>
      </w:r>
      <w:r w:rsidR="0084679C" w:rsidRPr="00F026D0">
        <w:rPr>
          <w:rFonts w:ascii="ABBvoiceOffice" w:hAnsi="ABBvoiceOffice" w:cs="ABBvoiceOffice"/>
          <w:lang w:val="en-US"/>
        </w:rPr>
        <w:t xml:space="preserve">by-products </w:t>
      </w:r>
      <w:r w:rsidR="005629C9">
        <w:rPr>
          <w:rFonts w:ascii="ABBvoiceOffice" w:hAnsi="ABBvoiceOffice" w:cs="ABBvoiceOffice" w:hint="eastAsia"/>
          <w:lang w:val="en-US" w:eastAsia="ja-JP"/>
        </w:rPr>
        <w:t>i</w:t>
      </w:r>
      <w:r w:rsidR="005629C9">
        <w:rPr>
          <w:rFonts w:ascii="ABBvoiceOffice" w:hAnsi="ABBvoiceOffice" w:cs="ABBvoiceOffice"/>
          <w:lang w:val="en-US" w:eastAsia="ja-JP"/>
        </w:rPr>
        <w:t xml:space="preserve">n </w:t>
      </w:r>
      <w:r w:rsidR="00C71855">
        <w:rPr>
          <w:rFonts w:ascii="ABBvoiceOffice" w:hAnsi="ABBvoiceOffice" w:cs="ABBvoiceOffice"/>
          <w:lang w:val="en-US" w:eastAsia="ja-JP"/>
        </w:rPr>
        <w:t xml:space="preserve">the </w:t>
      </w:r>
      <w:proofErr w:type="spellStart"/>
      <w:r w:rsidR="005629C9">
        <w:rPr>
          <w:rFonts w:ascii="ABBvoiceOffice" w:hAnsi="ABBvoiceOffice" w:cs="ABBvoiceOffice"/>
          <w:lang w:val="en-US" w:eastAsia="ja-JP"/>
        </w:rPr>
        <w:t>Nanyo</w:t>
      </w:r>
      <w:proofErr w:type="spellEnd"/>
      <w:r w:rsidR="005629C9">
        <w:rPr>
          <w:rFonts w:ascii="ABBvoiceOffice" w:hAnsi="ABBvoiceOffice" w:cs="ABBvoiceOffice"/>
          <w:lang w:val="en-US" w:eastAsia="ja-JP"/>
        </w:rPr>
        <w:t xml:space="preserve"> </w:t>
      </w:r>
      <w:r w:rsidR="00C71855">
        <w:rPr>
          <w:rFonts w:ascii="ABBvoiceOffice" w:hAnsi="ABBvoiceOffice" w:cs="ABBvoiceOffice"/>
          <w:lang w:val="en-US" w:eastAsia="ja-JP"/>
        </w:rPr>
        <w:t>p</w:t>
      </w:r>
      <w:r w:rsidR="005629C9">
        <w:rPr>
          <w:rFonts w:ascii="ABBvoiceOffice" w:hAnsi="ABBvoiceOffice" w:cs="ABBvoiceOffice"/>
          <w:lang w:val="en-US" w:eastAsia="ja-JP"/>
        </w:rPr>
        <w:t>lant</w:t>
      </w:r>
      <w:r w:rsidR="00C71855">
        <w:rPr>
          <w:rFonts w:ascii="ABBvoiceOffice" w:hAnsi="ABBvoiceOffice" w:cs="ABBvoiceOffice"/>
          <w:lang w:val="en-US" w:eastAsia="ja-JP"/>
        </w:rPr>
        <w:t>,</w:t>
      </w:r>
      <w:r w:rsidR="005629C9">
        <w:rPr>
          <w:rFonts w:ascii="ABBvoiceOffice" w:hAnsi="ABBvoiceOffice" w:cs="ABBvoiceOffice"/>
          <w:lang w:val="en-US" w:eastAsia="ja-JP"/>
        </w:rPr>
        <w:t xml:space="preserve"> </w:t>
      </w:r>
      <w:r w:rsidR="0084679C" w:rsidRPr="00F026D0">
        <w:rPr>
          <w:rFonts w:ascii="ABBvoiceOffice" w:hAnsi="ABBvoiceOffice" w:cs="ABBvoiceOffice"/>
          <w:lang w:val="en-US"/>
        </w:rPr>
        <w:t>as well as raw material waste and fuel substitutes mainly from neighboring areas</w:t>
      </w:r>
      <w:r w:rsidR="00F76816" w:rsidRPr="00F026D0">
        <w:rPr>
          <w:rFonts w:ascii="ABBvoiceOffice" w:hAnsi="ABBvoiceOffice" w:cs="ABBvoiceOffice"/>
          <w:lang w:val="en-US"/>
        </w:rPr>
        <w:t xml:space="preserve">. All materials are treated in the cement kiln to ensure they are harmless ahead of cement manufacturing. </w:t>
      </w:r>
    </w:p>
    <w:p w14:paraId="087B47B4" w14:textId="36CF9A49" w:rsidR="00F76816" w:rsidRDefault="00F76816" w:rsidP="005E4E67">
      <w:pPr>
        <w:rPr>
          <w:rFonts w:ascii="ABBvoiceOffice" w:hAnsi="ABBvoiceOffice" w:cs="ABBvoiceOffice"/>
          <w:lang w:val="en-US"/>
        </w:rPr>
      </w:pPr>
      <w:bookmarkStart w:id="0" w:name="_Hlk119672588"/>
      <w:r w:rsidRPr="00F026D0">
        <w:rPr>
          <w:rFonts w:ascii="ABBvoiceOffice" w:hAnsi="ABBvoiceOffice" w:cs="ABBvoiceOffice"/>
          <w:lang w:val="en-US"/>
        </w:rPr>
        <w:t>ABB Ability</w:t>
      </w:r>
      <w:r w:rsidR="00E5376F">
        <w:rPr>
          <w:rFonts w:ascii="Calibri" w:hAnsi="Calibri" w:cs="Calibri"/>
          <w:lang w:val="en-US"/>
        </w:rPr>
        <w:t>™</w:t>
      </w:r>
      <w:r w:rsidR="009B14B0">
        <w:rPr>
          <w:rFonts w:ascii="ABBvoiceOffice" w:hAnsi="ABBvoiceOffice" w:cs="ABBvoiceOffice"/>
          <w:lang w:val="en-US"/>
        </w:rPr>
        <w:t xml:space="preserve"> </w:t>
      </w:r>
      <w:r w:rsidRPr="00F026D0">
        <w:rPr>
          <w:rFonts w:ascii="ABBvoiceOffice" w:hAnsi="ABBvoiceOffice" w:cs="ABBvoiceOffice"/>
          <w:lang w:val="en-US"/>
        </w:rPr>
        <w:t>Expert Optimizer</w:t>
      </w:r>
      <w:r w:rsidR="00AD7E9E">
        <w:rPr>
          <w:rFonts w:ascii="ABBvoiceOffice" w:hAnsi="ABBvoiceOffice" w:cs="ABBvoiceOffice" w:hint="eastAsia"/>
          <w:lang w:val="en-US"/>
        </w:rPr>
        <w:t xml:space="preserve"> </w:t>
      </w:r>
      <w:r w:rsidR="00AD7E9E" w:rsidRPr="009B14B0">
        <w:rPr>
          <w:rFonts w:ascii="ABBvoiceOffice" w:hAnsi="ABBvoiceOffice" w:cs="ABBvoiceOffice" w:hint="eastAsia"/>
          <w:lang w:val="en-US"/>
        </w:rPr>
        <w:t>controls</w:t>
      </w:r>
      <w:r w:rsidR="00714F24">
        <w:rPr>
          <w:rFonts w:ascii="ABBvoiceOffice" w:hAnsi="ABBvoiceOffice" w:cs="ABBvoiceOffice"/>
          <w:lang w:val="en-US"/>
        </w:rPr>
        <w:t xml:space="preserve"> and optimizes</w:t>
      </w:r>
      <w:r w:rsidR="00AD7E9E" w:rsidRPr="009B14B0">
        <w:rPr>
          <w:rFonts w:ascii="ABBvoiceOffice" w:hAnsi="ABBvoiceOffice" w:cs="ABBvoiceOffice" w:hint="eastAsia"/>
          <w:lang w:val="en-US"/>
        </w:rPr>
        <w:t xml:space="preserve"> the calciner, kiln, and cooler processes, and will further stabilize production at </w:t>
      </w:r>
      <w:r w:rsidR="00C71855">
        <w:rPr>
          <w:rFonts w:ascii="ABBvoiceOffice" w:hAnsi="ABBvoiceOffice" w:cs="ABBvoiceOffice"/>
          <w:lang w:val="en-US"/>
        </w:rPr>
        <w:t xml:space="preserve">the </w:t>
      </w:r>
      <w:proofErr w:type="spellStart"/>
      <w:r w:rsidR="00AD7E9E" w:rsidRPr="009B14B0">
        <w:rPr>
          <w:rFonts w:ascii="ABBvoiceOffice" w:hAnsi="ABBvoiceOffice" w:cs="ABBvoiceOffice" w:hint="eastAsia"/>
          <w:lang w:val="en-US"/>
        </w:rPr>
        <w:t>Nanyo</w:t>
      </w:r>
      <w:proofErr w:type="spellEnd"/>
      <w:r w:rsidR="00AD7E9E" w:rsidRPr="009B14B0">
        <w:rPr>
          <w:rFonts w:ascii="ABBvoiceOffice" w:hAnsi="ABBvoiceOffice" w:cs="ABBvoiceOffice" w:hint="eastAsia"/>
          <w:lang w:val="en-US"/>
        </w:rPr>
        <w:t xml:space="preserve"> </w:t>
      </w:r>
      <w:r w:rsidR="00C71855">
        <w:rPr>
          <w:rFonts w:ascii="ABBvoiceOffice" w:hAnsi="ABBvoiceOffice" w:cs="ABBvoiceOffice"/>
          <w:lang w:val="en-US"/>
        </w:rPr>
        <w:t>p</w:t>
      </w:r>
      <w:r w:rsidR="00C71855" w:rsidRPr="009B14B0">
        <w:rPr>
          <w:rFonts w:ascii="ABBvoiceOffice" w:hAnsi="ABBvoiceOffice" w:cs="ABBvoiceOffice" w:hint="eastAsia"/>
          <w:lang w:val="en-US"/>
        </w:rPr>
        <w:t xml:space="preserve">lant </w:t>
      </w:r>
      <w:r w:rsidR="00AD7E9E" w:rsidRPr="009B14B0">
        <w:rPr>
          <w:rFonts w:ascii="ABBvoiceOffice" w:hAnsi="ABBvoiceOffice" w:cs="ABBvoiceOffice" w:hint="eastAsia"/>
          <w:lang w:val="en-US"/>
        </w:rPr>
        <w:t xml:space="preserve">by properly controlling equipment and function such as </w:t>
      </w:r>
      <w:r w:rsidR="00C71855">
        <w:rPr>
          <w:rFonts w:ascii="ABBvoiceOffice" w:hAnsi="ABBvoiceOffice" w:cs="ABBvoiceOffice"/>
          <w:lang w:val="en-US"/>
        </w:rPr>
        <w:t>induced draft</w:t>
      </w:r>
      <w:r w:rsidR="00AD7E9E" w:rsidRPr="009B14B0">
        <w:rPr>
          <w:rFonts w:ascii="ABBvoiceOffice" w:hAnsi="ABBvoiceOffice" w:cs="ABBvoiceOffice" w:hint="eastAsia"/>
          <w:lang w:val="en-US"/>
        </w:rPr>
        <w:t xml:space="preserve"> fans, burners, grade speeds, etc. in each process.</w:t>
      </w:r>
      <w:r w:rsidR="00053EED" w:rsidRPr="00F026D0">
        <w:rPr>
          <w:rFonts w:ascii="ABBvoiceOffice" w:hAnsi="ABBvoiceOffice" w:cs="ABBvoiceOffice"/>
          <w:lang w:val="en-US"/>
        </w:rPr>
        <w:t xml:space="preserve"> </w:t>
      </w:r>
      <w:bookmarkEnd w:id="0"/>
      <w:r w:rsidR="00053EED" w:rsidRPr="00F026D0">
        <w:rPr>
          <w:rFonts w:ascii="ABBvoiceOffice" w:hAnsi="ABBvoiceOffice" w:cs="ABBvoiceOffice"/>
          <w:lang w:val="en-US"/>
        </w:rPr>
        <w:t xml:space="preserve">It is </w:t>
      </w:r>
      <w:r w:rsidR="00EA1156" w:rsidRPr="00F026D0">
        <w:rPr>
          <w:rFonts w:ascii="ABBvoiceOffice" w:hAnsi="ABBvoiceOffice" w:cs="ABBvoiceOffice"/>
          <w:lang w:val="en-US"/>
        </w:rPr>
        <w:t>a</w:t>
      </w:r>
      <w:r w:rsidR="00714F24">
        <w:rPr>
          <w:rFonts w:ascii="ABBvoiceOffice" w:hAnsi="ABBvoiceOffice" w:cs="ABBvoiceOffice"/>
          <w:lang w:val="en-US"/>
        </w:rPr>
        <w:t>n industrial software</w:t>
      </w:r>
      <w:r w:rsidR="00EA1156" w:rsidRPr="00F026D0">
        <w:rPr>
          <w:rFonts w:ascii="ABBvoiceOffice" w:hAnsi="ABBvoiceOffice" w:cs="ABBvoiceOffice"/>
          <w:lang w:val="en-US"/>
        </w:rPr>
        <w:t xml:space="preserve"> based </w:t>
      </w:r>
      <w:r w:rsidR="00053EED" w:rsidRPr="00F026D0">
        <w:rPr>
          <w:rFonts w:ascii="ABBvoiceOffice" w:hAnsi="ABBvoiceOffice" w:cs="ABBvoiceOffice"/>
          <w:lang w:val="en-US"/>
        </w:rPr>
        <w:t xml:space="preserve">advanced process control solution </w:t>
      </w:r>
      <w:r w:rsidR="00C167F2">
        <w:rPr>
          <w:rFonts w:ascii="ABBvoiceOffice" w:hAnsi="ABBvoiceOffice" w:cs="ABBvoiceOffice"/>
          <w:lang w:val="en-US"/>
        </w:rPr>
        <w:t>that</w:t>
      </w:r>
      <w:r w:rsidR="00C167F2" w:rsidRPr="00F026D0">
        <w:rPr>
          <w:rFonts w:ascii="ABBvoiceOffice" w:hAnsi="ABBvoiceOffice" w:cs="ABBvoiceOffice"/>
          <w:lang w:val="en-US"/>
        </w:rPr>
        <w:t xml:space="preserve"> </w:t>
      </w:r>
      <w:r w:rsidR="00053EED" w:rsidRPr="00F026D0">
        <w:rPr>
          <w:rFonts w:ascii="ABBvoiceOffice" w:hAnsi="ABBvoiceOffice" w:cs="ABBvoiceOffice"/>
          <w:lang w:val="en-US"/>
        </w:rPr>
        <w:t xml:space="preserve">enables </w:t>
      </w:r>
      <w:r w:rsidR="00714F24">
        <w:rPr>
          <w:rFonts w:ascii="ABBvoiceOffice" w:hAnsi="ABBvoiceOffice" w:cs="ABBvoiceOffice"/>
          <w:lang w:val="en-US"/>
        </w:rPr>
        <w:t xml:space="preserve">and automates </w:t>
      </w:r>
      <w:r w:rsidR="00053EED" w:rsidRPr="00F026D0">
        <w:rPr>
          <w:rFonts w:ascii="ABBvoiceOffice" w:hAnsi="ABBvoiceOffice" w:cs="ABBvoiceOffice"/>
          <w:lang w:val="en-US"/>
        </w:rPr>
        <w:t>the best operational decisions accurately and consistently at all times</w:t>
      </w:r>
      <w:r w:rsidR="0098226E" w:rsidRPr="00F026D0">
        <w:rPr>
          <w:rFonts w:ascii="ABBvoiceOffice" w:hAnsi="ABBvoiceOffice" w:cs="ABBvoiceOffice"/>
          <w:lang w:val="en-US"/>
        </w:rPr>
        <w:t xml:space="preserve"> drawing on </w:t>
      </w:r>
      <w:r w:rsidR="00053EED" w:rsidRPr="00F026D0">
        <w:rPr>
          <w:rFonts w:ascii="ABBvoiceOffice" w:hAnsi="ABBvoiceOffice" w:cs="ABBvoiceOffice"/>
          <w:lang w:val="en-US"/>
        </w:rPr>
        <w:t>linear and non-linear </w:t>
      </w:r>
      <w:hyperlink r:id="rId8" w:history="1">
        <w:r w:rsidR="00053EED" w:rsidRPr="009B14B0">
          <w:rPr>
            <w:rFonts w:ascii="ABBvoiceOffice" w:hAnsi="ABBvoiceOffice" w:cs="ABBvoiceOffice"/>
            <w:lang w:val="en-US"/>
          </w:rPr>
          <w:t>model predictive control</w:t>
        </w:r>
      </w:hyperlink>
      <w:r w:rsidR="00053EED" w:rsidRPr="00F026D0">
        <w:rPr>
          <w:rFonts w:ascii="ABBvoiceOffice" w:hAnsi="ABBvoiceOffice" w:cs="ABBvoiceOffice"/>
          <w:lang w:val="en-US"/>
        </w:rPr>
        <w:t>, fuzzy logic and neural networks. By coordinating the setpoints of the different stages of the process and immediately detecting deviations among the various operation procedures</w:t>
      </w:r>
      <w:r w:rsidR="00F026D0">
        <w:rPr>
          <w:rFonts w:ascii="ABBvoiceOffice" w:hAnsi="ABBvoiceOffice" w:cs="ABBvoiceOffice"/>
          <w:lang w:val="en-US"/>
        </w:rPr>
        <w:t>,</w:t>
      </w:r>
      <w:r w:rsidR="00053EED" w:rsidRPr="00F026D0">
        <w:rPr>
          <w:rFonts w:ascii="ABBvoiceOffice" w:hAnsi="ABBvoiceOffice" w:cs="ABBvoiceOffice"/>
          <w:lang w:val="en-US"/>
        </w:rPr>
        <w:t xml:space="preserve"> ABB Ability</w:t>
      </w:r>
      <w:r w:rsidR="00E5376F">
        <w:rPr>
          <w:rFonts w:ascii="Calibri" w:hAnsi="Calibri" w:cs="Calibri"/>
          <w:lang w:val="en-US"/>
        </w:rPr>
        <w:t>™</w:t>
      </w:r>
      <w:r w:rsidR="00053EED" w:rsidRPr="00F026D0">
        <w:rPr>
          <w:rFonts w:ascii="ABBvoiceOffice" w:hAnsi="ABBvoiceOffice" w:cs="ABBvoiceOffice"/>
          <w:lang w:val="en-US"/>
        </w:rPr>
        <w:t xml:space="preserve"> Expert Optimizer helps plant managers to reach set profitability and sustainability goals within significant payback time and typically provides a return o</w:t>
      </w:r>
      <w:r w:rsidR="00204F2B" w:rsidRPr="00F026D0">
        <w:rPr>
          <w:rFonts w:ascii="ABBvoiceOffice" w:hAnsi="ABBvoiceOffice" w:cs="ABBvoiceOffice"/>
          <w:lang w:val="en-US"/>
        </w:rPr>
        <w:t>n</w:t>
      </w:r>
      <w:r w:rsidR="00053EED" w:rsidRPr="00F026D0">
        <w:rPr>
          <w:rFonts w:ascii="ABBvoiceOffice" w:hAnsi="ABBvoiceOffice" w:cs="ABBvoiceOffice"/>
          <w:lang w:val="en-US"/>
        </w:rPr>
        <w:t xml:space="preserve"> investment of less than </w:t>
      </w:r>
      <w:r w:rsidR="00714F24">
        <w:rPr>
          <w:rFonts w:ascii="ABBvoiceOffice" w:hAnsi="ABBvoiceOffice" w:cs="ABBvoiceOffice"/>
          <w:lang w:val="en-US"/>
        </w:rPr>
        <w:t>6 months</w:t>
      </w:r>
      <w:r w:rsidR="00053EED" w:rsidRPr="00F026D0">
        <w:rPr>
          <w:rFonts w:ascii="ABBvoiceOffice" w:hAnsi="ABBvoiceOffice" w:cs="ABBvoiceOffice"/>
          <w:lang w:val="en-US"/>
        </w:rPr>
        <w:t xml:space="preserve">. </w:t>
      </w:r>
    </w:p>
    <w:p w14:paraId="6E3F8186" w14:textId="19CAF4A9" w:rsidR="006A346A" w:rsidRPr="00F026D0" w:rsidRDefault="006A346A" w:rsidP="005E4E67">
      <w:pPr>
        <w:rPr>
          <w:rFonts w:ascii="ABBvoiceOffice" w:hAnsi="ABBvoiceOffice" w:cs="ABBvoiceOffice"/>
          <w:lang w:val="en-US"/>
        </w:rPr>
      </w:pPr>
      <w:r w:rsidRPr="006A346A">
        <w:rPr>
          <w:rFonts w:ascii="ABBvoiceOffice" w:hAnsi="ABBvoiceOffice" w:cs="ABBvoiceOffice"/>
          <w:lang w:val="en-US"/>
        </w:rPr>
        <w:t xml:space="preserve">“We selected ABB’s Expert Optimizer to equalize the quality of the operation and improve the operational efficiency,” said Mr. Ryota Kakimoto, Cement Manufacturing Dept., Tokuyama. “As expected, we have significantly reduced the number of the operator manual operations normally spent on manual tasks. Through increased automated operations </w:t>
      </w:r>
      <w:r w:rsidRPr="006A346A">
        <w:rPr>
          <w:rFonts w:ascii="ABBvoiceOffice" w:hAnsi="ABBvoiceOffice" w:cs="ABBvoiceOffice"/>
          <w:lang w:val="en-US"/>
        </w:rPr>
        <w:lastRenderedPageBreak/>
        <w:t>we can use the time saved for other tasks. We believe that this solution will also support our young operators to learn the know-how of the operation efficiently.”</w:t>
      </w:r>
    </w:p>
    <w:p w14:paraId="0836546C" w14:textId="5BF7437B" w:rsidR="00B65E6F" w:rsidRPr="00F026D0" w:rsidRDefault="009A24DA" w:rsidP="00B65E6F">
      <w:pPr>
        <w:rPr>
          <w:rFonts w:ascii="ABBvoiceOffice" w:hAnsi="ABBvoiceOffice" w:cs="ABBvoiceOffice"/>
          <w:lang w:val="en-US"/>
        </w:rPr>
      </w:pPr>
      <w:r w:rsidRPr="00F026D0">
        <w:rPr>
          <w:rFonts w:ascii="ABBvoiceOffice" w:hAnsi="ABBvoiceOffice" w:cs="ABBvoiceOffice"/>
          <w:lang w:val="en-US"/>
        </w:rPr>
        <w:t>“</w:t>
      </w:r>
      <w:r w:rsidRPr="00F026D0">
        <w:rPr>
          <w:rFonts w:ascii="ABBvoiceOffice" w:hAnsi="ABBvoiceOffice" w:cs="ABBvoiceOffice"/>
          <w:lang w:val="en-US" w:eastAsia="ja-JP"/>
        </w:rPr>
        <w:t xml:space="preserve">Expert Optimizer emulates an operator and provides sharp control with </w:t>
      </w:r>
      <w:r w:rsidR="00EA1156" w:rsidRPr="00F026D0">
        <w:rPr>
          <w:rFonts w:ascii="ABBvoiceOffice" w:hAnsi="ABBvoiceOffice" w:cs="ABBvoiceOffice"/>
          <w:lang w:val="en-US" w:eastAsia="ja-JP"/>
        </w:rPr>
        <w:t xml:space="preserve">fewer </w:t>
      </w:r>
      <w:r w:rsidRPr="00F026D0">
        <w:rPr>
          <w:rFonts w:ascii="ABBvoiceOffice" w:hAnsi="ABBvoiceOffice" w:cs="ABBvoiceOffice"/>
          <w:lang w:val="en-US" w:eastAsia="ja-JP"/>
        </w:rPr>
        <w:t>deviation</w:t>
      </w:r>
      <w:r w:rsidR="00EA1156" w:rsidRPr="00F026D0">
        <w:rPr>
          <w:rFonts w:ascii="ABBvoiceOffice" w:hAnsi="ABBvoiceOffice" w:cs="ABBvoiceOffice"/>
          <w:lang w:val="en-US" w:eastAsia="ja-JP"/>
        </w:rPr>
        <w:t>s</w:t>
      </w:r>
      <w:r w:rsidRPr="00F026D0">
        <w:rPr>
          <w:rFonts w:ascii="ABBvoiceOffice" w:hAnsi="ABBvoiceOffice" w:cs="ABBvoiceOffice"/>
          <w:lang w:val="en-US"/>
        </w:rPr>
        <w:t xml:space="preserve">. It </w:t>
      </w:r>
      <w:r w:rsidR="00B65E6F" w:rsidRPr="00F026D0">
        <w:rPr>
          <w:rFonts w:ascii="ABBvoiceOffice" w:hAnsi="ABBvoiceOffice" w:cs="ABBvoiceOffice"/>
          <w:lang w:val="en-US"/>
        </w:rPr>
        <w:t>is already bringing efficiency and sustainability benefits to product</w:t>
      </w:r>
      <w:r w:rsidRPr="00F026D0">
        <w:rPr>
          <w:rFonts w:ascii="ABBvoiceOffice" w:hAnsi="ABBvoiceOffice" w:cs="ABBvoiceOffice"/>
          <w:lang w:val="en-US"/>
        </w:rPr>
        <w:t>ion</w:t>
      </w:r>
      <w:r w:rsidR="00B65E6F" w:rsidRPr="00F026D0">
        <w:rPr>
          <w:rFonts w:ascii="ABBvoiceOffice" w:hAnsi="ABBvoiceOffice" w:cs="ABBvoiceOffice"/>
          <w:lang w:val="en-US"/>
        </w:rPr>
        <w:t xml:space="preserve"> at the </w:t>
      </w:r>
      <w:proofErr w:type="spellStart"/>
      <w:r w:rsidR="00B65E6F" w:rsidRPr="00F026D0">
        <w:rPr>
          <w:rFonts w:ascii="ABBvoiceOffice" w:hAnsi="ABBvoiceOffice" w:cs="ABBvoiceOffice"/>
          <w:lang w:val="en-US"/>
        </w:rPr>
        <w:t>Nanyo</w:t>
      </w:r>
      <w:proofErr w:type="spellEnd"/>
      <w:r w:rsidR="00B65E6F" w:rsidRPr="00F026D0">
        <w:rPr>
          <w:rFonts w:ascii="ABBvoiceOffice" w:hAnsi="ABBvoiceOffice" w:cs="ABBvoiceOffice"/>
          <w:lang w:val="en-US"/>
        </w:rPr>
        <w:t xml:space="preserve"> plant</w:t>
      </w:r>
      <w:r w:rsidRPr="00F026D0">
        <w:rPr>
          <w:rFonts w:ascii="ABBvoiceOffice" w:hAnsi="ABBvoiceOffice" w:cs="ABBvoiceOffice"/>
          <w:lang w:val="en-US"/>
        </w:rPr>
        <w:t xml:space="preserve">,” said </w:t>
      </w:r>
      <w:r w:rsidR="00EA0D31" w:rsidRPr="00F026D0">
        <w:rPr>
          <w:rFonts w:ascii="ABBvoiceOffice" w:hAnsi="ABBvoiceOffice" w:cs="ABBvoiceOffice"/>
          <w:lang w:val="en-US" w:eastAsia="ja-JP"/>
        </w:rPr>
        <w:t>Hiromichi Yoda, Local Division Manager</w:t>
      </w:r>
      <w:r w:rsidR="00EA1156" w:rsidRPr="00F026D0">
        <w:rPr>
          <w:rFonts w:ascii="ABBvoiceOffice" w:hAnsi="ABBvoiceOffice" w:cs="ABBvoiceOffice"/>
          <w:lang w:val="en-US" w:eastAsia="ja-JP"/>
        </w:rPr>
        <w:t xml:space="preserve"> for Japan</w:t>
      </w:r>
      <w:r w:rsidR="00EA0D31" w:rsidRPr="00F026D0">
        <w:rPr>
          <w:rFonts w:ascii="ABBvoiceOffice" w:hAnsi="ABBvoiceOffice" w:cs="ABBvoiceOffice"/>
          <w:lang w:val="en-US" w:eastAsia="ja-JP"/>
        </w:rPr>
        <w:t>, Process Industries</w:t>
      </w:r>
      <w:r w:rsidR="00EA1156" w:rsidRPr="00F026D0">
        <w:rPr>
          <w:rFonts w:ascii="ABBvoiceOffice" w:hAnsi="ABBvoiceOffice" w:cs="ABBvoiceOffice"/>
          <w:lang w:val="en-US" w:eastAsia="ja-JP"/>
        </w:rPr>
        <w:t xml:space="preserve">, </w:t>
      </w:r>
      <w:r w:rsidRPr="00F026D0">
        <w:rPr>
          <w:rFonts w:ascii="ABBvoiceOffice" w:hAnsi="ABBvoiceOffice" w:cs="ABBvoiceOffice"/>
          <w:lang w:val="en-US"/>
        </w:rPr>
        <w:t>ABB.</w:t>
      </w:r>
      <w:r w:rsidR="00204F2B" w:rsidRPr="00F026D0">
        <w:rPr>
          <w:rFonts w:ascii="ABBvoiceOffice" w:hAnsi="ABBvoiceOffice" w:cs="ABBvoiceOffice"/>
          <w:lang w:val="en-US"/>
        </w:rPr>
        <w:t xml:space="preserve"> </w:t>
      </w:r>
      <w:r w:rsidR="00D07CB1" w:rsidRPr="00F026D0">
        <w:rPr>
          <w:rFonts w:ascii="ABBvoiceOffice" w:hAnsi="ABBvoiceOffice" w:cs="ABBvoiceOffice"/>
          <w:lang w:val="en-US"/>
        </w:rPr>
        <w:t>“</w:t>
      </w:r>
      <w:r w:rsidR="004F3DB5" w:rsidRPr="004F3DB5">
        <w:rPr>
          <w:rFonts w:ascii="ABBvoiceOffice" w:hAnsi="ABBvoiceOffice" w:cs="ABBvoiceOffice"/>
          <w:lang w:val="en-US"/>
        </w:rPr>
        <w:t>Although, the timing of the introduction of the system was during COVID-19</w:t>
      </w:r>
      <w:r w:rsidR="004F3DB5">
        <w:rPr>
          <w:rFonts w:ascii="ABBvoiceOffice" w:hAnsi="ABBvoiceOffice" w:cs="ABBvoiceOffice"/>
          <w:lang w:val="en-US"/>
        </w:rPr>
        <w:t>, w</w:t>
      </w:r>
      <w:r w:rsidR="009B14B0">
        <w:rPr>
          <w:rFonts w:ascii="ABBvoiceOffice" w:hAnsi="ABBvoiceOffice" w:cs="ABBvoiceOffice"/>
          <w:lang w:val="en-US"/>
        </w:rPr>
        <w:t>e</w:t>
      </w:r>
      <w:r w:rsidR="00EA1156" w:rsidRPr="00F026D0">
        <w:rPr>
          <w:rFonts w:ascii="ABBvoiceOffice" w:hAnsi="ABBvoiceOffice" w:cs="ABBvoiceOffice"/>
          <w:lang w:val="en-US" w:eastAsia="ja-JP"/>
        </w:rPr>
        <w:t xml:space="preserve"> worked</w:t>
      </w:r>
      <w:r w:rsidR="00FF0DB1" w:rsidRPr="00F026D0">
        <w:rPr>
          <w:rFonts w:ascii="ABBvoiceOffice" w:hAnsi="ABBvoiceOffice" w:cs="ABBvoiceOffice"/>
          <w:lang w:val="en-US" w:eastAsia="ja-JP"/>
        </w:rPr>
        <w:t xml:space="preserve"> remotely between Japan and Switzerland</w:t>
      </w:r>
      <w:r w:rsidR="00D77D7D" w:rsidRPr="00F026D0">
        <w:rPr>
          <w:rFonts w:ascii="ABBvoiceOffice" w:hAnsi="ABBvoiceOffice" w:cs="ABBvoiceOffice"/>
          <w:lang w:val="en-US" w:eastAsia="ja-JP"/>
        </w:rPr>
        <w:t xml:space="preserve"> </w:t>
      </w:r>
      <w:r w:rsidR="008D3D63">
        <w:rPr>
          <w:rFonts w:ascii="ABBvoiceOffice" w:hAnsi="ABBvoiceOffice" w:cs="ABBvoiceOffice"/>
          <w:lang w:val="en-US" w:eastAsia="ja-JP"/>
        </w:rPr>
        <w:t>t</w:t>
      </w:r>
      <w:r w:rsidR="008D3D63" w:rsidRPr="00F026D0">
        <w:rPr>
          <w:rFonts w:ascii="ABBvoiceOffice" w:hAnsi="ABBvoiceOffice" w:cs="ABBvoiceOffice"/>
          <w:lang w:val="en-US" w:eastAsia="ja-JP"/>
        </w:rPr>
        <w:t xml:space="preserve">o complete the </w:t>
      </w:r>
      <w:r w:rsidR="009B14B0" w:rsidRPr="00F026D0">
        <w:rPr>
          <w:rFonts w:ascii="ABBvoiceOffice" w:hAnsi="ABBvoiceOffice" w:cs="ABBvoiceOffice"/>
          <w:lang w:val="en-US" w:eastAsia="ja-JP"/>
        </w:rPr>
        <w:t>commissioning,</w:t>
      </w:r>
      <w:r w:rsidR="008D3D63" w:rsidRPr="00F026D0">
        <w:rPr>
          <w:rFonts w:ascii="ABBvoiceOffice" w:hAnsi="ABBvoiceOffice" w:cs="ABBvoiceOffice"/>
          <w:lang w:val="en-US" w:eastAsia="ja-JP"/>
        </w:rPr>
        <w:t xml:space="preserve"> </w:t>
      </w:r>
      <w:r w:rsidR="00D77D7D" w:rsidRPr="00F026D0">
        <w:rPr>
          <w:rFonts w:ascii="ABBvoiceOffice" w:hAnsi="ABBvoiceOffice" w:cs="ABBvoiceOffice"/>
          <w:lang w:val="en-US" w:eastAsia="ja-JP"/>
        </w:rPr>
        <w:t xml:space="preserve">and </w:t>
      </w:r>
      <w:r w:rsidR="00EA1156" w:rsidRPr="00F026D0">
        <w:rPr>
          <w:rFonts w:ascii="ABBvoiceOffice" w:hAnsi="ABBvoiceOffice" w:cs="ABBvoiceOffice"/>
          <w:lang w:val="en-US" w:eastAsia="ja-JP"/>
        </w:rPr>
        <w:t xml:space="preserve">this was a </w:t>
      </w:r>
      <w:r w:rsidR="00FF0DB1" w:rsidRPr="00F026D0">
        <w:rPr>
          <w:rFonts w:ascii="ABBvoiceOffice" w:hAnsi="ABBvoiceOffice" w:cs="ABBvoiceOffice"/>
          <w:lang w:val="en-US" w:eastAsia="ja-JP"/>
        </w:rPr>
        <w:t xml:space="preserve">success with </w:t>
      </w:r>
      <w:r w:rsidR="00EA1156" w:rsidRPr="00F026D0">
        <w:rPr>
          <w:rFonts w:ascii="ABBvoiceOffice" w:hAnsi="ABBvoiceOffice" w:cs="ABBvoiceOffice"/>
          <w:lang w:val="en-US" w:eastAsia="ja-JP"/>
        </w:rPr>
        <w:t>the</w:t>
      </w:r>
      <w:r w:rsidR="00FF0DB1" w:rsidRPr="00F026D0">
        <w:rPr>
          <w:rFonts w:ascii="ABBvoiceOffice" w:hAnsi="ABBvoiceOffice" w:cs="ABBvoiceOffice"/>
          <w:lang w:val="en-US" w:eastAsia="ja-JP"/>
        </w:rPr>
        <w:t xml:space="preserve"> support of </w:t>
      </w:r>
      <w:r w:rsidR="00EA1156" w:rsidRPr="00F026D0">
        <w:rPr>
          <w:rFonts w:ascii="ABBvoiceOffice" w:hAnsi="ABBvoiceOffice" w:cs="ABBvoiceOffice"/>
          <w:lang w:val="en-US" w:eastAsia="ja-JP"/>
        </w:rPr>
        <w:t xml:space="preserve">our </w:t>
      </w:r>
      <w:r w:rsidR="00FF0DB1" w:rsidRPr="00F026D0">
        <w:rPr>
          <w:rFonts w:ascii="ABBvoiceOffice" w:hAnsi="ABBvoiceOffice" w:cs="ABBvoiceOffice"/>
          <w:lang w:val="en-US" w:eastAsia="ja-JP"/>
        </w:rPr>
        <w:t xml:space="preserve">customer. </w:t>
      </w:r>
      <w:r w:rsidRPr="00F026D0">
        <w:rPr>
          <w:rFonts w:ascii="ABBvoiceOffice" w:hAnsi="ABBvoiceOffice" w:cs="ABBvoiceOffice"/>
          <w:lang w:val="en-US"/>
        </w:rPr>
        <w:t>As part of the ABB Ability</w:t>
      </w:r>
      <w:r w:rsidR="00880900" w:rsidRPr="00F026D0">
        <w:rPr>
          <w:rFonts w:ascii="ABBvoiceOffice" w:hAnsi="ABBvoiceOffice" w:cs="ABBvoiceOffice"/>
          <w:lang w:val="en-US"/>
        </w:rPr>
        <w:t>™</w:t>
      </w:r>
      <w:r w:rsidRPr="00F026D0">
        <w:rPr>
          <w:rFonts w:ascii="ABBvoiceOffice" w:hAnsi="ABBvoiceOffice" w:cs="ABBvoiceOffice"/>
          <w:lang w:val="en-US"/>
        </w:rPr>
        <w:t xml:space="preserve"> </w:t>
      </w:r>
      <w:r w:rsidR="00191158" w:rsidRPr="00F026D0">
        <w:rPr>
          <w:rFonts w:ascii="ABBvoiceOffice" w:hAnsi="ABBvoiceOffice" w:cs="ABBvoiceOffice"/>
          <w:lang w:val="en-US"/>
        </w:rPr>
        <w:t xml:space="preserve">portfolio of digital applications, </w:t>
      </w:r>
      <w:r w:rsidR="004461C3" w:rsidRPr="00F026D0">
        <w:rPr>
          <w:rFonts w:ascii="ABBvoiceOffice" w:hAnsi="ABBvoiceOffice" w:cs="ABBvoiceOffice"/>
          <w:lang w:val="en-US"/>
        </w:rPr>
        <w:t xml:space="preserve">Expert Optimizer </w:t>
      </w:r>
      <w:r w:rsidR="00191158" w:rsidRPr="00F026D0">
        <w:rPr>
          <w:rFonts w:ascii="ABBvoiceOffice" w:hAnsi="ABBvoiceOffice" w:cs="ABBvoiceOffice"/>
          <w:lang w:val="en-US"/>
        </w:rPr>
        <w:t>support</w:t>
      </w:r>
      <w:r w:rsidR="004461C3" w:rsidRPr="00F026D0">
        <w:rPr>
          <w:rFonts w:ascii="ABBvoiceOffice" w:hAnsi="ABBvoiceOffice" w:cs="ABBvoiceOffice"/>
          <w:lang w:val="en-US"/>
        </w:rPr>
        <w:t xml:space="preserve">s </w:t>
      </w:r>
      <w:r w:rsidR="00880900" w:rsidRPr="00F026D0">
        <w:rPr>
          <w:rFonts w:ascii="ABBvoiceOffice" w:hAnsi="ABBvoiceOffice" w:cs="ABBvoiceOffice"/>
          <w:lang w:val="en-US"/>
        </w:rPr>
        <w:t xml:space="preserve">digital transformation </w:t>
      </w:r>
      <w:r w:rsidR="004461C3" w:rsidRPr="00F026D0">
        <w:rPr>
          <w:rFonts w:ascii="ABBvoiceOffice" w:hAnsi="ABBvoiceOffice" w:cs="ABBvoiceOffice"/>
          <w:lang w:val="en-US"/>
        </w:rPr>
        <w:t>and</w:t>
      </w:r>
      <w:r w:rsidR="00880900" w:rsidRPr="00F026D0">
        <w:rPr>
          <w:rFonts w:ascii="ABBvoiceOffice" w:hAnsi="ABBvoiceOffice" w:cs="ABBvoiceOffice"/>
          <w:lang w:val="en-US"/>
        </w:rPr>
        <w:t xml:space="preserve"> sustainability aims</w:t>
      </w:r>
      <w:r w:rsidR="00EA1156" w:rsidRPr="00F026D0">
        <w:rPr>
          <w:rFonts w:ascii="ABBvoiceOffice" w:hAnsi="ABBvoiceOffice" w:cs="ABBvoiceOffice"/>
          <w:lang w:val="en-US"/>
        </w:rPr>
        <w:t xml:space="preserve"> at </w:t>
      </w:r>
      <w:r w:rsidR="005629C9">
        <w:rPr>
          <w:rFonts w:ascii="ABBvoiceOffice" w:hAnsi="ABBvoiceOffice" w:cs="ABBvoiceOffice"/>
          <w:lang w:val="en-US" w:eastAsia="ja-JP"/>
        </w:rPr>
        <w:t>customer’s plant.</w:t>
      </w:r>
      <w:r w:rsidR="00B65E6F" w:rsidRPr="00F026D0">
        <w:rPr>
          <w:rFonts w:ascii="ABBvoiceOffice" w:hAnsi="ABBvoiceOffice" w:cs="ABBvoiceOffice"/>
          <w:lang w:val="en-US"/>
        </w:rPr>
        <w:t>”</w:t>
      </w:r>
    </w:p>
    <w:p w14:paraId="398D52B4" w14:textId="63BB1112" w:rsidR="00184D03" w:rsidRPr="00F026D0" w:rsidRDefault="00184D03" w:rsidP="00191158">
      <w:pPr>
        <w:rPr>
          <w:rFonts w:ascii="ABBvoiceOffice" w:hAnsi="ABBvoiceOffice" w:cs="ABBvoiceOffice"/>
          <w:lang w:val="en-US" w:eastAsia="ja-JP"/>
        </w:rPr>
      </w:pPr>
      <w:r w:rsidRPr="00F026D0">
        <w:rPr>
          <w:rFonts w:ascii="ABBvoiceOffice" w:hAnsi="ABBvoiceOffice" w:cs="ABBvoiceOffice"/>
          <w:lang w:val="en-US" w:eastAsia="ja-JP"/>
        </w:rPr>
        <w:t>Since commissioning</w:t>
      </w:r>
      <w:r w:rsidR="00EA1156" w:rsidRPr="00F026D0">
        <w:rPr>
          <w:rFonts w:ascii="ABBvoiceOffice" w:hAnsi="ABBvoiceOffice" w:cs="ABBvoiceOffice"/>
          <w:lang w:val="en-US" w:eastAsia="ja-JP"/>
        </w:rPr>
        <w:t>,</w:t>
      </w:r>
      <w:r w:rsidRPr="00F026D0">
        <w:rPr>
          <w:rFonts w:ascii="ABBvoiceOffice" w:hAnsi="ABBvoiceOffice" w:cs="ABBvoiceOffice"/>
          <w:lang w:val="en-US" w:eastAsia="ja-JP"/>
        </w:rPr>
        <w:t xml:space="preserve"> production </w:t>
      </w:r>
      <w:r w:rsidR="00EA1156" w:rsidRPr="00F026D0">
        <w:rPr>
          <w:rFonts w:ascii="ABBvoiceOffice" w:hAnsi="ABBvoiceOffice" w:cs="ABBvoiceOffice"/>
          <w:lang w:val="en-US" w:eastAsia="ja-JP"/>
        </w:rPr>
        <w:t xml:space="preserve">has been </w:t>
      </w:r>
      <w:r w:rsidRPr="00F026D0">
        <w:rPr>
          <w:rFonts w:ascii="ABBvoiceOffice" w:hAnsi="ABBvoiceOffice" w:cs="ABBvoiceOffice"/>
          <w:lang w:val="en-US" w:eastAsia="ja-JP"/>
        </w:rPr>
        <w:t xml:space="preserve">maintained and </w:t>
      </w:r>
      <w:r w:rsidR="001D7D65">
        <w:rPr>
          <w:rFonts w:ascii="ABBvoiceOffice" w:hAnsi="ABBvoiceOffice" w:cs="ABBvoiceOffice"/>
          <w:lang w:val="en-US" w:eastAsia="ja-JP"/>
        </w:rPr>
        <w:t xml:space="preserve">thermal energy consumption in </w:t>
      </w:r>
      <w:r w:rsidR="00053E4B">
        <w:rPr>
          <w:rFonts w:ascii="ABBvoiceOffice" w:hAnsi="ABBvoiceOffice" w:cs="ABBvoiceOffice"/>
          <w:lang w:val="en-US" w:eastAsia="ja-JP"/>
        </w:rPr>
        <w:t xml:space="preserve">the </w:t>
      </w:r>
      <w:r w:rsidR="001D7D65">
        <w:rPr>
          <w:rFonts w:ascii="ABBvoiceOffice" w:hAnsi="ABBvoiceOffice" w:cs="ABBvoiceOffice"/>
          <w:lang w:val="en-US" w:eastAsia="ja-JP"/>
        </w:rPr>
        <w:t>kiln</w:t>
      </w:r>
      <w:r w:rsidR="00EA1156" w:rsidRPr="00F026D0">
        <w:rPr>
          <w:rFonts w:ascii="ABBvoiceOffice" w:hAnsi="ABBvoiceOffice" w:cs="ABBvoiceOffice"/>
          <w:lang w:val="en-US" w:eastAsia="ja-JP"/>
        </w:rPr>
        <w:t xml:space="preserve"> </w:t>
      </w:r>
      <w:r w:rsidR="00053E4B">
        <w:rPr>
          <w:rFonts w:ascii="ABBvoiceOffice" w:hAnsi="ABBvoiceOffice" w:cs="ABBvoiceOffice"/>
          <w:lang w:val="en-US" w:eastAsia="ja-JP"/>
        </w:rPr>
        <w:t xml:space="preserve">has </w:t>
      </w:r>
      <w:r w:rsidR="00EA1156" w:rsidRPr="00F026D0">
        <w:rPr>
          <w:rFonts w:ascii="ABBvoiceOffice" w:hAnsi="ABBvoiceOffice" w:cs="ABBvoiceOffice"/>
          <w:lang w:val="en-US" w:eastAsia="ja-JP"/>
        </w:rPr>
        <w:t xml:space="preserve">reduced by </w:t>
      </w:r>
      <w:r w:rsidR="008754C0">
        <w:rPr>
          <w:rFonts w:ascii="ABBvoiceOffice" w:hAnsi="ABBvoiceOffice" w:cs="ABBvoiceOffice"/>
          <w:lang w:val="en-US" w:eastAsia="ja-JP"/>
        </w:rPr>
        <w:t xml:space="preserve">3 </w:t>
      </w:r>
      <w:r w:rsidR="00F026D0">
        <w:rPr>
          <w:rFonts w:ascii="ABBvoiceOffice" w:hAnsi="ABBvoiceOffice" w:cs="ABBvoiceOffice"/>
          <w:lang w:val="en-US" w:eastAsia="ja-JP"/>
        </w:rPr>
        <w:t>percent</w:t>
      </w:r>
      <w:r w:rsidR="00053E4B">
        <w:rPr>
          <w:rFonts w:ascii="ABBvoiceOffice" w:hAnsi="ABBvoiceOffice" w:cs="ABBvoiceOffice"/>
          <w:lang w:val="en-US" w:eastAsia="ja-JP"/>
        </w:rPr>
        <w:t>.</w:t>
      </w:r>
      <w:r w:rsidR="00C93841">
        <w:rPr>
          <w:rFonts w:ascii="ABBvoiceOffice" w:hAnsi="ABBvoiceOffice" w:cs="ABBvoiceOffice" w:hint="eastAsia"/>
          <w:lang w:val="en-US" w:eastAsia="ja-JP"/>
        </w:rPr>
        <w:t xml:space="preserve"> </w:t>
      </w:r>
      <w:r w:rsidR="00C93841" w:rsidRPr="00C93841">
        <w:rPr>
          <w:rFonts w:ascii="ABBvoiceOffice" w:hAnsi="ABBvoiceOffice" w:cs="ABBvoiceOffice"/>
          <w:lang w:val="en-US" w:eastAsia="ja-JP"/>
        </w:rPr>
        <w:t xml:space="preserve">Expert </w:t>
      </w:r>
      <w:r w:rsidR="009B14B0">
        <w:rPr>
          <w:rFonts w:ascii="ABBvoiceOffice" w:hAnsi="ABBvoiceOffice" w:cs="ABBvoiceOffice"/>
          <w:lang w:val="en-US" w:eastAsia="ja-JP"/>
        </w:rPr>
        <w:t>O</w:t>
      </w:r>
      <w:r w:rsidR="009B14B0" w:rsidRPr="00C93841">
        <w:rPr>
          <w:rFonts w:ascii="ABBvoiceOffice" w:hAnsi="ABBvoiceOffice" w:cs="ABBvoiceOffice"/>
          <w:lang w:val="en-US" w:eastAsia="ja-JP"/>
        </w:rPr>
        <w:t xml:space="preserve">ptimizer </w:t>
      </w:r>
      <w:r w:rsidR="00053E4B">
        <w:rPr>
          <w:rFonts w:ascii="ABBvoiceOffice" w:hAnsi="ABBvoiceOffice" w:cs="ABBvoiceOffice"/>
          <w:lang w:val="en-US" w:eastAsia="ja-JP"/>
        </w:rPr>
        <w:t xml:space="preserve">has </w:t>
      </w:r>
      <w:r w:rsidR="00C93841">
        <w:rPr>
          <w:rFonts w:ascii="ABBvoiceOffice" w:hAnsi="ABBvoiceOffice" w:cs="ABBvoiceOffice"/>
          <w:lang w:val="en-US" w:eastAsia="ja-JP"/>
        </w:rPr>
        <w:t xml:space="preserve">resulted in </w:t>
      </w:r>
      <w:r w:rsidR="006A346A">
        <w:rPr>
          <w:rFonts w:ascii="ABBvoiceOffice" w:hAnsi="ABBvoiceOffice" w:cs="ABBvoiceOffice"/>
          <w:lang w:val="en-US" w:eastAsia="ja-JP"/>
        </w:rPr>
        <w:t>a near</w:t>
      </w:r>
      <w:r w:rsidR="00CD2E1D">
        <w:rPr>
          <w:rFonts w:ascii="ABBvoiceOffice" w:hAnsi="ABBvoiceOffice" w:cs="ABBvoiceOffice"/>
          <w:lang w:val="en-US" w:eastAsia="ja-JP"/>
        </w:rPr>
        <w:t xml:space="preserve"> 70</w:t>
      </w:r>
      <w:r w:rsidR="009B14B0">
        <w:rPr>
          <w:rFonts w:ascii="ABBvoiceOffice" w:hAnsi="ABBvoiceOffice" w:cs="ABBvoiceOffice"/>
          <w:lang w:val="en-US" w:eastAsia="ja-JP"/>
        </w:rPr>
        <w:t xml:space="preserve"> percent </w:t>
      </w:r>
      <w:r w:rsidR="00C93841">
        <w:rPr>
          <w:rFonts w:ascii="ABBvoiceOffice" w:hAnsi="ABBvoiceOffice" w:cs="ABBvoiceOffice"/>
          <w:lang w:val="en-US" w:eastAsia="ja-JP"/>
        </w:rPr>
        <w:t xml:space="preserve">reduction </w:t>
      </w:r>
      <w:r w:rsidR="006A346A">
        <w:rPr>
          <w:rFonts w:ascii="ABBvoiceOffice" w:hAnsi="ABBvoiceOffice" w:cs="ABBvoiceOffice"/>
          <w:lang w:val="en-US" w:eastAsia="ja-JP"/>
        </w:rPr>
        <w:t>of</w:t>
      </w:r>
      <w:r w:rsidR="00C93841">
        <w:rPr>
          <w:rFonts w:ascii="ABBvoiceOffice" w:hAnsi="ABBvoiceOffice" w:cs="ABBvoiceOffice"/>
          <w:lang w:val="en-US" w:eastAsia="ja-JP"/>
        </w:rPr>
        <w:t xml:space="preserve"> operator </w:t>
      </w:r>
      <w:r w:rsidR="00CD2E1D">
        <w:rPr>
          <w:rFonts w:ascii="ABBvoiceOffice" w:hAnsi="ABBvoiceOffice" w:cs="ABBvoiceOffice"/>
          <w:lang w:val="en-US" w:eastAsia="ja-JP"/>
        </w:rPr>
        <w:t xml:space="preserve">manual </w:t>
      </w:r>
      <w:r w:rsidR="00C93841">
        <w:rPr>
          <w:rFonts w:ascii="ABBvoiceOffice" w:hAnsi="ABBvoiceOffice" w:cs="ABBvoiceOffice"/>
          <w:lang w:val="en-US" w:eastAsia="ja-JP"/>
        </w:rPr>
        <w:t>operations</w:t>
      </w:r>
      <w:r w:rsidR="00053E4B">
        <w:rPr>
          <w:rFonts w:ascii="ABBvoiceOffice" w:hAnsi="ABBvoiceOffice" w:cs="ABBvoiceOffice"/>
          <w:lang w:val="en-US" w:eastAsia="ja-JP"/>
        </w:rPr>
        <w:t xml:space="preserve"> </w:t>
      </w:r>
      <w:r w:rsidR="006A346A">
        <w:rPr>
          <w:rFonts w:ascii="ABBvoiceOffice" w:hAnsi="ABBvoiceOffice" w:cs="ABBvoiceOffice"/>
          <w:lang w:val="en-US" w:eastAsia="ja-JP"/>
        </w:rPr>
        <w:t>and</w:t>
      </w:r>
      <w:r w:rsidR="00053E4B">
        <w:rPr>
          <w:rFonts w:ascii="ABBvoiceOffice" w:hAnsi="ABBvoiceOffice" w:cs="ABBvoiceOffice"/>
          <w:lang w:val="en-US" w:eastAsia="ja-JP"/>
        </w:rPr>
        <w:t xml:space="preserve"> has benefits when cleaning the kiln.</w:t>
      </w:r>
    </w:p>
    <w:p w14:paraId="482332C1" w14:textId="1184086F" w:rsidR="00191158" w:rsidRDefault="00191158" w:rsidP="00191158">
      <w:pPr>
        <w:rPr>
          <w:rFonts w:ascii="ABBvoiceOffice" w:hAnsi="ABBvoiceOffice" w:cs="ABBvoiceOffice"/>
          <w:lang w:val="en-US"/>
        </w:rPr>
      </w:pPr>
      <w:r w:rsidRPr="00F026D0">
        <w:rPr>
          <w:rFonts w:ascii="ABBvoiceOffice" w:hAnsi="ABBvoiceOffice" w:cs="ABBvoiceOffice"/>
          <w:lang w:val="en-US"/>
        </w:rPr>
        <w:t>ABB provides tailored automation</w:t>
      </w:r>
      <w:r w:rsidR="00714F24">
        <w:rPr>
          <w:rFonts w:ascii="ABBvoiceOffice" w:hAnsi="ABBvoiceOffice" w:cs="ABBvoiceOffice"/>
          <w:lang w:val="en-US"/>
        </w:rPr>
        <w:t xml:space="preserve"> and industrial software</w:t>
      </w:r>
      <w:r w:rsidRPr="00F026D0">
        <w:rPr>
          <w:rFonts w:ascii="ABBvoiceOffice" w:hAnsi="ABBvoiceOffice" w:cs="ABBvoiceOffice"/>
          <w:lang w:val="en-US"/>
        </w:rPr>
        <w:t xml:space="preserve"> solutions that use real-time data enabling constant monitoring and analysis of process and assets</w:t>
      </w:r>
      <w:r w:rsidR="00880900" w:rsidRPr="00F026D0">
        <w:rPr>
          <w:rFonts w:ascii="ABBvoiceOffice" w:hAnsi="ABBvoiceOffice" w:cs="ABBvoiceOffice"/>
          <w:lang w:val="en-US"/>
        </w:rPr>
        <w:t xml:space="preserve">. </w:t>
      </w:r>
      <w:r w:rsidRPr="00F026D0">
        <w:rPr>
          <w:rFonts w:ascii="ABBvoiceOffice" w:hAnsi="ABBvoiceOffice" w:cs="ABBvoiceOffice"/>
          <w:lang w:val="en-US"/>
        </w:rPr>
        <w:t xml:space="preserve">The ABB Ability portfolio delivers additional value with integrated digital applications for unmatched operation, maintenance, as well as process and production optimization in the cement industry. </w:t>
      </w:r>
    </w:p>
    <w:p w14:paraId="79D90305" w14:textId="37E5CE7A" w:rsidR="00B735C1" w:rsidRPr="00B735C1" w:rsidRDefault="00B735C1" w:rsidP="00B735C1">
      <w:pPr>
        <w:rPr>
          <w:rFonts w:ascii="ABBvoiceOffice" w:eastAsia="ABBvoice" w:hAnsi="ABBvoiceOffice" w:cs="ABBvoiceOffice"/>
          <w:b/>
          <w:bCs/>
          <w:lang w:val="en-US"/>
        </w:rPr>
      </w:pPr>
      <w:r w:rsidRPr="00B735C1">
        <w:rPr>
          <w:rFonts w:ascii="ABBvoiceOffice" w:eastAsia="ABBvoice" w:hAnsi="ABBvoiceOffice" w:cs="ABBvoiceOffice"/>
          <w:b/>
          <w:bCs/>
          <w:lang w:val="en-US"/>
        </w:rPr>
        <w:t>ABB’s Process Automation</w:t>
      </w:r>
      <w:r w:rsidRPr="00B735C1">
        <w:rPr>
          <w:rFonts w:ascii="ABBvoiceOffice" w:eastAsia="ABBvoice" w:hAnsi="ABBvoiceOffice" w:cs="ABBvoiceOffice"/>
          <w:lang w:val="en-US"/>
        </w:rPr>
        <w:t xml:space="preserve"> business automates, electrifies and digitalizes industrial operations that address a wide range of essential needs – from supplying energy, water and materials, to producing goods and transporting them to market. With its ~20,000 employees, leading technology and service expertise, ABB Process Automation helps customers in process, hybrid and maritime industries improve performance and safety of operations, enabling a more sustainable and resource-efficient future. </w:t>
      </w:r>
      <w:proofErr w:type="spellStart"/>
      <w:r w:rsidRPr="00B735C1">
        <w:rPr>
          <w:rFonts w:ascii="ABBvoiceOffice" w:eastAsia="ABBvoice" w:hAnsi="ABBvoiceOffice" w:cs="ABBvoiceOffice"/>
          <w:lang w:val="en-US"/>
        </w:rPr>
        <w:t>go.abb</w:t>
      </w:r>
      <w:proofErr w:type="spellEnd"/>
      <w:r w:rsidRPr="00B735C1">
        <w:rPr>
          <w:rFonts w:ascii="ABBvoiceOffice" w:eastAsia="ABBvoice" w:hAnsi="ABBvoiceOffice" w:cs="ABBvoiceOffice"/>
          <w:lang w:val="en-US"/>
        </w:rPr>
        <w:t>/</w:t>
      </w:r>
      <w:proofErr w:type="spellStart"/>
      <w:r w:rsidRPr="00B735C1">
        <w:rPr>
          <w:rFonts w:ascii="ABBvoiceOffice" w:eastAsia="ABBvoice" w:hAnsi="ABBvoiceOffice" w:cs="ABBvoiceOffice"/>
          <w:lang w:val="en-US"/>
        </w:rPr>
        <w:t>processautomation</w:t>
      </w:r>
      <w:proofErr w:type="spellEnd"/>
    </w:p>
    <w:p w14:paraId="1D9C7FBB" w14:textId="71E5F4A8" w:rsidR="001C3E85" w:rsidRPr="00B735C1" w:rsidRDefault="00B735C1" w:rsidP="00B735C1">
      <w:pPr>
        <w:rPr>
          <w:rFonts w:ascii="ABBvoiceOffice" w:eastAsia="ABBvoice" w:hAnsi="ABBvoiceOffice" w:cs="ABBvoiceOffice"/>
          <w:lang w:val="en-US"/>
        </w:rPr>
      </w:pPr>
      <w:r w:rsidRPr="00B735C1">
        <w:rPr>
          <w:rFonts w:ascii="ABBvoiceOffice" w:eastAsia="ABBvoice" w:hAnsi="ABBvoiceOffice" w:cs="ABBvoiceOffice"/>
          <w:b/>
          <w:bCs/>
          <w:lang w:val="en-US"/>
        </w:rPr>
        <w:t xml:space="preserve">ABB </w:t>
      </w:r>
      <w:r w:rsidRPr="00B735C1">
        <w:rPr>
          <w:rFonts w:ascii="ABBvoiceOffice" w:eastAsia="ABBvoice" w:hAnsi="ABBvoiceOffice" w:cs="ABBvoiceOffice"/>
          <w:lang w:val="en-US"/>
        </w:rPr>
        <w:t>is a technology leader in electrification and automation, enabling a more sustainable and resource-efficient future. The company’s solutions connect engineering know-how and software to optimize how things are manufactured, moved, powered and operated. Building on more than 130 years of excellence, ABB’s ~105,000 employees are committed to driving innovations that accelerate industrial transformation.</w:t>
      </w:r>
      <w:r w:rsidR="004F4FAB">
        <w:rPr>
          <w:rFonts w:ascii="ABBvoiceOffice" w:eastAsia="ABBvoice" w:hAnsi="ABBvoiceOffice" w:cs="ABBvoiceOffice"/>
          <w:lang w:val="en-US"/>
        </w:rPr>
        <w:t xml:space="preserve"> </w:t>
      </w:r>
    </w:p>
    <w:p w14:paraId="6554E68F" w14:textId="77777777" w:rsidR="00DF7410" w:rsidRPr="00BF1B14" w:rsidRDefault="00DF7410" w:rsidP="00DF7410">
      <w:pPr>
        <w:jc w:val="both"/>
        <w:rPr>
          <w:b/>
          <w:bCs/>
          <w:sz w:val="16"/>
          <w:szCs w:val="16"/>
        </w:rPr>
      </w:pPr>
      <w:r w:rsidRPr="00EB73FB">
        <w:rPr>
          <w:b/>
          <w:bCs/>
          <w:sz w:val="16"/>
          <w:szCs w:val="16"/>
        </w:rPr>
        <w:t>For more information please contact:</w:t>
      </w:r>
    </w:p>
    <w:p w14:paraId="051DDDE2" w14:textId="77777777" w:rsidR="00DF7410" w:rsidRPr="00EB73FB" w:rsidRDefault="00DF7410" w:rsidP="00DF7410">
      <w:pPr>
        <w:spacing w:after="0"/>
        <w:jc w:val="both"/>
        <w:rPr>
          <w:b/>
          <w:bCs/>
          <w:sz w:val="16"/>
          <w:szCs w:val="16"/>
        </w:rPr>
      </w:pPr>
      <w:r w:rsidRPr="00EB73FB">
        <w:rPr>
          <w:b/>
          <w:bCs/>
          <w:sz w:val="16"/>
          <w:szCs w:val="16"/>
        </w:rPr>
        <w:t>Media Relations</w:t>
      </w:r>
      <w:r w:rsidRPr="00EB73FB">
        <w:rPr>
          <w:sz w:val="16"/>
          <w:szCs w:val="16"/>
        </w:rPr>
        <w:t xml:space="preserve"> </w:t>
      </w:r>
      <w:r w:rsidRPr="00EB73FB">
        <w:rPr>
          <w:sz w:val="16"/>
          <w:szCs w:val="16"/>
        </w:rPr>
        <w:tab/>
      </w:r>
      <w:r>
        <w:rPr>
          <w:sz w:val="16"/>
          <w:szCs w:val="16"/>
        </w:rPr>
        <w:tab/>
      </w:r>
      <w:r>
        <w:rPr>
          <w:sz w:val="16"/>
          <w:szCs w:val="16"/>
        </w:rPr>
        <w:tab/>
      </w:r>
      <w:r w:rsidRPr="00EB73FB">
        <w:rPr>
          <w:sz w:val="16"/>
          <w:szCs w:val="16"/>
        </w:rPr>
        <w:tab/>
      </w:r>
      <w:r w:rsidRPr="00EB73FB">
        <w:rPr>
          <w:sz w:val="16"/>
          <w:szCs w:val="16"/>
        </w:rPr>
        <w:tab/>
      </w:r>
      <w:r w:rsidRPr="00EB73FB">
        <w:rPr>
          <w:sz w:val="16"/>
          <w:szCs w:val="16"/>
        </w:rPr>
        <w:tab/>
      </w:r>
      <w:r w:rsidRPr="00EB73FB">
        <w:rPr>
          <w:b/>
          <w:bCs/>
          <w:sz w:val="16"/>
          <w:szCs w:val="16"/>
        </w:rPr>
        <w:t xml:space="preserve">Issued by </w:t>
      </w:r>
      <w:r>
        <w:rPr>
          <w:b/>
          <w:bCs/>
          <w:sz w:val="16"/>
          <w:szCs w:val="16"/>
        </w:rPr>
        <w:t xml:space="preserve">NGAGE Marketing </w:t>
      </w:r>
      <w:r w:rsidRPr="00EB73FB">
        <w:rPr>
          <w:b/>
          <w:bCs/>
          <w:sz w:val="16"/>
          <w:szCs w:val="16"/>
        </w:rPr>
        <w:t>on behalf of ABB</w:t>
      </w:r>
    </w:p>
    <w:p w14:paraId="65D5EA16" w14:textId="77777777" w:rsidR="00DF7410" w:rsidRPr="00EB73FB" w:rsidRDefault="00DF7410" w:rsidP="00DF7410">
      <w:pPr>
        <w:spacing w:after="0"/>
        <w:jc w:val="both"/>
        <w:rPr>
          <w:sz w:val="16"/>
          <w:szCs w:val="16"/>
        </w:rPr>
      </w:pPr>
      <w:r w:rsidRPr="00EB73FB">
        <w:rPr>
          <w:sz w:val="16"/>
          <w:szCs w:val="16"/>
        </w:rPr>
        <w:t>Ofentse Dijoe</w:t>
      </w:r>
      <w:r w:rsidRPr="00EB73FB">
        <w:rPr>
          <w:sz w:val="16"/>
          <w:szCs w:val="16"/>
        </w:rPr>
        <w:tab/>
      </w:r>
      <w:r>
        <w:rPr>
          <w:sz w:val="16"/>
          <w:szCs w:val="16"/>
        </w:rPr>
        <w:tab/>
      </w:r>
      <w:r w:rsidRPr="00EB73FB">
        <w:rPr>
          <w:sz w:val="16"/>
          <w:szCs w:val="16"/>
        </w:rPr>
        <w:tab/>
      </w:r>
      <w:r w:rsidRPr="00EB73FB">
        <w:rPr>
          <w:sz w:val="16"/>
          <w:szCs w:val="16"/>
        </w:rPr>
        <w:tab/>
      </w:r>
      <w:r w:rsidRPr="00EB73FB">
        <w:rPr>
          <w:sz w:val="16"/>
          <w:szCs w:val="16"/>
        </w:rPr>
        <w:tab/>
      </w:r>
      <w:r w:rsidRPr="00EB73FB">
        <w:rPr>
          <w:sz w:val="16"/>
          <w:szCs w:val="16"/>
        </w:rPr>
        <w:tab/>
      </w:r>
      <w:r>
        <w:rPr>
          <w:sz w:val="16"/>
          <w:szCs w:val="16"/>
        </w:rPr>
        <w:t>Andile Mbethe</w:t>
      </w:r>
    </w:p>
    <w:p w14:paraId="5A8236AA" w14:textId="77777777" w:rsidR="00DF7410" w:rsidRPr="00EB73FB" w:rsidRDefault="00DF7410" w:rsidP="00DF7410">
      <w:pPr>
        <w:spacing w:after="0"/>
        <w:jc w:val="both"/>
        <w:rPr>
          <w:sz w:val="16"/>
          <w:szCs w:val="16"/>
        </w:rPr>
      </w:pPr>
      <w:r w:rsidRPr="00EB73FB">
        <w:rPr>
          <w:sz w:val="16"/>
          <w:szCs w:val="16"/>
        </w:rPr>
        <w:t>Phone: +27 (0) 010 202 5105</w:t>
      </w:r>
      <w:r w:rsidRPr="00EB73FB">
        <w:rPr>
          <w:sz w:val="16"/>
          <w:szCs w:val="16"/>
        </w:rPr>
        <w:tab/>
      </w:r>
      <w:r>
        <w:rPr>
          <w:sz w:val="16"/>
          <w:szCs w:val="16"/>
        </w:rPr>
        <w:tab/>
      </w:r>
      <w:r>
        <w:rPr>
          <w:sz w:val="16"/>
          <w:szCs w:val="16"/>
        </w:rPr>
        <w:tab/>
      </w:r>
      <w:r w:rsidRPr="00EB73FB">
        <w:rPr>
          <w:sz w:val="16"/>
          <w:szCs w:val="16"/>
        </w:rPr>
        <w:tab/>
      </w:r>
      <w:r w:rsidRPr="00EB73FB">
        <w:rPr>
          <w:sz w:val="16"/>
          <w:szCs w:val="16"/>
        </w:rPr>
        <w:tab/>
        <w:t>+27 (0)</w:t>
      </w:r>
      <w:r>
        <w:rPr>
          <w:sz w:val="16"/>
          <w:szCs w:val="16"/>
        </w:rPr>
        <w:t>11 867 7763</w:t>
      </w:r>
    </w:p>
    <w:p w14:paraId="50780E72" w14:textId="77777777" w:rsidR="00DF7410" w:rsidRPr="0060441D" w:rsidRDefault="00DF7410" w:rsidP="00DF7410">
      <w:pPr>
        <w:spacing w:after="0"/>
      </w:pPr>
      <w:r w:rsidRPr="00EB73FB">
        <w:rPr>
          <w:sz w:val="16"/>
          <w:szCs w:val="16"/>
          <w:lang w:val="fr-FR"/>
        </w:rPr>
        <w:t xml:space="preserve">Email : </w:t>
      </w:r>
      <w:hyperlink r:id="rId9" w:history="1">
        <w:r w:rsidRPr="00EB73FB">
          <w:rPr>
            <w:rStyle w:val="Hyperlink"/>
            <w:sz w:val="16"/>
            <w:szCs w:val="16"/>
            <w:lang w:val="fr-FR"/>
          </w:rPr>
          <w:t>Ofentse.dijoe@za.abb.com</w:t>
        </w:r>
      </w:hyperlink>
      <w:r w:rsidRPr="00EB73FB">
        <w:rPr>
          <w:sz w:val="16"/>
          <w:szCs w:val="16"/>
          <w:lang w:val="fr-FR"/>
        </w:rPr>
        <w:t xml:space="preserve"> </w:t>
      </w:r>
      <w:r w:rsidRPr="00EB73FB">
        <w:rPr>
          <w:sz w:val="16"/>
          <w:szCs w:val="16"/>
          <w:lang w:val="fr-FR"/>
        </w:rPr>
        <w:tab/>
      </w:r>
      <w:r>
        <w:rPr>
          <w:sz w:val="16"/>
          <w:szCs w:val="16"/>
          <w:lang w:val="fr-FR"/>
        </w:rPr>
        <w:tab/>
      </w:r>
      <w:r>
        <w:rPr>
          <w:sz w:val="16"/>
          <w:szCs w:val="16"/>
          <w:lang w:val="fr-FR"/>
        </w:rPr>
        <w:tab/>
      </w:r>
      <w:r w:rsidRPr="00EB73FB">
        <w:rPr>
          <w:sz w:val="16"/>
          <w:szCs w:val="16"/>
          <w:lang w:val="fr-FR"/>
        </w:rPr>
        <w:tab/>
      </w:r>
      <w:r>
        <w:rPr>
          <w:sz w:val="16"/>
          <w:szCs w:val="16"/>
          <w:lang w:val="fr-FR"/>
        </w:rPr>
        <w:t xml:space="preserve">Email : </w:t>
      </w:r>
      <w:hyperlink r:id="rId10" w:history="1">
        <w:r w:rsidRPr="00305915">
          <w:rPr>
            <w:rStyle w:val="Hyperlink"/>
            <w:sz w:val="16"/>
            <w:szCs w:val="16"/>
            <w:lang w:val="fr-FR"/>
          </w:rPr>
          <w:t>andile@ngage.co.za</w:t>
        </w:r>
      </w:hyperlink>
      <w:r w:rsidRPr="00EB73FB">
        <w:rPr>
          <w:sz w:val="16"/>
          <w:szCs w:val="16"/>
          <w:lang w:val="fr-FR"/>
        </w:rPr>
        <w:t xml:space="preserve"> </w:t>
      </w:r>
      <w:r w:rsidRPr="00EB73FB">
        <w:rPr>
          <w:sz w:val="16"/>
          <w:szCs w:val="16"/>
          <w:lang w:val="fr-FR"/>
        </w:rPr>
        <w:tab/>
      </w:r>
    </w:p>
    <w:p w14:paraId="40E213B7" w14:textId="77777777" w:rsidR="005832C9" w:rsidRPr="00714F24" w:rsidRDefault="005832C9" w:rsidP="004C188B">
      <w:pPr>
        <w:spacing w:after="0"/>
        <w:rPr>
          <w:rFonts w:ascii="ABBvoiceOffice" w:hAnsi="ABBvoiceOffice" w:cs="ABBvoiceOffice"/>
          <w:lang w:val="de-CH"/>
        </w:rPr>
      </w:pPr>
    </w:p>
    <w:sectPr w:rsidR="005832C9" w:rsidRPr="00714F24" w:rsidSect="00DA19D0">
      <w:headerReference w:type="default" r:id="rId11"/>
      <w:footerReference w:type="default" r:id="rId12"/>
      <w:headerReference w:type="first" r:id="rId13"/>
      <w:footerReference w:type="first" r:id="rId14"/>
      <w:endnotePr>
        <w:numFmt w:val="decimal"/>
      </w:endnotePr>
      <w:pgSz w:w="11907" w:h="16840" w:code="9"/>
      <w:pgMar w:top="1276" w:right="1276" w:bottom="1418" w:left="1276" w:header="595" w:footer="5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A61EE" w14:textId="77777777" w:rsidR="00F77465" w:rsidRDefault="00F77465" w:rsidP="00C60D54">
      <w:pPr>
        <w:pStyle w:val="Endnotentrennlinie"/>
      </w:pPr>
    </w:p>
  </w:endnote>
  <w:endnote w:type="continuationSeparator" w:id="0">
    <w:p w14:paraId="1DC1FD5C" w14:textId="77777777" w:rsidR="00F77465" w:rsidRDefault="00F77465" w:rsidP="00C60D54">
      <w:pPr>
        <w:pStyle w:val="Endnoten-Fortsetzungstrennlinie"/>
      </w:pPr>
    </w:p>
  </w:endnote>
  <w:endnote w:type="continuationNotice" w:id="1">
    <w:p w14:paraId="3C2944E3" w14:textId="77777777" w:rsidR="00F77465" w:rsidRDefault="00F77465" w:rsidP="00C60D54">
      <w:pPr>
        <w:pStyle w:val="Endnoten-Fortsetzungshinweis"/>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BBvoice">
    <w:altName w:val="Times New Roman"/>
    <w:charset w:val="00"/>
    <w:family w:val="swiss"/>
    <w:pitch w:val="variable"/>
    <w:sig w:usb0="A10006FF" w:usb1="100060FB" w:usb2="00000028"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BBvoice Light">
    <w:altName w:val="Sylfaen"/>
    <w:charset w:val="00"/>
    <w:family w:val="swiss"/>
    <w:pitch w:val="variable"/>
    <w:sig w:usb0="A10006FF" w:usb1="100060FB" w:usb2="00000028" w:usb3="00000000" w:csb0="0000009F" w:csb1="00000000"/>
  </w:font>
  <w:font w:name="Tahoma">
    <w:panose1 w:val="020B0604030504040204"/>
    <w:charset w:val="00"/>
    <w:family w:val="swiss"/>
    <w:pitch w:val="variable"/>
    <w:sig w:usb0="E1002EFF" w:usb1="C000605B" w:usb2="00000029" w:usb3="00000000" w:csb0="000101FF" w:csb1="00000000"/>
  </w:font>
  <w:font w:name="ABBvoiceOffice">
    <w:altName w:val="Calibri"/>
    <w:charset w:val="00"/>
    <w:family w:val="swiss"/>
    <w:pitch w:val="variable"/>
    <w:sig w:usb0="A000006F" w:usb1="0000004B" w:usb2="00000028" w:usb3="00000000" w:csb0="00000013" w:csb1="00000000"/>
  </w:font>
  <w:font w:name="ABBvoice JP Light">
    <w:altName w:val="Yu Gothic"/>
    <w:charset w:val="80"/>
    <w:family w:val="swiss"/>
    <w:pitch w:val="variable"/>
    <w:sig w:usb0="80000283" w:usb1="28C76CFA" w:usb2="00000010" w:usb3="00000000" w:csb0="0002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6C4C5" w14:textId="1812B00A" w:rsidR="00A6595C" w:rsidRPr="00714F24" w:rsidRDefault="004C640C">
    <w:pPr>
      <w:pStyle w:val="Footer"/>
      <w:rPr>
        <w:lang w:val="en-US"/>
      </w:rPr>
    </w:pPr>
    <w:r>
      <w:fldChar w:fldCharType="begin"/>
    </w:r>
    <w:r w:rsidRPr="00714F24">
      <w:rPr>
        <w:lang w:val="en-US"/>
      </w:rPr>
      <w:instrText>STYLEREF  DocTitle</w:instrText>
    </w:r>
    <w:r>
      <w:fldChar w:fldCharType="separate"/>
    </w:r>
    <w:r w:rsidR="00E74AA8">
      <w:rPr>
        <w:noProof/>
        <w:lang w:val="en-US"/>
      </w:rPr>
      <w:t>ABB’s digital system improves productivity and reduces energy consumption at Tokuyama cement plant in Japan</w:t>
    </w:r>
    <w:r>
      <w:fldChar w:fldCharType="end"/>
    </w:r>
    <w:r w:rsidR="00F65052" w:rsidRPr="00714F24">
      <w:rPr>
        <w:lang w:val="en-US"/>
      </w:rPr>
      <w:tab/>
    </w:r>
    <w:r w:rsidR="00F65052">
      <w:fldChar w:fldCharType="begin"/>
    </w:r>
    <w:r w:rsidR="00F65052" w:rsidRPr="00714F24">
      <w:rPr>
        <w:lang w:val="en-US"/>
      </w:rPr>
      <w:instrText xml:space="preserve"> PAGE   \* MERGEFORMAT </w:instrText>
    </w:r>
    <w:r w:rsidR="00F65052">
      <w:fldChar w:fldCharType="separate"/>
    </w:r>
    <w:r w:rsidR="00AB4913" w:rsidRPr="00714F24">
      <w:rPr>
        <w:noProof/>
        <w:lang w:val="en-US"/>
      </w:rPr>
      <w:t>2</w:t>
    </w:r>
    <w:r w:rsidR="00F65052">
      <w:fldChar w:fldCharType="end"/>
    </w:r>
    <w:r w:rsidR="002A3B13" w:rsidRPr="00714F24">
      <w:rPr>
        <w:lang w:val="en-US"/>
      </w:rPr>
      <w:t>/</w:t>
    </w:r>
    <w:r w:rsidR="00F65052">
      <w:fldChar w:fldCharType="begin"/>
    </w:r>
    <w:r w:rsidR="00F65052" w:rsidRPr="00714F24">
      <w:rPr>
        <w:lang w:val="en-US"/>
      </w:rPr>
      <w:instrText xml:space="preserve"> NUMPAGES   \* MERGEFORMAT </w:instrText>
    </w:r>
    <w:r w:rsidR="00F65052">
      <w:fldChar w:fldCharType="separate"/>
    </w:r>
    <w:r w:rsidR="00AB4913" w:rsidRPr="00714F24">
      <w:rPr>
        <w:noProof/>
        <w:lang w:val="en-US"/>
      </w:rPr>
      <w:t>2</w:t>
    </w:r>
    <w:r w:rsidR="00F65052">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73B30" w14:textId="77777777" w:rsidR="00A6595C" w:rsidRPr="00A6595C" w:rsidRDefault="00F65052">
    <w:pPr>
      <w:pStyle w:val="Footer"/>
    </w:pPr>
    <w:r>
      <w:tab/>
    </w:r>
    <w:r w:rsidR="00A6595C">
      <w:fldChar w:fldCharType="begin"/>
    </w:r>
    <w:r w:rsidR="00A6595C">
      <w:instrText xml:space="preserve"> PAGE   \* MERGEFORMAT </w:instrText>
    </w:r>
    <w:r w:rsidR="00A6595C">
      <w:fldChar w:fldCharType="separate"/>
    </w:r>
    <w:r w:rsidR="00D502B9">
      <w:rPr>
        <w:noProof/>
      </w:rPr>
      <w:t>1</w:t>
    </w:r>
    <w:r w:rsidR="00A6595C">
      <w:fldChar w:fldCharType="end"/>
    </w:r>
    <w:r w:rsidR="002A3B13">
      <w:t>/</w:t>
    </w:r>
    <w:fldSimple w:instr=" NUMPAGES   \* MERGEFORMAT ">
      <w:r w:rsidR="00D502B9">
        <w:rPr>
          <w:noProof/>
        </w:rPr>
        <w:t>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5E16A" w14:textId="77777777" w:rsidR="00F77465" w:rsidRDefault="00F77465" w:rsidP="004266B9">
      <w:pPr>
        <w:pStyle w:val="Funotentrennline"/>
      </w:pPr>
    </w:p>
  </w:footnote>
  <w:footnote w:type="continuationSeparator" w:id="0">
    <w:p w14:paraId="7A32B762" w14:textId="77777777" w:rsidR="00F77465" w:rsidRDefault="00F77465" w:rsidP="004266B9">
      <w:pPr>
        <w:pStyle w:val="Funoten-Fortsetzungstrennlinie"/>
      </w:pPr>
    </w:p>
  </w:footnote>
  <w:footnote w:type="continuationNotice" w:id="1">
    <w:p w14:paraId="7B96F8C9" w14:textId="77777777" w:rsidR="00F77465" w:rsidRDefault="00F77465" w:rsidP="004266B9">
      <w:pPr>
        <w:pStyle w:val="Funoten-Fortsetzungshinweis"/>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25E2F" w14:textId="77777777" w:rsidR="00A200E2" w:rsidRDefault="00A200E2">
    <w:pPr>
      <w:pStyle w:val="Header"/>
    </w:pPr>
  </w:p>
  <w:p w14:paraId="14A3ECA5" w14:textId="77777777" w:rsidR="00A200E2" w:rsidRDefault="00A200E2" w:rsidP="001F10CC">
    <w:pPr>
      <w:pStyle w:val="zzNoPreprin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45C88" w14:textId="77777777" w:rsidR="00A200E2" w:rsidRPr="001167A5" w:rsidRDefault="004F6000" w:rsidP="001167A5">
    <w:pPr>
      <w:pStyle w:val="zzNoPreprint"/>
    </w:pPr>
    <w:r>
      <w:rPr>
        <w:noProof/>
        <w:lang w:val="en-US"/>
      </w:rPr>
      <mc:AlternateContent>
        <mc:Choice Requires="wpg">
          <w:drawing>
            <wp:anchor distT="0" distB="0" distL="114300" distR="114300" simplePos="0" relativeHeight="251658240" behindDoc="1" locked="1" layoutInCell="1" allowOverlap="1" wp14:anchorId="3FD7B9A9" wp14:editId="51FA6588">
              <wp:simplePos x="0" y="0"/>
              <wp:positionH relativeFrom="page">
                <wp:align>right</wp:align>
              </wp:positionH>
              <wp:positionV relativeFrom="page">
                <wp:align>top</wp:align>
              </wp:positionV>
              <wp:extent cx="1439640" cy="899280"/>
              <wp:effectExtent l="0" t="0" r="0" b="0"/>
              <wp:wrapNone/>
              <wp:docPr id="2" name="Gruppieren 2"/>
              <wp:cNvGraphicFramePr/>
              <a:graphic xmlns:a="http://schemas.openxmlformats.org/drawingml/2006/main">
                <a:graphicData uri="http://schemas.microsoft.com/office/word/2010/wordprocessingGroup">
                  <wpg:wgp>
                    <wpg:cNvGrpSpPr/>
                    <wpg:grpSpPr>
                      <a:xfrm>
                        <a:off x="0" y="0"/>
                        <a:ext cx="1439640" cy="899280"/>
                        <a:chOff x="0" y="0"/>
                        <a:chExt cx="1439640" cy="899640"/>
                      </a:xfrm>
                    </wpg:grpSpPr>
                    <wps:wsp>
                      <wps:cNvPr id="1" name="Rechteck 1"/>
                      <wps:cNvSpPr/>
                      <wps:spPr bwMode="gray">
                        <a:xfrm>
                          <a:off x="0" y="0"/>
                          <a:ext cx="1439640" cy="8996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 name="Grafik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47625" y="342900"/>
                          <a:ext cx="1038225" cy="44767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E2E2C24" id="Gruppieren 2" o:spid="_x0000_s1026" style="position:absolute;margin-left:62.15pt;margin-top:0;width:113.35pt;height:70.8pt;z-index:-251658240;mso-position-horizontal:right;mso-position-horizontal-relative:page;mso-position-vertical:top;mso-position-vertical-relative:page;mso-width-relative:margin;mso-height-relative:margin" coordsize="14396,8996"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">
              <v:rect id="Rechteck 1" o:spid="_x0000_s1027" style="position:absolute;width:14396;height:8996;visibility:visible;mso-wrap-style:square;v-text-anchor:middle"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" filled="f"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 o:spid="_x0000_s1028" type="#_x0000_t75" style="position:absolute;left:476;top:3429;width:10382;height:44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">
                <v:imagedata r:id="rId2" o:title=""/>
              </v:shape>
              <w10:wrap anchorx="page" anchory="page"/>
              <w10:anchorlock/>
            </v:group>
          </w:pict>
        </mc:Fallback>
      </mc:AlternateContent>
    </w:r>
  </w:p>
  <w:p w14:paraId="732EBB53" w14:textId="77777777" w:rsidR="00A200E2" w:rsidRDefault="004F6000" w:rsidP="00CF38FC">
    <w:pPr>
      <w:pStyle w:val="Header"/>
    </w:pPr>
    <w:r>
      <w:rPr>
        <w:noProof/>
        <w:lang w:val="en-US"/>
      </w:rPr>
      <w:drawing>
        <wp:anchor distT="450215" distB="82550" distL="114300" distR="114300" simplePos="0" relativeHeight="251659264" behindDoc="1" locked="1" layoutInCell="0" allowOverlap="0" wp14:anchorId="0E15E3C8" wp14:editId="78D02D2B">
          <wp:simplePos x="0" y="0"/>
          <wp:positionH relativeFrom="margin">
            <wp:posOffset>-635</wp:posOffset>
          </wp:positionH>
          <wp:positionV relativeFrom="page">
            <wp:posOffset>1249680</wp:posOffset>
          </wp:positionV>
          <wp:extent cx="325800" cy="99000"/>
          <wp:effectExtent l="0" t="0" r="0" b="0"/>
          <wp:wrapTopAndBottom/>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B_CURSOR_100PT.wmf"/>
                  <pic:cNvPicPr/>
                </pic:nvPicPr>
                <pic:blipFill>
                  <a:blip r:embed="rId3" cstate="print">
                    <a:extLst>
                      <a:ext uri="{28A0092B-C50C-407E-A947-70E740481C1C}">
                        <a14:useLocalDpi xmlns:a14="http://schemas.microsoft.com/office/drawing/2010/main" val="0"/>
                      </a:ext>
                    </a:extLst>
                  </a:blip>
                  <a:stretch>
                    <a:fillRect/>
                  </a:stretch>
                </pic:blipFill>
                <pic:spPr>
                  <a:xfrm>
                    <a:off x="0" y="0"/>
                    <a:ext cx="325800" cy="99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7F30CBE8"/>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25479B2"/>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 w15:restartNumberingAfterBreak="0">
    <w:nsid w:val="08240497"/>
    <w:multiLevelType w:val="hybridMultilevel"/>
    <w:tmpl w:val="C70465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BF2456"/>
    <w:multiLevelType w:val="multilevel"/>
    <w:tmpl w:val="57AA8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267231"/>
    <w:multiLevelType w:val="multilevel"/>
    <w:tmpl w:val="FF6C9BCA"/>
    <w:styleLink w:val="Aufzhlungsliste"/>
    <w:lvl w:ilvl="0">
      <w:start w:val="1"/>
      <w:numFmt w:val="bullet"/>
      <w:lvlText w:val="–"/>
      <w:lvlJc w:val="left"/>
      <w:pPr>
        <w:tabs>
          <w:tab w:val="num" w:pos="284"/>
        </w:tabs>
        <w:ind w:left="284" w:hanging="284"/>
      </w:pPr>
      <w:rPr>
        <w:rFonts w:asciiTheme="minorHAnsi" w:hAnsiTheme="minorHAnsi" w:cs="Times New Roman" w:hint="default"/>
        <w:color w:val="auto"/>
        <w:u w:color="D90000" w:themeColor="text2"/>
      </w:rPr>
    </w:lvl>
    <w:lvl w:ilvl="1">
      <w:start w:val="1"/>
      <w:numFmt w:val="bullet"/>
      <w:lvlText w:val="•"/>
      <w:lvlJc w:val="left"/>
      <w:pPr>
        <w:tabs>
          <w:tab w:val="num" w:pos="568"/>
        </w:tabs>
        <w:ind w:left="568" w:hanging="284"/>
      </w:pPr>
      <w:rPr>
        <w:rFonts w:ascii="Times New Roman" w:hAnsi="Times New Roman" w:cs="Times New Roman" w:hint="default"/>
        <w:color w:val="auto"/>
        <w:u w:color="D90000" w:themeColor="text2"/>
      </w:rPr>
    </w:lvl>
    <w:lvl w:ilvl="2">
      <w:start w:val="1"/>
      <w:numFmt w:val="bullet"/>
      <w:lvlText w:val="•"/>
      <w:lvlJc w:val="left"/>
      <w:pPr>
        <w:tabs>
          <w:tab w:val="num" w:pos="852"/>
        </w:tabs>
        <w:ind w:left="852" w:hanging="284"/>
      </w:pPr>
      <w:rPr>
        <w:rFonts w:asciiTheme="minorHAnsi" w:hAnsiTheme="minorHAnsi" w:hint="default"/>
        <w:color w:val="auto"/>
        <w:u w:color="D90000" w:themeColor="text2"/>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5" w15:restartNumberingAfterBreak="0">
    <w:nsid w:val="0F706678"/>
    <w:multiLevelType w:val="multilevel"/>
    <w:tmpl w:val="FF6C9BCA"/>
    <w:numStyleLink w:val="Aufzhlungsliste"/>
  </w:abstractNum>
  <w:abstractNum w:abstractNumId="6" w15:restartNumberingAfterBreak="0">
    <w:nsid w:val="11DE1901"/>
    <w:multiLevelType w:val="hybridMultilevel"/>
    <w:tmpl w:val="896A148E"/>
    <w:lvl w:ilvl="0" w:tplc="16C4B1E8">
      <w:start w:val="1"/>
      <w:numFmt w:val="bullet"/>
      <w:lvlText w:val=""/>
      <w:lvlJc w:val="left"/>
      <w:pPr>
        <w:ind w:left="644" w:hanging="360"/>
      </w:pPr>
      <w:rPr>
        <w:rFonts w:ascii="Wingdings 3" w:hAnsi="Wingdings 3"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35B324D"/>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8" w15:restartNumberingAfterBreak="0">
    <w:nsid w:val="16974C52"/>
    <w:multiLevelType w:val="multilevel"/>
    <w:tmpl w:val="FF6C9BCA"/>
    <w:numStyleLink w:val="Aufzhlungsliste"/>
  </w:abstractNum>
  <w:abstractNum w:abstractNumId="9" w15:restartNumberingAfterBreak="0">
    <w:nsid w:val="1E9D1B36"/>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0" w15:restartNumberingAfterBreak="0">
    <w:nsid w:val="225A1A27"/>
    <w:multiLevelType w:val="multilevel"/>
    <w:tmpl w:val="E3E42032"/>
    <w:lvl w:ilvl="0">
      <w:start w:val="1"/>
      <w:numFmt w:val="bullet"/>
      <w:lvlText w:val="•"/>
      <w:lvlJc w:val="left"/>
      <w:pPr>
        <w:tabs>
          <w:tab w:val="num" w:pos="284"/>
        </w:tabs>
        <w:ind w:left="284" w:hanging="284"/>
      </w:pPr>
      <w:rPr>
        <w:rFonts w:ascii="ABBvoice" w:hAnsi="ABBvoice" w:hint="default"/>
        <w:color w:val="auto"/>
        <w:u w:color="D90000" w:themeColor="text2"/>
      </w:rPr>
    </w:lvl>
    <w:lvl w:ilvl="1">
      <w:start w:val="1"/>
      <w:numFmt w:val="bullet"/>
      <w:lvlText w:val="•"/>
      <w:lvlJc w:val="left"/>
      <w:pPr>
        <w:tabs>
          <w:tab w:val="num" w:pos="568"/>
        </w:tabs>
        <w:ind w:left="568" w:hanging="284"/>
      </w:pPr>
      <w:rPr>
        <w:rFonts w:ascii="Times New Roman" w:hAnsi="Times New Roman" w:cs="Times New Roman" w:hint="default"/>
        <w:color w:val="auto"/>
        <w:u w:color="D90000" w:themeColor="text2"/>
      </w:rPr>
    </w:lvl>
    <w:lvl w:ilvl="2">
      <w:start w:val="1"/>
      <w:numFmt w:val="bullet"/>
      <w:lvlText w:val="•"/>
      <w:lvlJc w:val="left"/>
      <w:pPr>
        <w:tabs>
          <w:tab w:val="num" w:pos="852"/>
        </w:tabs>
        <w:ind w:left="852" w:hanging="284"/>
      </w:pPr>
      <w:rPr>
        <w:rFonts w:asciiTheme="minorHAnsi" w:hAnsiTheme="minorHAnsi" w:hint="default"/>
        <w:color w:val="auto"/>
        <w:u w:color="D90000" w:themeColor="text2"/>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1" w15:restartNumberingAfterBreak="0">
    <w:nsid w:val="23FC2A0C"/>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2" w15:restartNumberingAfterBreak="0">
    <w:nsid w:val="267105C2"/>
    <w:multiLevelType w:val="multilevel"/>
    <w:tmpl w:val="FF6C9BCA"/>
    <w:numStyleLink w:val="Aufzhlungsliste"/>
  </w:abstractNum>
  <w:abstractNum w:abstractNumId="13" w15:restartNumberingAfterBreak="0">
    <w:nsid w:val="29AE3525"/>
    <w:multiLevelType w:val="multilevel"/>
    <w:tmpl w:val="36B08A14"/>
    <w:lvl w:ilvl="0">
      <w:start w:val="1"/>
      <w:numFmt w:val="bullet"/>
      <w:lvlText w:val="•"/>
      <w:lvlJc w:val="left"/>
      <w:pPr>
        <w:tabs>
          <w:tab w:val="num" w:pos="284"/>
        </w:tabs>
        <w:ind w:left="284" w:hanging="284"/>
      </w:pPr>
      <w:rPr>
        <w:rFonts w:ascii="ABBvoice" w:hAnsi="ABBvoice" w:hint="default"/>
        <w:color w:val="auto"/>
        <w:u w:color="D90000" w:themeColor="text2"/>
      </w:rPr>
    </w:lvl>
    <w:lvl w:ilvl="1">
      <w:start w:val="1"/>
      <w:numFmt w:val="bullet"/>
      <w:lvlText w:val="•"/>
      <w:lvlJc w:val="left"/>
      <w:pPr>
        <w:tabs>
          <w:tab w:val="num" w:pos="568"/>
        </w:tabs>
        <w:ind w:left="568" w:hanging="284"/>
      </w:pPr>
      <w:rPr>
        <w:rFonts w:ascii="Times New Roman" w:hAnsi="Times New Roman" w:cs="Times New Roman" w:hint="default"/>
        <w:color w:val="auto"/>
        <w:u w:color="D90000" w:themeColor="text2"/>
      </w:rPr>
    </w:lvl>
    <w:lvl w:ilvl="2">
      <w:start w:val="1"/>
      <w:numFmt w:val="bullet"/>
      <w:lvlText w:val="•"/>
      <w:lvlJc w:val="left"/>
      <w:pPr>
        <w:tabs>
          <w:tab w:val="num" w:pos="852"/>
        </w:tabs>
        <w:ind w:left="852" w:hanging="284"/>
      </w:pPr>
      <w:rPr>
        <w:rFonts w:asciiTheme="minorHAnsi" w:hAnsiTheme="minorHAnsi" w:hint="default"/>
        <w:color w:val="auto"/>
        <w:u w:color="D90000" w:themeColor="text2"/>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4" w15:restartNumberingAfterBreak="0">
    <w:nsid w:val="29D22052"/>
    <w:multiLevelType w:val="multilevel"/>
    <w:tmpl w:val="FF6C9BCA"/>
    <w:numStyleLink w:val="Aufzhlungsliste"/>
  </w:abstractNum>
  <w:abstractNum w:abstractNumId="15" w15:restartNumberingAfterBreak="0">
    <w:nsid w:val="2AD73711"/>
    <w:multiLevelType w:val="multilevel"/>
    <w:tmpl w:val="FF6C9BCA"/>
    <w:numStyleLink w:val="Aufzhlungsliste"/>
  </w:abstractNum>
  <w:abstractNum w:abstractNumId="16" w15:restartNumberingAfterBreak="0">
    <w:nsid w:val="2C614084"/>
    <w:multiLevelType w:val="multilevel"/>
    <w:tmpl w:val="ED067ED2"/>
    <w:numStyleLink w:val="NummerierteListe"/>
  </w:abstractNum>
  <w:abstractNum w:abstractNumId="17" w15:restartNumberingAfterBreak="0">
    <w:nsid w:val="3A9D5A10"/>
    <w:multiLevelType w:val="hybridMultilevel"/>
    <w:tmpl w:val="C16E4F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D8008A7"/>
    <w:multiLevelType w:val="hybridMultilevel"/>
    <w:tmpl w:val="19F881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3B41E7E"/>
    <w:multiLevelType w:val="hybridMultilevel"/>
    <w:tmpl w:val="1FC2B5FE"/>
    <w:lvl w:ilvl="0" w:tplc="CCC2E4AE">
      <w:start w:val="1"/>
      <w:numFmt w:val="bullet"/>
      <w:pStyle w:val="ABBCursor"/>
      <w:lvlText w:val="—"/>
      <w:lvlJc w:val="left"/>
      <w:pPr>
        <w:ind w:left="748" w:hanging="360"/>
      </w:pPr>
      <w:rPr>
        <w:rFonts w:asciiTheme="majorHAnsi" w:hAnsiTheme="majorHAnsi" w:hint="default"/>
      </w:rPr>
    </w:lvl>
    <w:lvl w:ilvl="1" w:tplc="04070003" w:tentative="1">
      <w:start w:val="1"/>
      <w:numFmt w:val="bullet"/>
      <w:lvlText w:val="o"/>
      <w:lvlJc w:val="left"/>
      <w:pPr>
        <w:ind w:left="1468" w:hanging="360"/>
      </w:pPr>
      <w:rPr>
        <w:rFonts w:ascii="Courier New" w:hAnsi="Courier New" w:cs="Courier New" w:hint="default"/>
      </w:rPr>
    </w:lvl>
    <w:lvl w:ilvl="2" w:tplc="04070005" w:tentative="1">
      <w:start w:val="1"/>
      <w:numFmt w:val="bullet"/>
      <w:lvlText w:val=""/>
      <w:lvlJc w:val="left"/>
      <w:pPr>
        <w:ind w:left="2188" w:hanging="360"/>
      </w:pPr>
      <w:rPr>
        <w:rFonts w:ascii="Wingdings" w:hAnsi="Wingdings" w:hint="default"/>
      </w:rPr>
    </w:lvl>
    <w:lvl w:ilvl="3" w:tplc="04070001" w:tentative="1">
      <w:start w:val="1"/>
      <w:numFmt w:val="bullet"/>
      <w:lvlText w:val=""/>
      <w:lvlJc w:val="left"/>
      <w:pPr>
        <w:ind w:left="2908" w:hanging="360"/>
      </w:pPr>
      <w:rPr>
        <w:rFonts w:ascii="Symbol" w:hAnsi="Symbol" w:hint="default"/>
      </w:rPr>
    </w:lvl>
    <w:lvl w:ilvl="4" w:tplc="04070003" w:tentative="1">
      <w:start w:val="1"/>
      <w:numFmt w:val="bullet"/>
      <w:lvlText w:val="o"/>
      <w:lvlJc w:val="left"/>
      <w:pPr>
        <w:ind w:left="3628" w:hanging="360"/>
      </w:pPr>
      <w:rPr>
        <w:rFonts w:ascii="Courier New" w:hAnsi="Courier New" w:cs="Courier New" w:hint="default"/>
      </w:rPr>
    </w:lvl>
    <w:lvl w:ilvl="5" w:tplc="04070005" w:tentative="1">
      <w:start w:val="1"/>
      <w:numFmt w:val="bullet"/>
      <w:lvlText w:val=""/>
      <w:lvlJc w:val="left"/>
      <w:pPr>
        <w:ind w:left="4348" w:hanging="360"/>
      </w:pPr>
      <w:rPr>
        <w:rFonts w:ascii="Wingdings" w:hAnsi="Wingdings" w:hint="default"/>
      </w:rPr>
    </w:lvl>
    <w:lvl w:ilvl="6" w:tplc="04070001" w:tentative="1">
      <w:start w:val="1"/>
      <w:numFmt w:val="bullet"/>
      <w:lvlText w:val=""/>
      <w:lvlJc w:val="left"/>
      <w:pPr>
        <w:ind w:left="5068" w:hanging="360"/>
      </w:pPr>
      <w:rPr>
        <w:rFonts w:ascii="Symbol" w:hAnsi="Symbol" w:hint="default"/>
      </w:rPr>
    </w:lvl>
    <w:lvl w:ilvl="7" w:tplc="04070003" w:tentative="1">
      <w:start w:val="1"/>
      <w:numFmt w:val="bullet"/>
      <w:lvlText w:val="o"/>
      <w:lvlJc w:val="left"/>
      <w:pPr>
        <w:ind w:left="5788" w:hanging="360"/>
      </w:pPr>
      <w:rPr>
        <w:rFonts w:ascii="Courier New" w:hAnsi="Courier New" w:cs="Courier New" w:hint="default"/>
      </w:rPr>
    </w:lvl>
    <w:lvl w:ilvl="8" w:tplc="04070005" w:tentative="1">
      <w:start w:val="1"/>
      <w:numFmt w:val="bullet"/>
      <w:lvlText w:val=""/>
      <w:lvlJc w:val="left"/>
      <w:pPr>
        <w:ind w:left="6508" w:hanging="360"/>
      </w:pPr>
      <w:rPr>
        <w:rFonts w:ascii="Wingdings" w:hAnsi="Wingdings" w:hint="default"/>
      </w:rPr>
    </w:lvl>
  </w:abstractNum>
  <w:abstractNum w:abstractNumId="20" w15:restartNumberingAfterBreak="0">
    <w:nsid w:val="48F51BAE"/>
    <w:multiLevelType w:val="hybridMultilevel"/>
    <w:tmpl w:val="61F8C626"/>
    <w:lvl w:ilvl="0" w:tplc="B808957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B874EA1"/>
    <w:multiLevelType w:val="multilevel"/>
    <w:tmpl w:val="ED067ED2"/>
    <w:styleLink w:val="NummerierteListe"/>
    <w:lvl w:ilvl="0">
      <w:start w:val="1"/>
      <w:numFmt w:val="decimal"/>
      <w:pStyle w:val="ListNumber"/>
      <w:lvlText w:val="%1."/>
      <w:lvlJc w:val="left"/>
      <w:pPr>
        <w:tabs>
          <w:tab w:val="num" w:pos="284"/>
        </w:tabs>
        <w:ind w:left="284" w:hanging="284"/>
      </w:pPr>
      <w:rPr>
        <w:rFonts w:hint="default"/>
      </w:rPr>
    </w:lvl>
    <w:lvl w:ilvl="1">
      <w:start w:val="1"/>
      <w:numFmt w:val="lowerLetter"/>
      <w:lvlText w:val="%2)"/>
      <w:lvlJc w:val="left"/>
      <w:pPr>
        <w:tabs>
          <w:tab w:val="num" w:pos="568"/>
        </w:tabs>
        <w:ind w:left="568" w:hanging="284"/>
      </w:pPr>
      <w:rPr>
        <w:rFonts w:hint="default"/>
      </w:rPr>
    </w:lvl>
    <w:lvl w:ilvl="2">
      <w:start w:val="1"/>
      <w:numFmt w:val="upperRoman"/>
      <w:lvlText w:val="%3."/>
      <w:lvlJc w:val="left"/>
      <w:pPr>
        <w:tabs>
          <w:tab w:val="num" w:pos="992"/>
        </w:tabs>
        <w:ind w:left="992" w:hanging="424"/>
      </w:pPr>
      <w:rPr>
        <w:rFonts w:hint="default"/>
      </w:rPr>
    </w:lvl>
    <w:lvl w:ilvl="3">
      <w:start w:val="1"/>
      <w:numFmt w:val="lowerRoman"/>
      <w:lvlText w:val="%4."/>
      <w:lvlJc w:val="left"/>
      <w:pPr>
        <w:tabs>
          <w:tab w:val="num" w:pos="1136"/>
        </w:tabs>
        <w:ind w:left="1136" w:hanging="284"/>
      </w:pPr>
      <w:rPr>
        <w:rFonts w:hint="default"/>
      </w:rPr>
    </w:lvl>
    <w:lvl w:ilvl="4">
      <w:start w:val="1"/>
      <w:numFmt w:val="lowerLetter"/>
      <w:lvlText w:val="%5."/>
      <w:lvlJc w:val="left"/>
      <w:pPr>
        <w:tabs>
          <w:tab w:val="num" w:pos="1420"/>
        </w:tabs>
        <w:ind w:left="1420" w:hanging="284"/>
      </w:pPr>
      <w:rPr>
        <w:rFonts w:hint="default"/>
      </w:rPr>
    </w:lvl>
    <w:lvl w:ilvl="5">
      <w:start w:val="1"/>
      <w:numFmt w:val="lowerRoman"/>
      <w:lvlText w:val="%6."/>
      <w:lvlJc w:val="right"/>
      <w:pPr>
        <w:tabs>
          <w:tab w:val="num" w:pos="1704"/>
        </w:tabs>
        <w:ind w:left="1704" w:hanging="284"/>
      </w:pPr>
      <w:rPr>
        <w:rFonts w:hint="default"/>
      </w:rPr>
    </w:lvl>
    <w:lvl w:ilvl="6">
      <w:start w:val="1"/>
      <w:numFmt w:val="decimal"/>
      <w:lvlText w:val="%7."/>
      <w:lvlJc w:val="left"/>
      <w:pPr>
        <w:tabs>
          <w:tab w:val="num" w:pos="1988"/>
        </w:tabs>
        <w:ind w:left="1988" w:hanging="284"/>
      </w:pPr>
      <w:rPr>
        <w:rFonts w:hint="default"/>
      </w:rPr>
    </w:lvl>
    <w:lvl w:ilvl="7">
      <w:start w:val="1"/>
      <w:numFmt w:val="lowerLetter"/>
      <w:lvlText w:val="%8."/>
      <w:lvlJc w:val="left"/>
      <w:pPr>
        <w:tabs>
          <w:tab w:val="num" w:pos="2272"/>
        </w:tabs>
        <w:ind w:left="2272" w:hanging="284"/>
      </w:pPr>
      <w:rPr>
        <w:rFonts w:hint="default"/>
      </w:rPr>
    </w:lvl>
    <w:lvl w:ilvl="8">
      <w:start w:val="1"/>
      <w:numFmt w:val="lowerRoman"/>
      <w:lvlText w:val="%9."/>
      <w:lvlJc w:val="right"/>
      <w:pPr>
        <w:tabs>
          <w:tab w:val="num" w:pos="2556"/>
        </w:tabs>
        <w:ind w:left="2556" w:hanging="284"/>
      </w:pPr>
      <w:rPr>
        <w:rFonts w:hint="default"/>
      </w:rPr>
    </w:lvl>
  </w:abstractNum>
  <w:abstractNum w:abstractNumId="22" w15:restartNumberingAfterBreak="0">
    <w:nsid w:val="4DAF74C3"/>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3" w15:restartNumberingAfterBreak="0">
    <w:nsid w:val="577E47D0"/>
    <w:multiLevelType w:val="multilevel"/>
    <w:tmpl w:val="ED067ED2"/>
    <w:numStyleLink w:val="NummerierteListe"/>
  </w:abstractNum>
  <w:abstractNum w:abstractNumId="24" w15:restartNumberingAfterBreak="0">
    <w:nsid w:val="58FF09BE"/>
    <w:multiLevelType w:val="multilevel"/>
    <w:tmpl w:val="FF6C9BCA"/>
    <w:numStyleLink w:val="Aufzhlungsliste"/>
  </w:abstractNum>
  <w:abstractNum w:abstractNumId="25" w15:restartNumberingAfterBreak="0">
    <w:nsid w:val="5CB97280"/>
    <w:multiLevelType w:val="hybridMultilevel"/>
    <w:tmpl w:val="C632132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654E22F7"/>
    <w:multiLevelType w:val="hybridMultilevel"/>
    <w:tmpl w:val="52C495D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80B388C"/>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8" w15:restartNumberingAfterBreak="0">
    <w:nsid w:val="71580E58"/>
    <w:multiLevelType w:val="hybridMultilevel"/>
    <w:tmpl w:val="0D70DE26"/>
    <w:lvl w:ilvl="0" w:tplc="3850B140">
      <w:start w:val="1"/>
      <w:numFmt w:val="bullet"/>
      <w:lvlText w:val=""/>
      <w:lvlJc w:val="left"/>
      <w:pPr>
        <w:ind w:left="720" w:hanging="360"/>
      </w:pPr>
      <w:rPr>
        <w:rFonts w:ascii="Wingdings 3" w:hAnsi="Wingdings 3"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8214A7F"/>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0" w15:restartNumberingAfterBreak="0">
    <w:nsid w:val="7ADC24BC"/>
    <w:multiLevelType w:val="multilevel"/>
    <w:tmpl w:val="ED067ED2"/>
    <w:numStyleLink w:val="NummerierteListe"/>
  </w:abstractNum>
  <w:num w:numId="1" w16cid:durableId="1124157052">
    <w:abstractNumId w:val="4"/>
  </w:num>
  <w:num w:numId="2" w16cid:durableId="2042854112">
    <w:abstractNumId w:val="21"/>
  </w:num>
  <w:num w:numId="3" w16cid:durableId="697462379">
    <w:abstractNumId w:val="16"/>
  </w:num>
  <w:num w:numId="4" w16cid:durableId="708578205">
    <w:abstractNumId w:val="5"/>
  </w:num>
  <w:num w:numId="5" w16cid:durableId="1943174764">
    <w:abstractNumId w:val="27"/>
  </w:num>
  <w:num w:numId="6" w16cid:durableId="655768471">
    <w:abstractNumId w:val="7"/>
  </w:num>
  <w:num w:numId="7" w16cid:durableId="2129422920">
    <w:abstractNumId w:val="1"/>
  </w:num>
  <w:num w:numId="8" w16cid:durableId="129784955">
    <w:abstractNumId w:val="22"/>
  </w:num>
  <w:num w:numId="9" w16cid:durableId="224993184">
    <w:abstractNumId w:val="29"/>
  </w:num>
  <w:num w:numId="10" w16cid:durableId="164514815">
    <w:abstractNumId w:val="28"/>
  </w:num>
  <w:num w:numId="11" w16cid:durableId="465852357">
    <w:abstractNumId w:val="9"/>
  </w:num>
  <w:num w:numId="12" w16cid:durableId="1860467195">
    <w:abstractNumId w:val="6"/>
  </w:num>
  <w:num w:numId="13" w16cid:durableId="2057465346">
    <w:abstractNumId w:val="11"/>
  </w:num>
  <w:num w:numId="14" w16cid:durableId="427119557">
    <w:abstractNumId w:val="15"/>
  </w:num>
  <w:num w:numId="15" w16cid:durableId="587691801">
    <w:abstractNumId w:val="14"/>
  </w:num>
  <w:num w:numId="16" w16cid:durableId="206918701">
    <w:abstractNumId w:val="24"/>
  </w:num>
  <w:num w:numId="17" w16cid:durableId="557208055">
    <w:abstractNumId w:val="17"/>
  </w:num>
  <w:num w:numId="18" w16cid:durableId="155532469">
    <w:abstractNumId w:val="25"/>
  </w:num>
  <w:num w:numId="19" w16cid:durableId="2064865481">
    <w:abstractNumId w:val="26"/>
  </w:num>
  <w:num w:numId="20" w16cid:durableId="1769276781">
    <w:abstractNumId w:val="18"/>
  </w:num>
  <w:num w:numId="21" w16cid:durableId="1175875812">
    <w:abstractNumId w:val="0"/>
  </w:num>
  <w:num w:numId="22" w16cid:durableId="1867676361">
    <w:abstractNumId w:val="8"/>
  </w:num>
  <w:num w:numId="23" w16cid:durableId="1193808682">
    <w:abstractNumId w:val="30"/>
  </w:num>
  <w:num w:numId="24" w16cid:durableId="928270405">
    <w:abstractNumId w:val="23"/>
  </w:num>
  <w:num w:numId="25" w16cid:durableId="75786345">
    <w:abstractNumId w:val="12"/>
  </w:num>
  <w:num w:numId="26" w16cid:durableId="64516687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26676906">
    <w:abstractNumId w:val="4"/>
  </w:num>
  <w:num w:numId="28" w16cid:durableId="684672407">
    <w:abstractNumId w:val="10"/>
  </w:num>
  <w:num w:numId="29" w16cid:durableId="1422945431">
    <w:abstractNumId w:val="10"/>
  </w:num>
  <w:num w:numId="30" w16cid:durableId="2019577757">
    <w:abstractNumId w:val="10"/>
  </w:num>
  <w:num w:numId="31" w16cid:durableId="2078353718">
    <w:abstractNumId w:val="23"/>
  </w:num>
  <w:num w:numId="32" w16cid:durableId="731662323">
    <w:abstractNumId w:val="23"/>
  </w:num>
  <w:num w:numId="33" w16cid:durableId="948664955">
    <w:abstractNumId w:val="21"/>
  </w:num>
  <w:num w:numId="34" w16cid:durableId="1386685307">
    <w:abstractNumId w:val="19"/>
  </w:num>
  <w:num w:numId="35" w16cid:durableId="1456145181">
    <w:abstractNumId w:val="13"/>
  </w:num>
  <w:num w:numId="36" w16cid:durableId="841437328">
    <w:abstractNumId w:val="2"/>
  </w:num>
  <w:num w:numId="37" w16cid:durableId="1262491270">
    <w:abstractNumId w:val="20"/>
  </w:num>
  <w:num w:numId="38" w16cid:durableId="2039112668">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bordersDoNotSurroundHeader/>
  <w:bordersDoNotSurroundFooter/>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08"/>
  <w:autoHyphenation/>
  <w:consecutiveHyphenLimit w:val="3"/>
  <w:hyphenationZone w:val="425"/>
  <w:doNotHyphenateCaps/>
  <w:drawingGridHorizontalSpacing w:val="181"/>
  <w:drawingGridVerticalSpacing w:val="181"/>
  <w:characterSpacingControl w:val="doNotCompress"/>
  <w:hdrShapeDefaults>
    <o:shapedefaults v:ext="edit" spidmax="2050">
      <v:textbox inset="5.85pt,.7pt,5.85pt,.7pt"/>
    </o:shapedefaults>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F58"/>
    <w:rsid w:val="00001506"/>
    <w:rsid w:val="000024F0"/>
    <w:rsid w:val="00010B2C"/>
    <w:rsid w:val="00011A1C"/>
    <w:rsid w:val="00012122"/>
    <w:rsid w:val="00030E77"/>
    <w:rsid w:val="000316EC"/>
    <w:rsid w:val="00032B92"/>
    <w:rsid w:val="000349BC"/>
    <w:rsid w:val="00034C65"/>
    <w:rsid w:val="000377AB"/>
    <w:rsid w:val="00043F98"/>
    <w:rsid w:val="00047D44"/>
    <w:rsid w:val="00047F92"/>
    <w:rsid w:val="00053E4B"/>
    <w:rsid w:val="00053E6C"/>
    <w:rsid w:val="00053EED"/>
    <w:rsid w:val="0005548E"/>
    <w:rsid w:val="0005574C"/>
    <w:rsid w:val="00057D3C"/>
    <w:rsid w:val="00066A60"/>
    <w:rsid w:val="000718C1"/>
    <w:rsid w:val="0008259C"/>
    <w:rsid w:val="00082633"/>
    <w:rsid w:val="00090D8F"/>
    <w:rsid w:val="00093778"/>
    <w:rsid w:val="00097D27"/>
    <w:rsid w:val="000A2575"/>
    <w:rsid w:val="000A3DCC"/>
    <w:rsid w:val="000A640E"/>
    <w:rsid w:val="000B5EBD"/>
    <w:rsid w:val="000C01C7"/>
    <w:rsid w:val="000C48BA"/>
    <w:rsid w:val="000C61A2"/>
    <w:rsid w:val="000C7DDF"/>
    <w:rsid w:val="000D1E39"/>
    <w:rsid w:val="000D36F0"/>
    <w:rsid w:val="000E1C33"/>
    <w:rsid w:val="000E318C"/>
    <w:rsid w:val="000F18AF"/>
    <w:rsid w:val="00103980"/>
    <w:rsid w:val="00110D3D"/>
    <w:rsid w:val="00112691"/>
    <w:rsid w:val="001166D7"/>
    <w:rsid w:val="001167A5"/>
    <w:rsid w:val="001222B5"/>
    <w:rsid w:val="001259BC"/>
    <w:rsid w:val="00134512"/>
    <w:rsid w:val="00140AEA"/>
    <w:rsid w:val="00150143"/>
    <w:rsid w:val="00153827"/>
    <w:rsid w:val="0015411E"/>
    <w:rsid w:val="00154B51"/>
    <w:rsid w:val="00154ECF"/>
    <w:rsid w:val="00155560"/>
    <w:rsid w:val="0016590E"/>
    <w:rsid w:val="00165CA0"/>
    <w:rsid w:val="00166C34"/>
    <w:rsid w:val="001716A3"/>
    <w:rsid w:val="00180A91"/>
    <w:rsid w:val="00184D03"/>
    <w:rsid w:val="00186263"/>
    <w:rsid w:val="00191158"/>
    <w:rsid w:val="00192AAD"/>
    <w:rsid w:val="001A323F"/>
    <w:rsid w:val="001A54AA"/>
    <w:rsid w:val="001B07B9"/>
    <w:rsid w:val="001B387F"/>
    <w:rsid w:val="001C3E85"/>
    <w:rsid w:val="001C62B1"/>
    <w:rsid w:val="001C77EE"/>
    <w:rsid w:val="001D30CF"/>
    <w:rsid w:val="001D7D65"/>
    <w:rsid w:val="001E06B2"/>
    <w:rsid w:val="001E0E38"/>
    <w:rsid w:val="001E64AB"/>
    <w:rsid w:val="001F10CC"/>
    <w:rsid w:val="001F4FAA"/>
    <w:rsid w:val="00204BAA"/>
    <w:rsid w:val="00204F2B"/>
    <w:rsid w:val="00210BBB"/>
    <w:rsid w:val="002159BC"/>
    <w:rsid w:val="00217A29"/>
    <w:rsid w:val="002209B2"/>
    <w:rsid w:val="00222B83"/>
    <w:rsid w:val="00222BA5"/>
    <w:rsid w:val="002237F9"/>
    <w:rsid w:val="00224E34"/>
    <w:rsid w:val="00227777"/>
    <w:rsid w:val="00232EDA"/>
    <w:rsid w:val="00240E21"/>
    <w:rsid w:val="00241894"/>
    <w:rsid w:val="002435C0"/>
    <w:rsid w:val="00243EC8"/>
    <w:rsid w:val="00247D5A"/>
    <w:rsid w:val="00251AE9"/>
    <w:rsid w:val="002539AF"/>
    <w:rsid w:val="0025525C"/>
    <w:rsid w:val="0026612B"/>
    <w:rsid w:val="002701D6"/>
    <w:rsid w:val="00270D25"/>
    <w:rsid w:val="00271245"/>
    <w:rsid w:val="00272847"/>
    <w:rsid w:val="00272B18"/>
    <w:rsid w:val="002730A2"/>
    <w:rsid w:val="00274159"/>
    <w:rsid w:val="0029009D"/>
    <w:rsid w:val="002929F6"/>
    <w:rsid w:val="002A033B"/>
    <w:rsid w:val="002A3B13"/>
    <w:rsid w:val="002A5777"/>
    <w:rsid w:val="002A63F8"/>
    <w:rsid w:val="002B1D13"/>
    <w:rsid w:val="002B7BF4"/>
    <w:rsid w:val="002C45F5"/>
    <w:rsid w:val="002C564B"/>
    <w:rsid w:val="002D08EC"/>
    <w:rsid w:val="002D3DA9"/>
    <w:rsid w:val="002D41B0"/>
    <w:rsid w:val="002D4200"/>
    <w:rsid w:val="002E4E69"/>
    <w:rsid w:val="002E501E"/>
    <w:rsid w:val="002E53D2"/>
    <w:rsid w:val="002E76D1"/>
    <w:rsid w:val="002E7AE9"/>
    <w:rsid w:val="002F05A0"/>
    <w:rsid w:val="002F2D31"/>
    <w:rsid w:val="002F504A"/>
    <w:rsid w:val="002F64D8"/>
    <w:rsid w:val="00305618"/>
    <w:rsid w:val="00310AB3"/>
    <w:rsid w:val="00311F9E"/>
    <w:rsid w:val="00314D89"/>
    <w:rsid w:val="003150E5"/>
    <w:rsid w:val="003165C2"/>
    <w:rsid w:val="0032711B"/>
    <w:rsid w:val="00332CBB"/>
    <w:rsid w:val="003372BE"/>
    <w:rsid w:val="0034541F"/>
    <w:rsid w:val="003473A0"/>
    <w:rsid w:val="00350B62"/>
    <w:rsid w:val="00351A44"/>
    <w:rsid w:val="00351EB8"/>
    <w:rsid w:val="00355B36"/>
    <w:rsid w:val="00362AEC"/>
    <w:rsid w:val="00366DC8"/>
    <w:rsid w:val="00372114"/>
    <w:rsid w:val="00372CFE"/>
    <w:rsid w:val="00374CE1"/>
    <w:rsid w:val="00376916"/>
    <w:rsid w:val="003801C9"/>
    <w:rsid w:val="0038051D"/>
    <w:rsid w:val="00386FE1"/>
    <w:rsid w:val="00390075"/>
    <w:rsid w:val="003917C6"/>
    <w:rsid w:val="00396A6E"/>
    <w:rsid w:val="003C10A5"/>
    <w:rsid w:val="003C4582"/>
    <w:rsid w:val="003C62CE"/>
    <w:rsid w:val="003D001B"/>
    <w:rsid w:val="003E21A8"/>
    <w:rsid w:val="003E5F58"/>
    <w:rsid w:val="003E69F4"/>
    <w:rsid w:val="003F0581"/>
    <w:rsid w:val="003F0DEE"/>
    <w:rsid w:val="003F3EA5"/>
    <w:rsid w:val="003F4A41"/>
    <w:rsid w:val="004002B7"/>
    <w:rsid w:val="0040437B"/>
    <w:rsid w:val="00406111"/>
    <w:rsid w:val="0040672D"/>
    <w:rsid w:val="00417669"/>
    <w:rsid w:val="00420311"/>
    <w:rsid w:val="00421650"/>
    <w:rsid w:val="004266B9"/>
    <w:rsid w:val="004314D2"/>
    <w:rsid w:val="004319B7"/>
    <w:rsid w:val="00432305"/>
    <w:rsid w:val="00432F83"/>
    <w:rsid w:val="00433600"/>
    <w:rsid w:val="00434B6D"/>
    <w:rsid w:val="004378CC"/>
    <w:rsid w:val="00442717"/>
    <w:rsid w:val="004461C3"/>
    <w:rsid w:val="00447FB8"/>
    <w:rsid w:val="00451635"/>
    <w:rsid w:val="00453D4F"/>
    <w:rsid w:val="004615CE"/>
    <w:rsid w:val="004632EE"/>
    <w:rsid w:val="00464C9D"/>
    <w:rsid w:val="00470202"/>
    <w:rsid w:val="004734F1"/>
    <w:rsid w:val="00475307"/>
    <w:rsid w:val="00475837"/>
    <w:rsid w:val="004803B0"/>
    <w:rsid w:val="00485A16"/>
    <w:rsid w:val="004873F3"/>
    <w:rsid w:val="0049122E"/>
    <w:rsid w:val="00493BE0"/>
    <w:rsid w:val="004965FF"/>
    <w:rsid w:val="004A4A2F"/>
    <w:rsid w:val="004B250F"/>
    <w:rsid w:val="004B53EB"/>
    <w:rsid w:val="004C188B"/>
    <w:rsid w:val="004C2164"/>
    <w:rsid w:val="004C640C"/>
    <w:rsid w:val="004D3314"/>
    <w:rsid w:val="004D4583"/>
    <w:rsid w:val="004D491B"/>
    <w:rsid w:val="004D5E02"/>
    <w:rsid w:val="004D6A3E"/>
    <w:rsid w:val="004E0614"/>
    <w:rsid w:val="004E1C3C"/>
    <w:rsid w:val="004E3BC9"/>
    <w:rsid w:val="004E5AB2"/>
    <w:rsid w:val="004F3B84"/>
    <w:rsid w:val="004F3DB5"/>
    <w:rsid w:val="004F4735"/>
    <w:rsid w:val="004F4FAB"/>
    <w:rsid w:val="004F541E"/>
    <w:rsid w:val="004F6000"/>
    <w:rsid w:val="004F7F7E"/>
    <w:rsid w:val="005010C4"/>
    <w:rsid w:val="00504E78"/>
    <w:rsid w:val="0051533B"/>
    <w:rsid w:val="00517842"/>
    <w:rsid w:val="00517B6A"/>
    <w:rsid w:val="00523D3E"/>
    <w:rsid w:val="00526933"/>
    <w:rsid w:val="00543FEE"/>
    <w:rsid w:val="00550C9E"/>
    <w:rsid w:val="0055263C"/>
    <w:rsid w:val="005529B6"/>
    <w:rsid w:val="00556333"/>
    <w:rsid w:val="0056288F"/>
    <w:rsid w:val="005629C9"/>
    <w:rsid w:val="00566C97"/>
    <w:rsid w:val="00573840"/>
    <w:rsid w:val="00575BC3"/>
    <w:rsid w:val="005760AB"/>
    <w:rsid w:val="00577A98"/>
    <w:rsid w:val="005832C9"/>
    <w:rsid w:val="00584558"/>
    <w:rsid w:val="00586285"/>
    <w:rsid w:val="00590054"/>
    <w:rsid w:val="00590A3D"/>
    <w:rsid w:val="00596621"/>
    <w:rsid w:val="005A7DAE"/>
    <w:rsid w:val="005B06ED"/>
    <w:rsid w:val="005B38C4"/>
    <w:rsid w:val="005B5632"/>
    <w:rsid w:val="005B6102"/>
    <w:rsid w:val="005C6F93"/>
    <w:rsid w:val="005D147C"/>
    <w:rsid w:val="005D4BC5"/>
    <w:rsid w:val="005D5877"/>
    <w:rsid w:val="005E4E67"/>
    <w:rsid w:val="005F1AD8"/>
    <w:rsid w:val="005F4B7C"/>
    <w:rsid w:val="00600DBC"/>
    <w:rsid w:val="00602C80"/>
    <w:rsid w:val="0060441D"/>
    <w:rsid w:val="00610DF2"/>
    <w:rsid w:val="00611069"/>
    <w:rsid w:val="00614267"/>
    <w:rsid w:val="006202BC"/>
    <w:rsid w:val="006203A5"/>
    <w:rsid w:val="0062686C"/>
    <w:rsid w:val="00640733"/>
    <w:rsid w:val="0064536C"/>
    <w:rsid w:val="00652168"/>
    <w:rsid w:val="00653DB2"/>
    <w:rsid w:val="0065634B"/>
    <w:rsid w:val="00660EBD"/>
    <w:rsid w:val="006616D2"/>
    <w:rsid w:val="00674F22"/>
    <w:rsid w:val="00675EAD"/>
    <w:rsid w:val="006A2528"/>
    <w:rsid w:val="006A346A"/>
    <w:rsid w:val="006A3A29"/>
    <w:rsid w:val="006A5AF6"/>
    <w:rsid w:val="006B1924"/>
    <w:rsid w:val="006B55B0"/>
    <w:rsid w:val="006C212F"/>
    <w:rsid w:val="006C4464"/>
    <w:rsid w:val="006D3684"/>
    <w:rsid w:val="006E389A"/>
    <w:rsid w:val="006E7D9C"/>
    <w:rsid w:val="006F3722"/>
    <w:rsid w:val="0070365B"/>
    <w:rsid w:val="00704F6F"/>
    <w:rsid w:val="00706EA9"/>
    <w:rsid w:val="00711EF4"/>
    <w:rsid w:val="00713487"/>
    <w:rsid w:val="00714F24"/>
    <w:rsid w:val="0071757B"/>
    <w:rsid w:val="00721CA3"/>
    <w:rsid w:val="00723910"/>
    <w:rsid w:val="00731F1A"/>
    <w:rsid w:val="00732D11"/>
    <w:rsid w:val="0074593E"/>
    <w:rsid w:val="007475B1"/>
    <w:rsid w:val="00756806"/>
    <w:rsid w:val="0076193F"/>
    <w:rsid w:val="00771103"/>
    <w:rsid w:val="0077154A"/>
    <w:rsid w:val="00773247"/>
    <w:rsid w:val="00775648"/>
    <w:rsid w:val="00775C15"/>
    <w:rsid w:val="007819A2"/>
    <w:rsid w:val="00786AD9"/>
    <w:rsid w:val="0079035B"/>
    <w:rsid w:val="00791E21"/>
    <w:rsid w:val="00792A0B"/>
    <w:rsid w:val="00797424"/>
    <w:rsid w:val="00797473"/>
    <w:rsid w:val="007B38C7"/>
    <w:rsid w:val="007B7FEE"/>
    <w:rsid w:val="007C6921"/>
    <w:rsid w:val="007C7B10"/>
    <w:rsid w:val="007D1721"/>
    <w:rsid w:val="007D29CD"/>
    <w:rsid w:val="007D4FBC"/>
    <w:rsid w:val="007E4B74"/>
    <w:rsid w:val="007E5390"/>
    <w:rsid w:val="007E7B56"/>
    <w:rsid w:val="007F1060"/>
    <w:rsid w:val="007F3F17"/>
    <w:rsid w:val="007F5BA5"/>
    <w:rsid w:val="007F675C"/>
    <w:rsid w:val="007F680D"/>
    <w:rsid w:val="007F698E"/>
    <w:rsid w:val="0080172A"/>
    <w:rsid w:val="008019BC"/>
    <w:rsid w:val="00806924"/>
    <w:rsid w:val="00810D44"/>
    <w:rsid w:val="00823255"/>
    <w:rsid w:val="00827BEC"/>
    <w:rsid w:val="00830CDB"/>
    <w:rsid w:val="0083536E"/>
    <w:rsid w:val="0083576A"/>
    <w:rsid w:val="00835AE5"/>
    <w:rsid w:val="00835BD4"/>
    <w:rsid w:val="008370A5"/>
    <w:rsid w:val="0084316C"/>
    <w:rsid w:val="0084679C"/>
    <w:rsid w:val="00851D6F"/>
    <w:rsid w:val="0085405F"/>
    <w:rsid w:val="00855DF0"/>
    <w:rsid w:val="00862159"/>
    <w:rsid w:val="00865735"/>
    <w:rsid w:val="008674E8"/>
    <w:rsid w:val="00871CD3"/>
    <w:rsid w:val="0087441E"/>
    <w:rsid w:val="008754C0"/>
    <w:rsid w:val="00880900"/>
    <w:rsid w:val="008954BD"/>
    <w:rsid w:val="0089632D"/>
    <w:rsid w:val="008B2C88"/>
    <w:rsid w:val="008B4FB6"/>
    <w:rsid w:val="008C2A7C"/>
    <w:rsid w:val="008C61C6"/>
    <w:rsid w:val="008C6EAE"/>
    <w:rsid w:val="008D0EC4"/>
    <w:rsid w:val="008D3373"/>
    <w:rsid w:val="008D3D63"/>
    <w:rsid w:val="008E3A72"/>
    <w:rsid w:val="0090164F"/>
    <w:rsid w:val="0090788E"/>
    <w:rsid w:val="009109A6"/>
    <w:rsid w:val="0091588C"/>
    <w:rsid w:val="00920DB7"/>
    <w:rsid w:val="009245DD"/>
    <w:rsid w:val="00924657"/>
    <w:rsid w:val="009421F8"/>
    <w:rsid w:val="009436F9"/>
    <w:rsid w:val="0094658F"/>
    <w:rsid w:val="009465DE"/>
    <w:rsid w:val="00954065"/>
    <w:rsid w:val="009563FE"/>
    <w:rsid w:val="0096518D"/>
    <w:rsid w:val="00970824"/>
    <w:rsid w:val="00970A24"/>
    <w:rsid w:val="009801E4"/>
    <w:rsid w:val="0098226E"/>
    <w:rsid w:val="00982697"/>
    <w:rsid w:val="00982E2F"/>
    <w:rsid w:val="00985248"/>
    <w:rsid w:val="00994DA9"/>
    <w:rsid w:val="00997EFB"/>
    <w:rsid w:val="009A0776"/>
    <w:rsid w:val="009A24DA"/>
    <w:rsid w:val="009A7184"/>
    <w:rsid w:val="009B10D9"/>
    <w:rsid w:val="009B14B0"/>
    <w:rsid w:val="009B1C6D"/>
    <w:rsid w:val="009D40A3"/>
    <w:rsid w:val="009D50E1"/>
    <w:rsid w:val="009E0D58"/>
    <w:rsid w:val="009E3EDC"/>
    <w:rsid w:val="009F0095"/>
    <w:rsid w:val="009F1045"/>
    <w:rsid w:val="009F5A4F"/>
    <w:rsid w:val="009F5A63"/>
    <w:rsid w:val="00A02658"/>
    <w:rsid w:val="00A04460"/>
    <w:rsid w:val="00A06CF8"/>
    <w:rsid w:val="00A11546"/>
    <w:rsid w:val="00A15BFD"/>
    <w:rsid w:val="00A200E2"/>
    <w:rsid w:val="00A25472"/>
    <w:rsid w:val="00A32308"/>
    <w:rsid w:val="00A34B84"/>
    <w:rsid w:val="00A40D0F"/>
    <w:rsid w:val="00A476FB"/>
    <w:rsid w:val="00A50E00"/>
    <w:rsid w:val="00A513C2"/>
    <w:rsid w:val="00A5291F"/>
    <w:rsid w:val="00A5526C"/>
    <w:rsid w:val="00A56A47"/>
    <w:rsid w:val="00A6595C"/>
    <w:rsid w:val="00A65B9A"/>
    <w:rsid w:val="00A67342"/>
    <w:rsid w:val="00A67955"/>
    <w:rsid w:val="00A8466D"/>
    <w:rsid w:val="00A879AF"/>
    <w:rsid w:val="00A90CE0"/>
    <w:rsid w:val="00A91D93"/>
    <w:rsid w:val="00A93461"/>
    <w:rsid w:val="00A94717"/>
    <w:rsid w:val="00A95FD1"/>
    <w:rsid w:val="00A96C23"/>
    <w:rsid w:val="00AA06CD"/>
    <w:rsid w:val="00AA44C1"/>
    <w:rsid w:val="00AA57DB"/>
    <w:rsid w:val="00AA589F"/>
    <w:rsid w:val="00AA5FD4"/>
    <w:rsid w:val="00AB3058"/>
    <w:rsid w:val="00AB4913"/>
    <w:rsid w:val="00AD5CD4"/>
    <w:rsid w:val="00AD7E9E"/>
    <w:rsid w:val="00AE1F4D"/>
    <w:rsid w:val="00AE40DA"/>
    <w:rsid w:val="00AE6303"/>
    <w:rsid w:val="00AF0C1D"/>
    <w:rsid w:val="00AF52B9"/>
    <w:rsid w:val="00AF5ADF"/>
    <w:rsid w:val="00B0056D"/>
    <w:rsid w:val="00B01918"/>
    <w:rsid w:val="00B15333"/>
    <w:rsid w:val="00B15D5F"/>
    <w:rsid w:val="00B24279"/>
    <w:rsid w:val="00B30099"/>
    <w:rsid w:val="00B35CBA"/>
    <w:rsid w:val="00B37A40"/>
    <w:rsid w:val="00B40F88"/>
    <w:rsid w:val="00B55542"/>
    <w:rsid w:val="00B60EF3"/>
    <w:rsid w:val="00B62667"/>
    <w:rsid w:val="00B65E6F"/>
    <w:rsid w:val="00B710A6"/>
    <w:rsid w:val="00B735C1"/>
    <w:rsid w:val="00B75055"/>
    <w:rsid w:val="00B75271"/>
    <w:rsid w:val="00B761D2"/>
    <w:rsid w:val="00B7727A"/>
    <w:rsid w:val="00B77339"/>
    <w:rsid w:val="00B77386"/>
    <w:rsid w:val="00B7799E"/>
    <w:rsid w:val="00B8201F"/>
    <w:rsid w:val="00B82A04"/>
    <w:rsid w:val="00B83398"/>
    <w:rsid w:val="00B86C9F"/>
    <w:rsid w:val="00B92DF9"/>
    <w:rsid w:val="00B95460"/>
    <w:rsid w:val="00BA05F3"/>
    <w:rsid w:val="00BA62D2"/>
    <w:rsid w:val="00BA6FD0"/>
    <w:rsid w:val="00BB10D5"/>
    <w:rsid w:val="00BB2EE1"/>
    <w:rsid w:val="00BB3ACE"/>
    <w:rsid w:val="00BC0CB8"/>
    <w:rsid w:val="00BC5369"/>
    <w:rsid w:val="00BC7205"/>
    <w:rsid w:val="00BD2360"/>
    <w:rsid w:val="00BD5055"/>
    <w:rsid w:val="00BD5C58"/>
    <w:rsid w:val="00BD7290"/>
    <w:rsid w:val="00BE2F93"/>
    <w:rsid w:val="00BE6D20"/>
    <w:rsid w:val="00BF035B"/>
    <w:rsid w:val="00BF0B0E"/>
    <w:rsid w:val="00BF0FAD"/>
    <w:rsid w:val="00BF3393"/>
    <w:rsid w:val="00BF6D1F"/>
    <w:rsid w:val="00C0577D"/>
    <w:rsid w:val="00C13C2F"/>
    <w:rsid w:val="00C167F2"/>
    <w:rsid w:val="00C26018"/>
    <w:rsid w:val="00C32F19"/>
    <w:rsid w:val="00C33DF1"/>
    <w:rsid w:val="00C41FEB"/>
    <w:rsid w:val="00C53156"/>
    <w:rsid w:val="00C545D8"/>
    <w:rsid w:val="00C55EF5"/>
    <w:rsid w:val="00C60D54"/>
    <w:rsid w:val="00C61325"/>
    <w:rsid w:val="00C651FB"/>
    <w:rsid w:val="00C70A31"/>
    <w:rsid w:val="00C71855"/>
    <w:rsid w:val="00C80640"/>
    <w:rsid w:val="00C818B3"/>
    <w:rsid w:val="00C81F4F"/>
    <w:rsid w:val="00C830C9"/>
    <w:rsid w:val="00C83CBD"/>
    <w:rsid w:val="00C8685F"/>
    <w:rsid w:val="00C93841"/>
    <w:rsid w:val="00CA24FB"/>
    <w:rsid w:val="00CA3F01"/>
    <w:rsid w:val="00CB2F83"/>
    <w:rsid w:val="00CC0354"/>
    <w:rsid w:val="00CC25BB"/>
    <w:rsid w:val="00CC2961"/>
    <w:rsid w:val="00CC4DD0"/>
    <w:rsid w:val="00CC7CFA"/>
    <w:rsid w:val="00CD0613"/>
    <w:rsid w:val="00CD2E1D"/>
    <w:rsid w:val="00CD58CD"/>
    <w:rsid w:val="00CF1306"/>
    <w:rsid w:val="00CF38FC"/>
    <w:rsid w:val="00CF4F50"/>
    <w:rsid w:val="00D03D0E"/>
    <w:rsid w:val="00D07CB1"/>
    <w:rsid w:val="00D128D1"/>
    <w:rsid w:val="00D15933"/>
    <w:rsid w:val="00D17B0F"/>
    <w:rsid w:val="00D26055"/>
    <w:rsid w:val="00D26AEF"/>
    <w:rsid w:val="00D277AE"/>
    <w:rsid w:val="00D40676"/>
    <w:rsid w:val="00D42B98"/>
    <w:rsid w:val="00D45EA2"/>
    <w:rsid w:val="00D47266"/>
    <w:rsid w:val="00D502B9"/>
    <w:rsid w:val="00D52662"/>
    <w:rsid w:val="00D612C4"/>
    <w:rsid w:val="00D6377C"/>
    <w:rsid w:val="00D663F8"/>
    <w:rsid w:val="00D743BC"/>
    <w:rsid w:val="00D75AC6"/>
    <w:rsid w:val="00D77D7D"/>
    <w:rsid w:val="00D82FDB"/>
    <w:rsid w:val="00D90C5F"/>
    <w:rsid w:val="00D96F51"/>
    <w:rsid w:val="00DA19D0"/>
    <w:rsid w:val="00DA492F"/>
    <w:rsid w:val="00DB2D8E"/>
    <w:rsid w:val="00DB65D4"/>
    <w:rsid w:val="00DC3945"/>
    <w:rsid w:val="00DC462D"/>
    <w:rsid w:val="00DC510D"/>
    <w:rsid w:val="00DD5377"/>
    <w:rsid w:val="00DE018C"/>
    <w:rsid w:val="00DE0613"/>
    <w:rsid w:val="00DE0B0A"/>
    <w:rsid w:val="00DE10CB"/>
    <w:rsid w:val="00DE713E"/>
    <w:rsid w:val="00DE79CE"/>
    <w:rsid w:val="00DF0AA5"/>
    <w:rsid w:val="00DF1D9C"/>
    <w:rsid w:val="00DF3A45"/>
    <w:rsid w:val="00DF6FCF"/>
    <w:rsid w:val="00DF7410"/>
    <w:rsid w:val="00E008C5"/>
    <w:rsid w:val="00E03A9A"/>
    <w:rsid w:val="00E073A7"/>
    <w:rsid w:val="00E150E8"/>
    <w:rsid w:val="00E240D2"/>
    <w:rsid w:val="00E2602C"/>
    <w:rsid w:val="00E32668"/>
    <w:rsid w:val="00E35015"/>
    <w:rsid w:val="00E375B2"/>
    <w:rsid w:val="00E41AB0"/>
    <w:rsid w:val="00E42B9E"/>
    <w:rsid w:val="00E44C41"/>
    <w:rsid w:val="00E50BCB"/>
    <w:rsid w:val="00E529F8"/>
    <w:rsid w:val="00E5376F"/>
    <w:rsid w:val="00E5474F"/>
    <w:rsid w:val="00E61328"/>
    <w:rsid w:val="00E613AB"/>
    <w:rsid w:val="00E702BA"/>
    <w:rsid w:val="00E73CA0"/>
    <w:rsid w:val="00E74AA8"/>
    <w:rsid w:val="00E805D3"/>
    <w:rsid w:val="00E830A8"/>
    <w:rsid w:val="00E83F03"/>
    <w:rsid w:val="00E845EA"/>
    <w:rsid w:val="00E84BE6"/>
    <w:rsid w:val="00E87835"/>
    <w:rsid w:val="00E90842"/>
    <w:rsid w:val="00EA0D31"/>
    <w:rsid w:val="00EA1156"/>
    <w:rsid w:val="00EA2F26"/>
    <w:rsid w:val="00EA42FD"/>
    <w:rsid w:val="00EA5568"/>
    <w:rsid w:val="00EB01DE"/>
    <w:rsid w:val="00EC361B"/>
    <w:rsid w:val="00EC433F"/>
    <w:rsid w:val="00ED388A"/>
    <w:rsid w:val="00ED3F93"/>
    <w:rsid w:val="00ED4540"/>
    <w:rsid w:val="00ED4F9B"/>
    <w:rsid w:val="00ED70FE"/>
    <w:rsid w:val="00ED780C"/>
    <w:rsid w:val="00EE02B7"/>
    <w:rsid w:val="00EE222E"/>
    <w:rsid w:val="00EF1854"/>
    <w:rsid w:val="00EF4038"/>
    <w:rsid w:val="00EF4F32"/>
    <w:rsid w:val="00EF64FA"/>
    <w:rsid w:val="00F026D0"/>
    <w:rsid w:val="00F0458F"/>
    <w:rsid w:val="00F0516A"/>
    <w:rsid w:val="00F143FD"/>
    <w:rsid w:val="00F2197A"/>
    <w:rsid w:val="00F21A10"/>
    <w:rsid w:val="00F241D0"/>
    <w:rsid w:val="00F327EA"/>
    <w:rsid w:val="00F44F24"/>
    <w:rsid w:val="00F469ED"/>
    <w:rsid w:val="00F47E76"/>
    <w:rsid w:val="00F5253E"/>
    <w:rsid w:val="00F53407"/>
    <w:rsid w:val="00F55096"/>
    <w:rsid w:val="00F603C5"/>
    <w:rsid w:val="00F65052"/>
    <w:rsid w:val="00F71466"/>
    <w:rsid w:val="00F76816"/>
    <w:rsid w:val="00F77465"/>
    <w:rsid w:val="00F8413F"/>
    <w:rsid w:val="00F94EBD"/>
    <w:rsid w:val="00F97287"/>
    <w:rsid w:val="00FA349D"/>
    <w:rsid w:val="00FA77DF"/>
    <w:rsid w:val="00FB0E8B"/>
    <w:rsid w:val="00FB2498"/>
    <w:rsid w:val="00FC3235"/>
    <w:rsid w:val="00FC427F"/>
    <w:rsid w:val="00FC7D30"/>
    <w:rsid w:val="00FC7FA2"/>
    <w:rsid w:val="00FD0C32"/>
    <w:rsid w:val="00FE2647"/>
    <w:rsid w:val="00FE3083"/>
    <w:rsid w:val="00FF0DB1"/>
    <w:rsid w:val="00FF6CF2"/>
    <w:rsid w:val="15B97A7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469A9EA"/>
  <w15:docId w15:val="{27D1DC30-4D60-405B-850B-CD484132E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de-DE" w:eastAsia="en-US" w:bidi="ar-SA"/>
      </w:rPr>
    </w:rPrDefault>
    <w:pPrDefault/>
  </w:docDefaults>
  <w:latentStyles w:defLockedState="0" w:defUIPriority="99" w:defSemiHidden="0" w:defUnhideWhenUsed="0" w:defQFormat="0" w:count="376">
    <w:lsdException w:name="Normal" w:uiPriority="0" w:qFormat="1"/>
    <w:lsdException w:name="heading 1" w:uiPriority="5" w:qFormat="1"/>
    <w:lsdException w:name="heading 2" w:uiPriority="6" w:qFormat="1"/>
    <w:lsdException w:name="heading 3" w:uiPriority="9" w:qFormat="1"/>
    <w:lsdException w:name="heading 4" w:uiPriority="8" w:qFormat="1"/>
    <w:lsdException w:name="heading 5" w:semiHidden="1" w:uiPriority="40" w:unhideWhenUsed="1" w:qFormat="1"/>
    <w:lsdException w:name="heading 6" w:semiHidden="1" w:uiPriority="40" w:unhideWhenUsed="1" w:qFormat="1"/>
    <w:lsdException w:name="heading 7" w:semiHidden="1" w:uiPriority="40" w:unhideWhenUsed="1" w:qFormat="1"/>
    <w:lsdException w:name="heading 8" w:semiHidden="1" w:uiPriority="40" w:unhideWhenUsed="1" w:qFormat="1"/>
    <w:lsdException w:name="heading 9" w:semiHidden="1" w:uiPriority="4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44" w:unhideWhenUsed="1"/>
    <w:lsdException w:name="toc 5" w:semiHidden="1" w:uiPriority="44" w:unhideWhenUsed="1"/>
    <w:lsdException w:name="toc 6" w:semiHidden="1" w:uiPriority="44" w:unhideWhenUsed="1"/>
    <w:lsdException w:name="toc 7" w:semiHidden="1" w:uiPriority="44" w:unhideWhenUsed="1"/>
    <w:lsdException w:name="toc 8" w:semiHidden="1" w:uiPriority="44" w:unhideWhenUsed="1"/>
    <w:lsdException w:name="toc 9" w:semiHidden="1" w:uiPriority="44" w:unhideWhenUsed="1"/>
    <w:lsdException w:name="Normal Indent" w:semiHidden="1" w:unhideWhenUsed="1"/>
    <w:lsdException w:name="footnote text" w:semiHidden="1" w:unhideWhenUsed="1"/>
    <w:lsdException w:name="annotation text" w:semiHidden="1" w:unhideWhenUsed="1"/>
    <w:lsdException w:name="header" w:semiHidden="1" w:uiPriority="48" w:unhideWhenUsed="1"/>
    <w:lsdException w:name="footer" w:semiHidden="1" w:uiPriority="48" w:unhideWhenUsed="1"/>
    <w:lsdException w:name="index heading" w:semiHidden="1" w:unhideWhenUsed="1"/>
    <w:lsdException w:name="caption" w:semiHidden="1" w:uiPriority="1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iPriority="11" w:unhideWhenUsed="1" w:qFormat="1"/>
    <w:lsdException w:name="List Number" w:semiHidden="1" w:uiPriority="12" w:unhideWhenUsed="1"/>
    <w:lsdException w:name="List 2" w:semiHidden="1"/>
    <w:lsdException w:name="List 3" w:semiHidden="1"/>
    <w:lsdException w:name="List 4" w:semiHidden="1"/>
    <w:lsdException w:name="List 5" w:semiHidden="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lsdException w:name="List Number 4" w:semiHidden="1"/>
    <w:lsdException w:name="List Number 5" w:semiHidden="1" w:unhideWhenUsed="1"/>
    <w:lsdException w:name="Title" w:uiPriority="29"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Hyperlink" w:semiHidden="1" w:unhideWhenUsed="1"/>
    <w:lsdException w:name="FollowedHyperlink" w:semiHidden="1" w:unhideWhenUsed="1"/>
    <w:lsdException w:name="Strong" w:uiPriority="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qFormat="1"/>
    <w:lsdException w:name="Intense Quote" w:uiPriority="4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9" w:qFormat="1"/>
    <w:lsdException w:name="Subtle Reference" w:uiPriority="49" w:qFormat="1"/>
    <w:lsdException w:name="Intense Reference" w:semiHidden="1" w:uiPriority="49" w:qFormat="1"/>
    <w:lsdException w:name="Book Title" w:semiHidden="1" w:uiPriority="49"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4735"/>
    <w:pPr>
      <w:suppressAutoHyphens/>
      <w:spacing w:after="260" w:line="260" w:lineRule="atLeast"/>
    </w:pPr>
    <w:rPr>
      <w:kern w:val="12"/>
      <w:sz w:val="19"/>
      <w:szCs w:val="19"/>
    </w:rPr>
  </w:style>
  <w:style w:type="paragraph" w:styleId="Heading1">
    <w:name w:val="heading 1"/>
    <w:basedOn w:val="zzHeadlines"/>
    <w:next w:val="Normal"/>
    <w:link w:val="Heading1Char"/>
    <w:uiPriority w:val="5"/>
    <w:qFormat/>
    <w:rsid w:val="00396A6E"/>
    <w:pPr>
      <w:spacing w:before="480" w:line="480" w:lineRule="atLeast"/>
      <w:outlineLvl w:val="0"/>
    </w:pPr>
    <w:rPr>
      <w:rFonts w:eastAsiaTheme="majorEastAsia" w:cstheme="majorBidi"/>
      <w:bCs/>
      <w:sz w:val="40"/>
      <w:szCs w:val="28"/>
    </w:rPr>
  </w:style>
  <w:style w:type="paragraph" w:styleId="Heading2">
    <w:name w:val="heading 2"/>
    <w:basedOn w:val="zzHeadlines"/>
    <w:next w:val="Normal"/>
    <w:link w:val="Heading2Char"/>
    <w:uiPriority w:val="6"/>
    <w:qFormat/>
    <w:rsid w:val="00396A6E"/>
    <w:pPr>
      <w:spacing w:before="360" w:line="360" w:lineRule="atLeast"/>
      <w:outlineLvl w:val="1"/>
    </w:pPr>
    <w:rPr>
      <w:sz w:val="26"/>
      <w:szCs w:val="26"/>
    </w:rPr>
  </w:style>
  <w:style w:type="paragraph" w:styleId="Heading3">
    <w:name w:val="heading 3"/>
    <w:basedOn w:val="zzHeadlines"/>
    <w:next w:val="Normal"/>
    <w:link w:val="Heading3Char"/>
    <w:uiPriority w:val="9"/>
    <w:qFormat/>
    <w:rsid w:val="00396A6E"/>
    <w:pPr>
      <w:spacing w:before="240" w:after="0"/>
      <w:outlineLvl w:val="2"/>
    </w:pPr>
  </w:style>
  <w:style w:type="paragraph" w:styleId="Heading4">
    <w:name w:val="heading 4"/>
    <w:aliases w:val="Subheadline"/>
    <w:basedOn w:val="zzHeadlines"/>
    <w:next w:val="Normal"/>
    <w:link w:val="Heading4Char"/>
    <w:uiPriority w:val="8"/>
    <w:qFormat/>
    <w:rsid w:val="00E5474F"/>
    <w:pPr>
      <w:contextualSpacing w:val="0"/>
      <w:outlineLvl w:val="3"/>
    </w:pPr>
    <w:rPr>
      <w:rFonts w:eastAsiaTheme="majorEastAsia" w:cstheme="majorBidi"/>
      <w:bCs/>
      <w:iCs/>
    </w:rPr>
  </w:style>
  <w:style w:type="paragraph" w:styleId="Heading5">
    <w:name w:val="heading 5"/>
    <w:basedOn w:val="zzHeadlines"/>
    <w:next w:val="Normal"/>
    <w:link w:val="Heading5Char"/>
    <w:uiPriority w:val="40"/>
    <w:semiHidden/>
    <w:qFormat/>
    <w:rsid w:val="00396A6E"/>
    <w:pPr>
      <w:spacing w:before="200"/>
      <w:outlineLvl w:val="4"/>
    </w:pPr>
    <w:rPr>
      <w:rFonts w:eastAsiaTheme="majorEastAsia" w:cstheme="majorBidi"/>
      <w:b w:val="0"/>
    </w:rPr>
  </w:style>
  <w:style w:type="paragraph" w:styleId="Heading6">
    <w:name w:val="heading 6"/>
    <w:basedOn w:val="zzHeadlines"/>
    <w:next w:val="Normal"/>
    <w:link w:val="Heading6Char"/>
    <w:uiPriority w:val="40"/>
    <w:semiHidden/>
    <w:qFormat/>
    <w:rsid w:val="00396A6E"/>
    <w:pPr>
      <w:spacing w:before="200"/>
      <w:outlineLvl w:val="5"/>
    </w:pPr>
    <w:rPr>
      <w:rFonts w:eastAsiaTheme="majorEastAsia" w:cstheme="majorBidi"/>
      <w:b w:val="0"/>
      <w:iCs/>
    </w:rPr>
  </w:style>
  <w:style w:type="paragraph" w:styleId="Heading7">
    <w:name w:val="heading 7"/>
    <w:basedOn w:val="zzHeadlines"/>
    <w:next w:val="Normal"/>
    <w:link w:val="Heading7Char"/>
    <w:uiPriority w:val="40"/>
    <w:semiHidden/>
    <w:qFormat/>
    <w:rsid w:val="00396A6E"/>
    <w:pPr>
      <w:spacing w:before="200"/>
      <w:outlineLvl w:val="6"/>
    </w:pPr>
    <w:rPr>
      <w:rFonts w:eastAsiaTheme="majorEastAsia" w:cstheme="majorBidi"/>
      <w:b w:val="0"/>
      <w:iCs/>
    </w:rPr>
  </w:style>
  <w:style w:type="paragraph" w:styleId="Heading8">
    <w:name w:val="heading 8"/>
    <w:basedOn w:val="zzHeadlines"/>
    <w:next w:val="Normal"/>
    <w:link w:val="Heading8Char"/>
    <w:uiPriority w:val="40"/>
    <w:semiHidden/>
    <w:qFormat/>
    <w:rsid w:val="00396A6E"/>
    <w:pPr>
      <w:spacing w:before="200"/>
      <w:outlineLvl w:val="7"/>
    </w:pPr>
    <w:rPr>
      <w:rFonts w:eastAsiaTheme="majorEastAsia" w:cstheme="majorBidi"/>
      <w:b w:val="0"/>
    </w:rPr>
  </w:style>
  <w:style w:type="paragraph" w:styleId="Heading9">
    <w:name w:val="heading 9"/>
    <w:basedOn w:val="Normal"/>
    <w:next w:val="Normal"/>
    <w:link w:val="Heading9Char"/>
    <w:uiPriority w:val="40"/>
    <w:semiHidden/>
    <w:qFormat/>
    <w:rsid w:val="00396A6E"/>
    <w:pPr>
      <w:keepNext/>
      <w:keepLines/>
      <w:spacing w:before="200"/>
      <w:outlineLvl w:val="8"/>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semiHidden/>
    <w:rsid w:val="00396A6E"/>
    <w:pPr>
      <w:ind w:left="284"/>
      <w:contextualSpacing/>
    </w:pPr>
  </w:style>
  <w:style w:type="paragraph" w:styleId="ListNumber">
    <w:name w:val="List Number"/>
    <w:basedOn w:val="Normal"/>
    <w:uiPriority w:val="12"/>
    <w:rsid w:val="00396A6E"/>
    <w:pPr>
      <w:numPr>
        <w:numId w:val="33"/>
      </w:numPr>
      <w:contextualSpacing/>
    </w:pPr>
  </w:style>
  <w:style w:type="paragraph" w:styleId="ListNumber2">
    <w:name w:val="List Number 2"/>
    <w:basedOn w:val="ListNumber"/>
    <w:uiPriority w:val="99"/>
    <w:semiHidden/>
    <w:rsid w:val="00396A6E"/>
    <w:pPr>
      <w:numPr>
        <w:numId w:val="0"/>
      </w:numPr>
    </w:pPr>
  </w:style>
  <w:style w:type="numbering" w:customStyle="1" w:styleId="Aufzhlungsliste">
    <w:name w:val="Aufzählungsliste"/>
    <w:uiPriority w:val="99"/>
    <w:rsid w:val="00396A6E"/>
    <w:pPr>
      <w:numPr>
        <w:numId w:val="1"/>
      </w:numPr>
    </w:pPr>
  </w:style>
  <w:style w:type="numbering" w:customStyle="1" w:styleId="NummerierteListe">
    <w:name w:val="Nummerierte Liste"/>
    <w:uiPriority w:val="99"/>
    <w:rsid w:val="00396A6E"/>
    <w:pPr>
      <w:numPr>
        <w:numId w:val="2"/>
      </w:numPr>
    </w:pPr>
  </w:style>
  <w:style w:type="character" w:styleId="Emphasis">
    <w:name w:val="Emphasis"/>
    <w:basedOn w:val="DefaultParagraphFont"/>
    <w:uiPriority w:val="99"/>
    <w:semiHidden/>
    <w:rsid w:val="00396A6E"/>
    <w:rPr>
      <w:i/>
      <w:iCs/>
    </w:rPr>
  </w:style>
  <w:style w:type="character" w:styleId="SubtleEmphasis">
    <w:name w:val="Subtle Emphasis"/>
    <w:basedOn w:val="DefaultParagraphFont"/>
    <w:uiPriority w:val="49"/>
    <w:semiHidden/>
    <w:qFormat/>
    <w:rsid w:val="00396A6E"/>
    <w:rPr>
      <w:i/>
      <w:iCs/>
      <w:color w:val="808080" w:themeColor="text1" w:themeTint="7F"/>
    </w:rPr>
  </w:style>
  <w:style w:type="character" w:styleId="IntenseEmphasis">
    <w:name w:val="Intense Emphasis"/>
    <w:basedOn w:val="DefaultParagraphFont"/>
    <w:uiPriority w:val="99"/>
    <w:semiHidden/>
    <w:rsid w:val="00396A6E"/>
    <w:rPr>
      <w:b/>
      <w:bCs/>
      <w:iCs/>
      <w:color w:val="auto"/>
    </w:rPr>
  </w:style>
  <w:style w:type="character" w:styleId="Strong">
    <w:name w:val="Strong"/>
    <w:basedOn w:val="DefaultParagraphFont"/>
    <w:uiPriority w:val="3"/>
    <w:qFormat/>
    <w:rsid w:val="00396A6E"/>
    <w:rPr>
      <w:rFonts w:asciiTheme="minorHAnsi" w:hAnsiTheme="minorHAnsi"/>
      <w:b/>
      <w:bCs/>
    </w:rPr>
  </w:style>
  <w:style w:type="paragraph" w:styleId="Title">
    <w:name w:val="Title"/>
    <w:aliases w:val="DocTitle"/>
    <w:basedOn w:val="zzHeadlines"/>
    <w:next w:val="Lead"/>
    <w:link w:val="TitleChar"/>
    <w:uiPriority w:val="29"/>
    <w:qFormat/>
    <w:rsid w:val="00862159"/>
    <w:pPr>
      <w:spacing w:after="480" w:line="600" w:lineRule="exact"/>
    </w:pPr>
    <w:rPr>
      <w:rFonts w:eastAsiaTheme="majorEastAsia" w:cstheme="majorBidi"/>
      <w:sz w:val="50"/>
      <w:szCs w:val="52"/>
    </w:rPr>
  </w:style>
  <w:style w:type="character" w:customStyle="1" w:styleId="TitleChar">
    <w:name w:val="Title Char"/>
    <w:aliases w:val="DocTitle Char"/>
    <w:basedOn w:val="DefaultParagraphFont"/>
    <w:link w:val="Title"/>
    <w:uiPriority w:val="29"/>
    <w:rsid w:val="00862159"/>
    <w:rPr>
      <w:rFonts w:asciiTheme="majorHAnsi" w:eastAsiaTheme="majorEastAsia" w:hAnsiTheme="majorHAnsi" w:cstheme="majorBidi"/>
      <w:b/>
      <w:kern w:val="12"/>
      <w:sz w:val="50"/>
      <w:szCs w:val="52"/>
    </w:rPr>
  </w:style>
  <w:style w:type="paragraph" w:styleId="Caption">
    <w:name w:val="caption"/>
    <w:basedOn w:val="Normal"/>
    <w:next w:val="Normal"/>
    <w:uiPriority w:val="15"/>
    <w:rsid w:val="00396A6E"/>
    <w:pPr>
      <w:keepLines/>
    </w:pPr>
    <w:rPr>
      <w:bCs/>
      <w:szCs w:val="18"/>
    </w:rPr>
  </w:style>
  <w:style w:type="character" w:styleId="FollowedHyperlink">
    <w:name w:val="FollowedHyperlink"/>
    <w:basedOn w:val="Hyperlink"/>
    <w:uiPriority w:val="99"/>
    <w:rsid w:val="00396A6E"/>
    <w:rPr>
      <w:color w:val="auto"/>
      <w:u w:val="none"/>
    </w:rPr>
  </w:style>
  <w:style w:type="paragraph" w:customStyle="1" w:styleId="zzNoPreprint">
    <w:name w:val="zz_NoPreprint"/>
    <w:basedOn w:val="zzHeaderFooter"/>
    <w:uiPriority w:val="99"/>
    <w:rsid w:val="00396A6E"/>
    <w:rPr>
      <w:color w:val="BFBFBF" w:themeColor="background1" w:themeShade="BF"/>
    </w:rPr>
  </w:style>
  <w:style w:type="character" w:styleId="Hyperlink">
    <w:name w:val="Hyperlink"/>
    <w:basedOn w:val="DefaultParagraphFont"/>
    <w:uiPriority w:val="99"/>
    <w:rsid w:val="00396A6E"/>
    <w:rPr>
      <w:color w:val="auto"/>
      <w:u w:val="none"/>
    </w:rPr>
  </w:style>
  <w:style w:type="character" w:customStyle="1" w:styleId="Heading1Char">
    <w:name w:val="Heading 1 Char"/>
    <w:basedOn w:val="DefaultParagraphFont"/>
    <w:link w:val="Heading1"/>
    <w:uiPriority w:val="5"/>
    <w:rsid w:val="00396A6E"/>
    <w:rPr>
      <w:rFonts w:asciiTheme="majorHAnsi" w:eastAsiaTheme="majorEastAsia" w:hAnsiTheme="majorHAnsi" w:cstheme="majorBidi"/>
      <w:b/>
      <w:bCs/>
      <w:kern w:val="12"/>
      <w:sz w:val="40"/>
      <w:szCs w:val="28"/>
    </w:rPr>
  </w:style>
  <w:style w:type="character" w:customStyle="1" w:styleId="Heading2Char">
    <w:name w:val="Heading 2 Char"/>
    <w:basedOn w:val="DefaultParagraphFont"/>
    <w:link w:val="Heading2"/>
    <w:uiPriority w:val="6"/>
    <w:rsid w:val="00396A6E"/>
    <w:rPr>
      <w:rFonts w:asciiTheme="majorHAnsi" w:hAnsiTheme="majorHAnsi"/>
      <w:b/>
      <w:kern w:val="12"/>
      <w:sz w:val="26"/>
      <w:szCs w:val="26"/>
    </w:rPr>
  </w:style>
  <w:style w:type="character" w:customStyle="1" w:styleId="Heading3Char">
    <w:name w:val="Heading 3 Char"/>
    <w:basedOn w:val="DefaultParagraphFont"/>
    <w:link w:val="Heading3"/>
    <w:uiPriority w:val="9"/>
    <w:rsid w:val="00396A6E"/>
    <w:rPr>
      <w:rFonts w:asciiTheme="majorHAnsi" w:hAnsiTheme="majorHAnsi"/>
      <w:b/>
      <w:kern w:val="12"/>
      <w:sz w:val="19"/>
      <w:szCs w:val="19"/>
    </w:rPr>
  </w:style>
  <w:style w:type="paragraph" w:styleId="Subtitle">
    <w:name w:val="Subtitle"/>
    <w:aliases w:val="_T3 Subtitle"/>
    <w:basedOn w:val="Title"/>
    <w:next w:val="Normal"/>
    <w:link w:val="SubtitleChar"/>
    <w:uiPriority w:val="10"/>
    <w:qFormat/>
    <w:rsid w:val="00EC433F"/>
    <w:pPr>
      <w:numPr>
        <w:ilvl w:val="1"/>
      </w:numPr>
      <w:spacing w:line="240" w:lineRule="auto"/>
    </w:pPr>
    <w:rPr>
      <w:rFonts w:ascii="ABBvoice Light" w:hAnsi="ABBvoice Light"/>
      <w:b w:val="0"/>
      <w:iCs/>
      <w:szCs w:val="24"/>
      <w:lang w:val="en-US"/>
    </w:rPr>
  </w:style>
  <w:style w:type="character" w:customStyle="1" w:styleId="SubtitleChar">
    <w:name w:val="Subtitle Char"/>
    <w:aliases w:val="_T3 Subtitle Char"/>
    <w:basedOn w:val="DefaultParagraphFont"/>
    <w:link w:val="Subtitle"/>
    <w:uiPriority w:val="10"/>
    <w:rsid w:val="00EC433F"/>
    <w:rPr>
      <w:rFonts w:ascii="ABBvoice Light" w:eastAsiaTheme="majorEastAsia" w:hAnsi="ABBvoice Light" w:cstheme="majorBidi"/>
      <w:iCs/>
      <w:kern w:val="12"/>
      <w:sz w:val="50"/>
      <w:szCs w:val="24"/>
      <w:lang w:val="en-US"/>
    </w:rPr>
  </w:style>
  <w:style w:type="paragraph" w:styleId="Closing">
    <w:name w:val="Closing"/>
    <w:basedOn w:val="Normal"/>
    <w:next w:val="Signature"/>
    <w:link w:val="ClosingChar"/>
    <w:uiPriority w:val="99"/>
    <w:semiHidden/>
    <w:rsid w:val="00396A6E"/>
  </w:style>
  <w:style w:type="character" w:customStyle="1" w:styleId="ClosingChar">
    <w:name w:val="Closing Char"/>
    <w:basedOn w:val="DefaultParagraphFont"/>
    <w:link w:val="Closing"/>
    <w:uiPriority w:val="99"/>
    <w:semiHidden/>
    <w:rsid w:val="00396A6E"/>
    <w:rPr>
      <w:kern w:val="12"/>
      <w:sz w:val="19"/>
      <w:szCs w:val="19"/>
    </w:rPr>
  </w:style>
  <w:style w:type="paragraph" w:styleId="EnvelopeReturn">
    <w:name w:val="envelope return"/>
    <w:basedOn w:val="Normal"/>
    <w:next w:val="EnvelopeAddress"/>
    <w:uiPriority w:val="99"/>
    <w:semiHidden/>
    <w:rsid w:val="00396A6E"/>
    <w:pPr>
      <w:framePr w:w="4536" w:wrap="notBeside" w:vAnchor="page" w:hAnchor="margin" w:y="2836" w:anchorLock="1"/>
    </w:pPr>
    <w:rPr>
      <w:rFonts w:eastAsiaTheme="majorEastAsia" w:cstheme="majorBidi"/>
      <w:sz w:val="16"/>
    </w:rPr>
  </w:style>
  <w:style w:type="paragraph" w:styleId="EnvelopeAddress">
    <w:name w:val="envelope address"/>
    <w:basedOn w:val="Normal"/>
    <w:uiPriority w:val="99"/>
    <w:semiHidden/>
    <w:rsid w:val="00396A6E"/>
    <w:pPr>
      <w:framePr w:w="4536" w:h="1985" w:hRule="exact" w:wrap="notBeside" w:hAnchor="margin" w:yAlign="top" w:anchorLock="1"/>
    </w:pPr>
    <w:rPr>
      <w:rFonts w:eastAsiaTheme="majorEastAsia" w:cstheme="majorBidi"/>
      <w:szCs w:val="24"/>
    </w:rPr>
  </w:style>
  <w:style w:type="paragraph" w:styleId="Signature">
    <w:name w:val="Signature"/>
    <w:basedOn w:val="Normal"/>
    <w:next w:val="Normal"/>
    <w:link w:val="SignatureChar"/>
    <w:uiPriority w:val="99"/>
    <w:semiHidden/>
    <w:rsid w:val="00396A6E"/>
  </w:style>
  <w:style w:type="character" w:customStyle="1" w:styleId="SignatureChar">
    <w:name w:val="Signature Char"/>
    <w:basedOn w:val="DefaultParagraphFont"/>
    <w:link w:val="Signature"/>
    <w:uiPriority w:val="99"/>
    <w:semiHidden/>
    <w:rsid w:val="00396A6E"/>
    <w:rPr>
      <w:kern w:val="12"/>
      <w:sz w:val="19"/>
      <w:szCs w:val="19"/>
    </w:rPr>
  </w:style>
  <w:style w:type="paragraph" w:styleId="Header">
    <w:name w:val="header"/>
    <w:basedOn w:val="zzHeaderFooter"/>
    <w:link w:val="HeaderChar"/>
    <w:uiPriority w:val="48"/>
    <w:rsid w:val="00396A6E"/>
    <w:pPr>
      <w:tabs>
        <w:tab w:val="center" w:pos="4536"/>
        <w:tab w:val="right" w:pos="9072"/>
      </w:tabs>
    </w:pPr>
  </w:style>
  <w:style w:type="character" w:customStyle="1" w:styleId="HeaderChar">
    <w:name w:val="Header Char"/>
    <w:basedOn w:val="DefaultParagraphFont"/>
    <w:link w:val="Header"/>
    <w:uiPriority w:val="48"/>
    <w:rsid w:val="00396A6E"/>
    <w:rPr>
      <w:caps/>
      <w:spacing w:val="16"/>
      <w:kern w:val="12"/>
      <w:sz w:val="16"/>
      <w:szCs w:val="19"/>
    </w:rPr>
  </w:style>
  <w:style w:type="paragraph" w:styleId="Footer">
    <w:name w:val="footer"/>
    <w:basedOn w:val="zzHeaderFooter"/>
    <w:link w:val="FooterChar"/>
    <w:uiPriority w:val="48"/>
    <w:rsid w:val="00396A6E"/>
    <w:pPr>
      <w:tabs>
        <w:tab w:val="right" w:pos="9356"/>
      </w:tabs>
    </w:pPr>
  </w:style>
  <w:style w:type="character" w:customStyle="1" w:styleId="FooterChar">
    <w:name w:val="Footer Char"/>
    <w:basedOn w:val="DefaultParagraphFont"/>
    <w:link w:val="Footer"/>
    <w:uiPriority w:val="48"/>
    <w:rsid w:val="00396A6E"/>
    <w:rPr>
      <w:caps/>
      <w:spacing w:val="16"/>
      <w:kern w:val="12"/>
      <w:sz w:val="16"/>
      <w:szCs w:val="19"/>
    </w:rPr>
  </w:style>
  <w:style w:type="paragraph" w:customStyle="1" w:styleId="Informationsblock">
    <w:name w:val="Informationsblock"/>
    <w:basedOn w:val="zzHeaderFooter"/>
    <w:uiPriority w:val="99"/>
    <w:semiHidden/>
    <w:rsid w:val="00396A6E"/>
    <w:pPr>
      <w:framePr w:w="2552" w:wrap="around" w:hAnchor="page" w:x="9073" w:yAlign="top" w:anchorLock="1"/>
    </w:pPr>
  </w:style>
  <w:style w:type="paragraph" w:customStyle="1" w:styleId="Image">
    <w:name w:val="Image"/>
    <w:basedOn w:val="Normal"/>
    <w:next w:val="Caption"/>
    <w:uiPriority w:val="14"/>
    <w:rsid w:val="00396A6E"/>
    <w:pPr>
      <w:keepNext/>
      <w:keepLines/>
      <w:spacing w:before="40"/>
    </w:pPr>
  </w:style>
  <w:style w:type="paragraph" w:customStyle="1" w:styleId="Betreff">
    <w:name w:val="Betreff"/>
    <w:basedOn w:val="Normal"/>
    <w:next w:val="Normal"/>
    <w:uiPriority w:val="99"/>
    <w:semiHidden/>
    <w:rsid w:val="00396A6E"/>
    <w:pPr>
      <w:spacing w:after="280"/>
    </w:pPr>
    <w:rPr>
      <w:rFonts w:asciiTheme="majorHAnsi" w:hAnsiTheme="majorHAnsi"/>
    </w:rPr>
  </w:style>
  <w:style w:type="paragraph" w:styleId="Date">
    <w:name w:val="Date"/>
    <w:basedOn w:val="Normal"/>
    <w:next w:val="Betreff"/>
    <w:link w:val="DateChar"/>
    <w:uiPriority w:val="99"/>
    <w:semiHidden/>
    <w:rsid w:val="00396A6E"/>
  </w:style>
  <w:style w:type="character" w:customStyle="1" w:styleId="DateChar">
    <w:name w:val="Date Char"/>
    <w:basedOn w:val="DefaultParagraphFont"/>
    <w:link w:val="Date"/>
    <w:uiPriority w:val="99"/>
    <w:semiHidden/>
    <w:rsid w:val="00396A6E"/>
    <w:rPr>
      <w:kern w:val="12"/>
      <w:sz w:val="19"/>
      <w:szCs w:val="19"/>
    </w:rPr>
  </w:style>
  <w:style w:type="paragraph" w:customStyle="1" w:styleId="zzHeadlines">
    <w:name w:val="zz_Headlines"/>
    <w:basedOn w:val="Normal"/>
    <w:uiPriority w:val="99"/>
    <w:rsid w:val="00396A6E"/>
    <w:pPr>
      <w:keepNext/>
      <w:keepLines/>
      <w:contextualSpacing/>
    </w:pPr>
    <w:rPr>
      <w:rFonts w:asciiTheme="majorHAnsi" w:hAnsiTheme="majorHAnsi"/>
      <w:b/>
    </w:rPr>
  </w:style>
  <w:style w:type="paragraph" w:customStyle="1" w:styleId="zzHeaderFooter">
    <w:name w:val="zz_HeaderFooter"/>
    <w:basedOn w:val="Normal"/>
    <w:uiPriority w:val="99"/>
    <w:rsid w:val="00396A6E"/>
    <w:pPr>
      <w:spacing w:after="0" w:line="220" w:lineRule="atLeast"/>
    </w:pPr>
    <w:rPr>
      <w:caps/>
      <w:spacing w:val="16"/>
      <w:sz w:val="16"/>
    </w:rPr>
  </w:style>
  <w:style w:type="paragraph" w:customStyle="1" w:styleId="Geschftsangaben">
    <w:name w:val="Geschäftsangaben"/>
    <w:basedOn w:val="zzHeaderFooter"/>
    <w:uiPriority w:val="99"/>
    <w:semiHidden/>
    <w:rsid w:val="00396A6E"/>
    <w:pPr>
      <w:framePr w:w="2552" w:wrap="around" w:hAnchor="page" w:x="9073" w:y="2881" w:anchorLock="1"/>
    </w:pPr>
  </w:style>
  <w:style w:type="paragraph" w:styleId="ListBullet">
    <w:name w:val="List Bullet"/>
    <w:basedOn w:val="Normal"/>
    <w:uiPriority w:val="11"/>
    <w:qFormat/>
    <w:rsid w:val="00396A6E"/>
    <w:pPr>
      <w:contextualSpacing/>
    </w:pPr>
  </w:style>
  <w:style w:type="paragraph" w:customStyle="1" w:styleId="Autor">
    <w:name w:val="Autor"/>
    <w:basedOn w:val="Normal"/>
    <w:uiPriority w:val="99"/>
    <w:semiHidden/>
    <w:rsid w:val="00396A6E"/>
  </w:style>
  <w:style w:type="character" w:styleId="HTMLCode">
    <w:name w:val="HTML Code"/>
    <w:aliases w:val="Code"/>
    <w:basedOn w:val="DefaultParagraphFont"/>
    <w:uiPriority w:val="99"/>
    <w:semiHidden/>
    <w:rsid w:val="00396A6E"/>
    <w:rPr>
      <w:rFonts w:ascii="Courier New" w:hAnsi="Courier New"/>
      <w:sz w:val="20"/>
      <w:szCs w:val="20"/>
    </w:rPr>
  </w:style>
  <w:style w:type="paragraph" w:customStyle="1" w:styleId="TableCaption">
    <w:name w:val="Table Caption"/>
    <w:basedOn w:val="zzHeadlines"/>
    <w:uiPriority w:val="19"/>
    <w:qFormat/>
    <w:rsid w:val="00396A6E"/>
    <w:pPr>
      <w:spacing w:before="240" w:after="100"/>
    </w:pPr>
  </w:style>
  <w:style w:type="character" w:customStyle="1" w:styleId="Heading4Char">
    <w:name w:val="Heading 4 Char"/>
    <w:aliases w:val="Subheadline Char"/>
    <w:basedOn w:val="DefaultParagraphFont"/>
    <w:link w:val="Heading4"/>
    <w:uiPriority w:val="8"/>
    <w:rsid w:val="00E5474F"/>
    <w:rPr>
      <w:rFonts w:asciiTheme="majorHAnsi" w:eastAsiaTheme="majorEastAsia" w:hAnsiTheme="majorHAnsi" w:cstheme="majorBidi"/>
      <w:b/>
      <w:bCs/>
      <w:iCs/>
      <w:kern w:val="12"/>
      <w:sz w:val="19"/>
      <w:szCs w:val="19"/>
    </w:rPr>
  </w:style>
  <w:style w:type="paragraph" w:styleId="BlockText">
    <w:name w:val="Block Text"/>
    <w:basedOn w:val="Normal"/>
    <w:uiPriority w:val="99"/>
    <w:semiHidden/>
    <w:rsid w:val="00396A6E"/>
    <w:pPr>
      <w:ind w:left="284" w:right="284"/>
    </w:pPr>
    <w:rPr>
      <w:i/>
      <w:iCs/>
    </w:rPr>
  </w:style>
  <w:style w:type="paragraph" w:styleId="BalloonText">
    <w:name w:val="Balloon Text"/>
    <w:basedOn w:val="Normal"/>
    <w:link w:val="BalloonTextChar"/>
    <w:uiPriority w:val="99"/>
    <w:semiHidden/>
    <w:rsid w:val="00396A6E"/>
    <w:rPr>
      <w:rFonts w:ascii="Tahoma" w:hAnsi="Tahoma" w:cs="Tahoma"/>
      <w:sz w:val="16"/>
      <w:szCs w:val="16"/>
    </w:rPr>
  </w:style>
  <w:style w:type="character" w:customStyle="1" w:styleId="BalloonTextChar">
    <w:name w:val="Balloon Text Char"/>
    <w:basedOn w:val="DefaultParagraphFont"/>
    <w:link w:val="BalloonText"/>
    <w:uiPriority w:val="99"/>
    <w:semiHidden/>
    <w:rsid w:val="00396A6E"/>
    <w:rPr>
      <w:rFonts w:ascii="Tahoma" w:hAnsi="Tahoma" w:cs="Tahoma"/>
      <w:kern w:val="12"/>
      <w:sz w:val="16"/>
      <w:szCs w:val="16"/>
    </w:rPr>
  </w:style>
  <w:style w:type="paragraph" w:styleId="TOCHeading">
    <w:name w:val="TOC Heading"/>
    <w:basedOn w:val="zzHeadlines"/>
    <w:next w:val="Normal"/>
    <w:uiPriority w:val="39"/>
    <w:qFormat/>
    <w:rsid w:val="00396A6E"/>
    <w:pPr>
      <w:spacing w:before="520" w:line="360" w:lineRule="atLeast"/>
    </w:pPr>
    <w:rPr>
      <w:sz w:val="26"/>
    </w:rPr>
  </w:style>
  <w:style w:type="paragraph" w:styleId="TOC1">
    <w:name w:val="toc 1"/>
    <w:basedOn w:val="Normal"/>
    <w:next w:val="Normal"/>
    <w:uiPriority w:val="39"/>
    <w:qFormat/>
    <w:rsid w:val="00396A6E"/>
    <w:pPr>
      <w:spacing w:after="0"/>
    </w:pPr>
    <w:rPr>
      <w:b/>
    </w:rPr>
  </w:style>
  <w:style w:type="paragraph" w:styleId="TOC2">
    <w:name w:val="toc 2"/>
    <w:basedOn w:val="TOC1"/>
    <w:next w:val="Normal"/>
    <w:uiPriority w:val="39"/>
    <w:qFormat/>
    <w:rsid w:val="00396A6E"/>
    <w:rPr>
      <w:b w:val="0"/>
    </w:rPr>
  </w:style>
  <w:style w:type="paragraph" w:styleId="TOC3">
    <w:name w:val="toc 3"/>
    <w:basedOn w:val="TOC2"/>
    <w:next w:val="Normal"/>
    <w:uiPriority w:val="39"/>
    <w:qFormat/>
    <w:rsid w:val="00396A6E"/>
    <w:pPr>
      <w:ind w:left="284"/>
    </w:pPr>
  </w:style>
  <w:style w:type="paragraph" w:styleId="TOC4">
    <w:name w:val="toc 4"/>
    <w:basedOn w:val="TOC3"/>
    <w:next w:val="Normal"/>
    <w:uiPriority w:val="44"/>
    <w:semiHidden/>
    <w:rsid w:val="00396A6E"/>
    <w:pPr>
      <w:ind w:left="600"/>
    </w:pPr>
  </w:style>
  <w:style w:type="paragraph" w:styleId="TOC5">
    <w:name w:val="toc 5"/>
    <w:basedOn w:val="TOC4"/>
    <w:next w:val="Normal"/>
    <w:uiPriority w:val="44"/>
    <w:semiHidden/>
    <w:rsid w:val="00396A6E"/>
    <w:pPr>
      <w:ind w:left="800"/>
    </w:pPr>
  </w:style>
  <w:style w:type="paragraph" w:styleId="TOC6">
    <w:name w:val="toc 6"/>
    <w:basedOn w:val="TOC5"/>
    <w:next w:val="Normal"/>
    <w:uiPriority w:val="44"/>
    <w:semiHidden/>
    <w:rsid w:val="00396A6E"/>
    <w:pPr>
      <w:ind w:left="1000"/>
    </w:pPr>
  </w:style>
  <w:style w:type="paragraph" w:styleId="TOC7">
    <w:name w:val="toc 7"/>
    <w:basedOn w:val="TOC6"/>
    <w:next w:val="Normal"/>
    <w:uiPriority w:val="44"/>
    <w:semiHidden/>
    <w:rsid w:val="00396A6E"/>
    <w:pPr>
      <w:ind w:left="1200"/>
    </w:pPr>
  </w:style>
  <w:style w:type="paragraph" w:styleId="TOC8">
    <w:name w:val="toc 8"/>
    <w:basedOn w:val="TOC7"/>
    <w:next w:val="Normal"/>
    <w:uiPriority w:val="44"/>
    <w:semiHidden/>
    <w:rsid w:val="00396A6E"/>
    <w:pPr>
      <w:ind w:left="1400"/>
    </w:pPr>
  </w:style>
  <w:style w:type="paragraph" w:styleId="TOC9">
    <w:name w:val="toc 9"/>
    <w:basedOn w:val="TOC8"/>
    <w:next w:val="Normal"/>
    <w:uiPriority w:val="44"/>
    <w:semiHidden/>
    <w:rsid w:val="00396A6E"/>
    <w:pPr>
      <w:ind w:left="1600"/>
    </w:pPr>
  </w:style>
  <w:style w:type="character" w:customStyle="1" w:styleId="Heading5Char">
    <w:name w:val="Heading 5 Char"/>
    <w:basedOn w:val="DefaultParagraphFont"/>
    <w:link w:val="Heading5"/>
    <w:uiPriority w:val="40"/>
    <w:semiHidden/>
    <w:rsid w:val="00396A6E"/>
    <w:rPr>
      <w:rFonts w:asciiTheme="majorHAnsi" w:eastAsiaTheme="majorEastAsia" w:hAnsiTheme="majorHAnsi" w:cstheme="majorBidi"/>
      <w:kern w:val="12"/>
      <w:sz w:val="19"/>
      <w:szCs w:val="19"/>
    </w:rPr>
  </w:style>
  <w:style w:type="character" w:customStyle="1" w:styleId="Heading6Char">
    <w:name w:val="Heading 6 Char"/>
    <w:basedOn w:val="DefaultParagraphFont"/>
    <w:link w:val="Heading6"/>
    <w:uiPriority w:val="40"/>
    <w:semiHidden/>
    <w:rsid w:val="00396A6E"/>
    <w:rPr>
      <w:rFonts w:asciiTheme="majorHAnsi" w:eastAsiaTheme="majorEastAsia" w:hAnsiTheme="majorHAnsi" w:cstheme="majorBidi"/>
      <w:iCs/>
      <w:kern w:val="12"/>
      <w:sz w:val="19"/>
      <w:szCs w:val="19"/>
    </w:rPr>
  </w:style>
  <w:style w:type="character" w:customStyle="1" w:styleId="Heading7Char">
    <w:name w:val="Heading 7 Char"/>
    <w:basedOn w:val="DefaultParagraphFont"/>
    <w:link w:val="Heading7"/>
    <w:uiPriority w:val="40"/>
    <w:semiHidden/>
    <w:rsid w:val="00396A6E"/>
    <w:rPr>
      <w:rFonts w:asciiTheme="majorHAnsi" w:eastAsiaTheme="majorEastAsia" w:hAnsiTheme="majorHAnsi" w:cstheme="majorBidi"/>
      <w:iCs/>
      <w:kern w:val="12"/>
      <w:sz w:val="19"/>
      <w:szCs w:val="19"/>
    </w:rPr>
  </w:style>
  <w:style w:type="character" w:customStyle="1" w:styleId="Heading8Char">
    <w:name w:val="Heading 8 Char"/>
    <w:basedOn w:val="DefaultParagraphFont"/>
    <w:link w:val="Heading8"/>
    <w:uiPriority w:val="40"/>
    <w:semiHidden/>
    <w:rsid w:val="00396A6E"/>
    <w:rPr>
      <w:rFonts w:asciiTheme="majorHAnsi" w:eastAsiaTheme="majorEastAsia" w:hAnsiTheme="majorHAnsi" w:cstheme="majorBidi"/>
      <w:kern w:val="12"/>
      <w:sz w:val="19"/>
      <w:szCs w:val="19"/>
    </w:rPr>
  </w:style>
  <w:style w:type="character" w:customStyle="1" w:styleId="Heading9Char">
    <w:name w:val="Heading 9 Char"/>
    <w:basedOn w:val="DefaultParagraphFont"/>
    <w:link w:val="Heading9"/>
    <w:uiPriority w:val="40"/>
    <w:semiHidden/>
    <w:rsid w:val="00396A6E"/>
    <w:rPr>
      <w:rFonts w:eastAsiaTheme="majorEastAsia" w:cstheme="majorBidi"/>
      <w:iCs/>
      <w:kern w:val="12"/>
      <w:sz w:val="19"/>
      <w:szCs w:val="19"/>
    </w:rPr>
  </w:style>
  <w:style w:type="paragraph" w:styleId="NoSpacing">
    <w:name w:val="No Spacing"/>
    <w:basedOn w:val="Normal"/>
    <w:uiPriority w:val="1"/>
    <w:qFormat/>
    <w:rsid w:val="00396A6E"/>
    <w:pPr>
      <w:spacing w:after="0"/>
    </w:pPr>
  </w:style>
  <w:style w:type="paragraph" w:customStyle="1" w:styleId="zzLetterheadSpacer">
    <w:name w:val="zz_LetterheadSpacer"/>
    <w:basedOn w:val="zzHeaderFooter"/>
    <w:uiPriority w:val="99"/>
    <w:semiHidden/>
    <w:rsid w:val="00396A6E"/>
    <w:pPr>
      <w:framePr w:w="7088" w:h="2880" w:hRule="exact" w:wrap="notBeside" w:hAnchor="margin" w:yAlign="top" w:anchorLock="1"/>
    </w:pPr>
  </w:style>
  <w:style w:type="paragraph" w:customStyle="1" w:styleId="zzPageNumField">
    <w:name w:val="zz_PageNumField"/>
    <w:basedOn w:val="Header"/>
    <w:uiPriority w:val="99"/>
    <w:rsid w:val="00396A6E"/>
    <w:pPr>
      <w:framePr w:w="2552" w:wrap="around" w:hAnchor="margin" w:y="-479" w:anchorLock="1"/>
    </w:pPr>
  </w:style>
  <w:style w:type="paragraph" w:customStyle="1" w:styleId="zzWindowZonesD">
    <w:name w:val="zz_WindowZones_D"/>
    <w:basedOn w:val="zzHeaderFooter"/>
    <w:uiPriority w:val="99"/>
    <w:semiHidden/>
    <w:rsid w:val="00396A6E"/>
    <w:pPr>
      <w:framePr w:w="284" w:h="284" w:hRule="exact" w:hSpace="142" w:wrap="around" w:vAnchor="page" w:hAnchor="page" w:x="1" w:y="285" w:anchorLock="1"/>
      <w:spacing w:line="280" w:lineRule="atLeast"/>
    </w:pPr>
    <w:rPr>
      <w:vanish/>
      <w:kern w:val="0"/>
    </w:rPr>
  </w:style>
  <w:style w:type="paragraph" w:styleId="FootnoteText">
    <w:name w:val="footnote text"/>
    <w:basedOn w:val="Normal"/>
    <w:link w:val="FootnoteTextChar"/>
    <w:uiPriority w:val="99"/>
    <w:rsid w:val="00396A6E"/>
    <w:pPr>
      <w:spacing w:before="110" w:after="0" w:line="220" w:lineRule="atLeast"/>
    </w:pPr>
    <w:rPr>
      <w:sz w:val="16"/>
    </w:rPr>
  </w:style>
  <w:style w:type="character" w:customStyle="1" w:styleId="FootnoteTextChar">
    <w:name w:val="Footnote Text Char"/>
    <w:basedOn w:val="DefaultParagraphFont"/>
    <w:link w:val="FootnoteText"/>
    <w:uiPriority w:val="99"/>
    <w:rsid w:val="00396A6E"/>
    <w:rPr>
      <w:kern w:val="12"/>
      <w:sz w:val="16"/>
      <w:szCs w:val="19"/>
    </w:rPr>
  </w:style>
  <w:style w:type="character" w:styleId="FootnoteReference">
    <w:name w:val="footnote reference"/>
    <w:basedOn w:val="DefaultParagraphFont"/>
    <w:uiPriority w:val="99"/>
    <w:rsid w:val="00396A6E"/>
    <w:rPr>
      <w:vertAlign w:val="superscript"/>
    </w:rPr>
  </w:style>
  <w:style w:type="paragraph" w:customStyle="1" w:styleId="Funotentrennline">
    <w:name w:val="Fußnotentrennline"/>
    <w:basedOn w:val="Normal"/>
    <w:uiPriority w:val="99"/>
    <w:rsid w:val="00396A6E"/>
    <w:pPr>
      <w:pBdr>
        <w:bottom w:val="single" w:sz="6" w:space="1" w:color="auto"/>
      </w:pBdr>
      <w:spacing w:before="390" w:after="0"/>
      <w:ind w:left="28" w:right="9185"/>
    </w:pPr>
  </w:style>
  <w:style w:type="paragraph" w:customStyle="1" w:styleId="Funoten-Fortsetzungstrennlinie">
    <w:name w:val="Fußnoten-Fortsetzungstrennlinie"/>
    <w:basedOn w:val="Funotentrennline"/>
    <w:uiPriority w:val="99"/>
    <w:rsid w:val="00396A6E"/>
  </w:style>
  <w:style w:type="paragraph" w:customStyle="1" w:styleId="Funoten-Fortsetzungshinweis">
    <w:name w:val="Fußnoten-Fortsetzungshinweis"/>
    <w:basedOn w:val="Normal"/>
    <w:uiPriority w:val="99"/>
    <w:rsid w:val="00396A6E"/>
    <w:pPr>
      <w:spacing w:after="0"/>
    </w:pPr>
    <w:rPr>
      <w:sz w:val="16"/>
    </w:rPr>
  </w:style>
  <w:style w:type="paragraph" w:styleId="EndnoteText">
    <w:name w:val="endnote text"/>
    <w:basedOn w:val="Normal"/>
    <w:link w:val="EndnoteTextChar"/>
    <w:uiPriority w:val="99"/>
    <w:rsid w:val="00396A6E"/>
    <w:pPr>
      <w:spacing w:before="100" w:after="0"/>
    </w:pPr>
    <w:rPr>
      <w:sz w:val="16"/>
    </w:rPr>
  </w:style>
  <w:style w:type="character" w:customStyle="1" w:styleId="EndnoteTextChar">
    <w:name w:val="Endnote Text Char"/>
    <w:basedOn w:val="DefaultParagraphFont"/>
    <w:link w:val="EndnoteText"/>
    <w:uiPriority w:val="99"/>
    <w:rsid w:val="00396A6E"/>
    <w:rPr>
      <w:kern w:val="12"/>
      <w:sz w:val="16"/>
      <w:szCs w:val="19"/>
    </w:rPr>
  </w:style>
  <w:style w:type="character" w:styleId="EndnoteReference">
    <w:name w:val="endnote reference"/>
    <w:basedOn w:val="DefaultParagraphFont"/>
    <w:uiPriority w:val="99"/>
    <w:rsid w:val="00396A6E"/>
    <w:rPr>
      <w:vertAlign w:val="superscript"/>
    </w:rPr>
  </w:style>
  <w:style w:type="paragraph" w:customStyle="1" w:styleId="Endnotentrennlinie">
    <w:name w:val="Endnotentrennlinie"/>
    <w:basedOn w:val="Funotentrennline"/>
    <w:uiPriority w:val="99"/>
    <w:rsid w:val="00396A6E"/>
  </w:style>
  <w:style w:type="paragraph" w:customStyle="1" w:styleId="Endnoten-Fortsetzungstrennlinie">
    <w:name w:val="Endnoten-Fortsetzungstrennlinie"/>
    <w:basedOn w:val="Funoten-Fortsetzungstrennlinie"/>
    <w:uiPriority w:val="99"/>
    <w:rsid w:val="00396A6E"/>
  </w:style>
  <w:style w:type="paragraph" w:customStyle="1" w:styleId="Endnoten-Fortsetzungshinweis">
    <w:name w:val="Endnoten-Fortsetzungshinweis"/>
    <w:basedOn w:val="Funoten-Fortsetzungshinweis"/>
    <w:uiPriority w:val="99"/>
    <w:rsid w:val="00396A6E"/>
  </w:style>
  <w:style w:type="paragraph" w:styleId="NoteHeading">
    <w:name w:val="Note Heading"/>
    <w:basedOn w:val="Normal"/>
    <w:next w:val="Normal"/>
    <w:link w:val="NoteHeadingChar"/>
    <w:uiPriority w:val="99"/>
    <w:rsid w:val="00396A6E"/>
    <w:pPr>
      <w:spacing w:before="130" w:after="130" w:line="271" w:lineRule="auto"/>
    </w:pPr>
  </w:style>
  <w:style w:type="character" w:customStyle="1" w:styleId="NoteHeadingChar">
    <w:name w:val="Note Heading Char"/>
    <w:basedOn w:val="DefaultParagraphFont"/>
    <w:link w:val="NoteHeading"/>
    <w:uiPriority w:val="99"/>
    <w:rsid w:val="00396A6E"/>
    <w:rPr>
      <w:kern w:val="12"/>
      <w:sz w:val="19"/>
      <w:szCs w:val="19"/>
    </w:rPr>
  </w:style>
  <w:style w:type="table" w:styleId="TableGrid">
    <w:name w:val="Table Grid"/>
    <w:aliases w:val="Layout Table"/>
    <w:basedOn w:val="TableNormal"/>
    <w:uiPriority w:val="59"/>
    <w:rsid w:val="00396A6E"/>
    <w:pPr>
      <w:keepLines/>
      <w:spacing w:line="260" w:lineRule="atLeast"/>
    </w:pPr>
    <w:rPr>
      <w:kern w:val="12"/>
      <w:sz w:val="19"/>
      <w:szCs w:val="22"/>
      <w:lang w:val="en-US"/>
    </w:rPr>
    <w:tblPr>
      <w:tblCellMar>
        <w:left w:w="0" w:type="dxa"/>
        <w:right w:w="0" w:type="dxa"/>
      </w:tblCellMar>
    </w:tblPr>
    <w:tblStylePr w:type="firstCol">
      <w:pPr>
        <w:wordWrap/>
        <w:ind w:leftChars="0" w:left="0"/>
      </w:pPr>
    </w:tblStylePr>
  </w:style>
  <w:style w:type="paragraph" w:customStyle="1" w:styleId="ListBulletlarge">
    <w:name w:val="List Bullet large"/>
    <w:basedOn w:val="ListBullet"/>
    <w:uiPriority w:val="33"/>
    <w:semiHidden/>
    <w:qFormat/>
    <w:rsid w:val="00396A6E"/>
    <w:pPr>
      <w:spacing w:before="260" w:line="360" w:lineRule="atLeast"/>
    </w:pPr>
    <w:rPr>
      <w:sz w:val="26"/>
    </w:rPr>
  </w:style>
  <w:style w:type="paragraph" w:customStyle="1" w:styleId="TableText">
    <w:name w:val="Table Text"/>
    <w:basedOn w:val="Normal"/>
    <w:uiPriority w:val="19"/>
    <w:rsid w:val="00396A6E"/>
    <w:pPr>
      <w:spacing w:after="0"/>
    </w:pPr>
    <w:rPr>
      <w:szCs w:val="22"/>
    </w:rPr>
  </w:style>
  <w:style w:type="paragraph" w:customStyle="1" w:styleId="TableTextsmall">
    <w:name w:val="Table Text small"/>
    <w:basedOn w:val="Textsmall"/>
    <w:uiPriority w:val="19"/>
    <w:qFormat/>
    <w:rsid w:val="00396A6E"/>
    <w:pPr>
      <w:spacing w:after="0"/>
    </w:pPr>
  </w:style>
  <w:style w:type="table" w:customStyle="1" w:styleId="ABBTableStyle">
    <w:name w:val="ABB Table Style"/>
    <w:basedOn w:val="TableNormal"/>
    <w:uiPriority w:val="99"/>
    <w:rsid w:val="00396A6E"/>
    <w:pPr>
      <w:keepLines/>
      <w:spacing w:line="260" w:lineRule="atLeast"/>
      <w:contextualSpacing/>
    </w:pPr>
    <w:rPr>
      <w:sz w:val="19"/>
      <w:szCs w:val="19"/>
    </w:rPr>
    <w:tblPr>
      <w:tblBorders>
        <w:top w:val="single" w:sz="12" w:space="0" w:color="auto"/>
        <w:bottom w:val="single" w:sz="8" w:space="0" w:color="auto"/>
        <w:insideH w:val="single" w:sz="4" w:space="0" w:color="auto"/>
      </w:tblBorders>
      <w:tblCellMar>
        <w:top w:w="85" w:type="dxa"/>
        <w:left w:w="0" w:type="dxa"/>
        <w:bottom w:w="85" w:type="dxa"/>
        <w:right w:w="0" w:type="dxa"/>
      </w:tblCellMar>
    </w:tblPr>
    <w:trPr>
      <w:cantSplit/>
    </w:trPr>
    <w:tblStylePr w:type="firstRow">
      <w:rPr>
        <w:rFonts w:asciiTheme="majorHAnsi" w:hAnsiTheme="majorHAnsi"/>
        <w:b/>
        <w:color w:val="auto"/>
      </w:rPr>
      <w:tblPr/>
      <w:tcPr>
        <w:tcBorders>
          <w:top w:val="single" w:sz="12" w:space="0" w:color="auto"/>
          <w:left w:val="nil"/>
          <w:bottom w:val="single" w:sz="8" w:space="0" w:color="auto"/>
          <w:right w:val="nil"/>
          <w:insideH w:val="nil"/>
          <w:insideV w:val="nil"/>
          <w:tl2br w:val="nil"/>
          <w:tr2bl w:val="nil"/>
        </w:tcBorders>
      </w:tcPr>
    </w:tblStylePr>
    <w:tblStylePr w:type="lastRow">
      <w:rPr>
        <w:rFonts w:asciiTheme="minorHAnsi" w:hAnsiTheme="minorHAnsi"/>
        <w:b/>
        <w:i w:val="0"/>
      </w:rPr>
      <w:tblPr/>
      <w:tcPr>
        <w:tcBorders>
          <w:top w:val="single" w:sz="2" w:space="0" w:color="auto"/>
        </w:tcBorders>
      </w:tcPr>
    </w:tblStylePr>
    <w:tblStylePr w:type="firstCol">
      <w:rPr>
        <w:b/>
        <w:i w:val="0"/>
      </w:rPr>
    </w:tblStylePr>
    <w:tblStylePr w:type="lastCol">
      <w:pPr>
        <w:wordWrap/>
        <w:jc w:val="right"/>
      </w:pPr>
    </w:tblStylePr>
  </w:style>
  <w:style w:type="paragraph" w:customStyle="1" w:styleId="Textsmall">
    <w:name w:val="Text small"/>
    <w:basedOn w:val="Normal"/>
    <w:uiPriority w:val="2"/>
    <w:qFormat/>
    <w:rsid w:val="00396A6E"/>
    <w:pPr>
      <w:spacing w:line="220" w:lineRule="atLeast"/>
    </w:pPr>
    <w:rPr>
      <w:sz w:val="16"/>
    </w:rPr>
  </w:style>
  <w:style w:type="paragraph" w:customStyle="1" w:styleId="HorizontalRule">
    <w:name w:val="Horizontal Rule"/>
    <w:basedOn w:val="Normal"/>
    <w:uiPriority w:val="9"/>
    <w:semiHidden/>
    <w:qFormat/>
    <w:rsid w:val="00396A6E"/>
    <w:pPr>
      <w:pBdr>
        <w:top w:val="single" w:sz="4" w:space="0" w:color="auto"/>
      </w:pBdr>
      <w:spacing w:before="240" w:after="150" w:line="60" w:lineRule="exact"/>
    </w:pPr>
  </w:style>
  <w:style w:type="paragraph" w:customStyle="1" w:styleId="Tabular">
    <w:name w:val="Tabular"/>
    <w:basedOn w:val="Normal"/>
    <w:uiPriority w:val="16"/>
    <w:qFormat/>
    <w:rsid w:val="00396A6E"/>
    <w:pPr>
      <w:keepLines/>
      <w:ind w:left="2268" w:hanging="2268"/>
      <w:contextualSpacing/>
    </w:pPr>
  </w:style>
  <w:style w:type="paragraph" w:customStyle="1" w:styleId="Tabularspaced">
    <w:name w:val="Tabular spaced"/>
    <w:basedOn w:val="Tabular"/>
    <w:uiPriority w:val="17"/>
    <w:qFormat/>
    <w:rsid w:val="00396A6E"/>
    <w:pPr>
      <w:contextualSpacing w:val="0"/>
    </w:pPr>
  </w:style>
  <w:style w:type="character" w:customStyle="1" w:styleId="Strongcolored">
    <w:name w:val="Strong colored"/>
    <w:basedOn w:val="Strong"/>
    <w:uiPriority w:val="4"/>
    <w:qFormat/>
    <w:rsid w:val="00396A6E"/>
    <w:rPr>
      <w:rFonts w:asciiTheme="minorHAnsi" w:hAnsiTheme="minorHAnsi"/>
      <w:b/>
      <w:bCs/>
      <w:color w:val="D90000" w:themeColor="text2"/>
      <w:szCs w:val="22"/>
    </w:rPr>
  </w:style>
  <w:style w:type="paragraph" w:customStyle="1" w:styleId="CategoryTitle">
    <w:name w:val="CategoryTitle"/>
    <w:basedOn w:val="zzHeadlines"/>
    <w:next w:val="Title"/>
    <w:uiPriority w:val="28"/>
    <w:qFormat/>
    <w:rsid w:val="00396A6E"/>
    <w:pPr>
      <w:spacing w:after="80"/>
    </w:pPr>
    <w:rPr>
      <w:b w:val="0"/>
      <w:caps/>
      <w:spacing w:val="20"/>
      <w:sz w:val="20"/>
    </w:rPr>
  </w:style>
  <w:style w:type="paragraph" w:styleId="ListBullet2">
    <w:name w:val="List Bullet 2"/>
    <w:basedOn w:val="ListBullet"/>
    <w:uiPriority w:val="99"/>
    <w:semiHidden/>
    <w:rsid w:val="00396A6E"/>
  </w:style>
  <w:style w:type="paragraph" w:customStyle="1" w:styleId="TitleSpacer">
    <w:name w:val="Title Spacer"/>
    <w:basedOn w:val="Normal"/>
    <w:next w:val="Lead"/>
    <w:uiPriority w:val="31"/>
    <w:semiHidden/>
    <w:qFormat/>
    <w:rsid w:val="00493BE0"/>
  </w:style>
  <w:style w:type="paragraph" w:customStyle="1" w:styleId="Lead">
    <w:name w:val="Lead"/>
    <w:basedOn w:val="Normal"/>
    <w:next w:val="Normal"/>
    <w:uiPriority w:val="32"/>
    <w:qFormat/>
    <w:rsid w:val="00810D44"/>
    <w:pPr>
      <w:spacing w:before="120" w:line="360" w:lineRule="atLeast"/>
      <w:contextualSpacing/>
    </w:pPr>
    <w:rPr>
      <w:sz w:val="26"/>
    </w:rPr>
  </w:style>
  <w:style w:type="character" w:customStyle="1" w:styleId="A9">
    <w:name w:val="A9"/>
    <w:uiPriority w:val="99"/>
    <w:rsid w:val="005832C9"/>
    <w:rPr>
      <w:rFonts w:ascii="ABBvoice" w:hAnsi="ABBvoice" w:cs="ABBvoice"/>
      <w:color w:val="000000"/>
      <w:sz w:val="13"/>
      <w:szCs w:val="13"/>
    </w:rPr>
  </w:style>
  <w:style w:type="paragraph" w:customStyle="1" w:styleId="ABBCursor">
    <w:name w:val="ABB Cursor"/>
    <w:basedOn w:val="Normal"/>
    <w:uiPriority w:val="9"/>
    <w:qFormat/>
    <w:rsid w:val="0060441D"/>
    <w:pPr>
      <w:keepNext/>
      <w:keepLines/>
      <w:numPr>
        <w:numId w:val="34"/>
      </w:numPr>
      <w:spacing w:before="260" w:after="0"/>
      <w:ind w:left="0" w:firstLine="0"/>
    </w:pPr>
  </w:style>
  <w:style w:type="paragraph" w:customStyle="1" w:styleId="Quotation">
    <w:name w:val="Quotation"/>
    <w:basedOn w:val="Normal"/>
    <w:uiPriority w:val="9"/>
    <w:qFormat/>
    <w:rsid w:val="00E240D2"/>
    <w:pPr>
      <w:keepLines/>
      <w:pBdr>
        <w:top w:val="single" w:sz="4" w:space="5" w:color="000000" w:themeColor="text1"/>
        <w:bottom w:val="single" w:sz="4" w:space="6" w:color="000000" w:themeColor="text1"/>
      </w:pBdr>
      <w:spacing w:before="260"/>
    </w:pPr>
    <w:rPr>
      <w:szCs w:val="20"/>
      <w:lang w:val="en-US"/>
      <w14:numSpacing w14:val="tabular"/>
    </w:rPr>
  </w:style>
  <w:style w:type="character" w:styleId="CommentReference">
    <w:name w:val="annotation reference"/>
    <w:basedOn w:val="DefaultParagraphFont"/>
    <w:uiPriority w:val="99"/>
    <w:semiHidden/>
    <w:unhideWhenUsed/>
    <w:rsid w:val="00AB4913"/>
    <w:rPr>
      <w:sz w:val="16"/>
      <w:szCs w:val="16"/>
    </w:rPr>
  </w:style>
  <w:style w:type="paragraph" w:styleId="CommentText">
    <w:name w:val="annotation text"/>
    <w:basedOn w:val="Normal"/>
    <w:link w:val="CommentTextChar"/>
    <w:uiPriority w:val="99"/>
    <w:semiHidden/>
    <w:unhideWhenUsed/>
    <w:rsid w:val="00AB4913"/>
    <w:pPr>
      <w:spacing w:line="240" w:lineRule="auto"/>
    </w:pPr>
    <w:rPr>
      <w:sz w:val="20"/>
      <w:szCs w:val="20"/>
    </w:rPr>
  </w:style>
  <w:style w:type="character" w:customStyle="1" w:styleId="CommentTextChar">
    <w:name w:val="Comment Text Char"/>
    <w:basedOn w:val="DefaultParagraphFont"/>
    <w:link w:val="CommentText"/>
    <w:uiPriority w:val="99"/>
    <w:semiHidden/>
    <w:rsid w:val="00AB4913"/>
    <w:rPr>
      <w:kern w:val="12"/>
    </w:rPr>
  </w:style>
  <w:style w:type="paragraph" w:styleId="CommentSubject">
    <w:name w:val="annotation subject"/>
    <w:basedOn w:val="CommentText"/>
    <w:next w:val="CommentText"/>
    <w:link w:val="CommentSubjectChar"/>
    <w:uiPriority w:val="99"/>
    <w:semiHidden/>
    <w:unhideWhenUsed/>
    <w:rsid w:val="00AB4913"/>
    <w:rPr>
      <w:b/>
      <w:bCs/>
    </w:rPr>
  </w:style>
  <w:style w:type="character" w:customStyle="1" w:styleId="CommentSubjectChar">
    <w:name w:val="Comment Subject Char"/>
    <w:basedOn w:val="CommentTextChar"/>
    <w:link w:val="CommentSubject"/>
    <w:uiPriority w:val="99"/>
    <w:semiHidden/>
    <w:rsid w:val="00AB4913"/>
    <w:rPr>
      <w:b/>
      <w:bCs/>
      <w:kern w:val="12"/>
    </w:rPr>
  </w:style>
  <w:style w:type="paragraph" w:customStyle="1" w:styleId="Leadbulletlist">
    <w:name w:val="Lead bullet list"/>
    <w:basedOn w:val="ListBullet"/>
    <w:qFormat/>
    <w:rsid w:val="0051533B"/>
    <w:pPr>
      <w:spacing w:before="160" w:after="160" w:line="300" w:lineRule="atLeast"/>
      <w:contextualSpacing w:val="0"/>
    </w:pPr>
    <w:rPr>
      <w:rFonts w:ascii="ABBvoice Light" w:hAnsi="ABBvoice Light"/>
      <w:noProof/>
      <w:sz w:val="28"/>
      <w:lang w:val="en-US"/>
    </w:rPr>
  </w:style>
  <w:style w:type="paragraph" w:customStyle="1" w:styleId="Pressreleasedetails">
    <w:name w:val="Press release details"/>
    <w:basedOn w:val="Normal"/>
    <w:qFormat/>
    <w:rsid w:val="00F469ED"/>
    <w:pPr>
      <w:spacing w:before="360" w:after="480"/>
    </w:pPr>
    <w:rPr>
      <w:color w:val="6E6E6E" w:themeColor="accent2"/>
      <w:spacing w:val="18"/>
      <w:lang w:val="en-US"/>
    </w:rPr>
  </w:style>
  <w:style w:type="character" w:styleId="UnresolvedMention">
    <w:name w:val="Unresolved Mention"/>
    <w:basedOn w:val="DefaultParagraphFont"/>
    <w:uiPriority w:val="99"/>
    <w:semiHidden/>
    <w:unhideWhenUsed/>
    <w:rsid w:val="00F469ED"/>
    <w:rPr>
      <w:color w:val="605E5C"/>
      <w:shd w:val="clear" w:color="auto" w:fill="E1DFDD"/>
    </w:rPr>
  </w:style>
  <w:style w:type="paragraph" w:customStyle="1" w:styleId="ImageCaption">
    <w:name w:val="Image Caption"/>
    <w:basedOn w:val="Normal"/>
    <w:qFormat/>
    <w:rsid w:val="00A513C2"/>
    <w:pPr>
      <w:jc w:val="center"/>
    </w:pPr>
    <w:rPr>
      <w:color w:val="6E6E6E" w:themeColor="accent2"/>
      <w:lang w:val="en-US"/>
    </w:rPr>
  </w:style>
  <w:style w:type="paragraph" w:customStyle="1" w:styleId="BodyFirstParagraph">
    <w:name w:val="Body_First Paragraph"/>
    <w:basedOn w:val="Normal"/>
    <w:qFormat/>
    <w:rsid w:val="00862159"/>
    <w:pPr>
      <w:spacing w:before="400"/>
    </w:pPr>
    <w:rPr>
      <w:lang w:val="en-US"/>
    </w:rPr>
  </w:style>
  <w:style w:type="paragraph" w:customStyle="1" w:styleId="Body">
    <w:name w:val="_Body"/>
    <w:basedOn w:val="Normal"/>
    <w:qFormat/>
    <w:rsid w:val="00DE10CB"/>
    <w:pPr>
      <w:suppressAutoHyphens w:val="0"/>
      <w:spacing w:after="130"/>
    </w:pPr>
    <w:rPr>
      <w:lang w:val="en-US"/>
    </w:rPr>
  </w:style>
  <w:style w:type="paragraph" w:styleId="NormalWeb">
    <w:name w:val="Normal (Web)"/>
    <w:basedOn w:val="Normal"/>
    <w:uiPriority w:val="99"/>
    <w:semiHidden/>
    <w:unhideWhenUsed/>
    <w:rsid w:val="00F0458F"/>
    <w:rPr>
      <w:rFonts w:ascii="Times New Roman" w:hAnsi="Times New Roman" w:cs="Times New Roman"/>
      <w:sz w:val="24"/>
      <w:szCs w:val="24"/>
    </w:rPr>
  </w:style>
  <w:style w:type="paragraph" w:styleId="Revision">
    <w:name w:val="Revision"/>
    <w:hidden/>
    <w:uiPriority w:val="99"/>
    <w:semiHidden/>
    <w:rsid w:val="00376916"/>
    <w:rPr>
      <w:kern w:val="12"/>
      <w:sz w:val="19"/>
      <w:szCs w:val="19"/>
    </w:rPr>
  </w:style>
  <w:style w:type="table" w:customStyle="1" w:styleId="LayoutTable1">
    <w:name w:val="Layout Table1"/>
    <w:basedOn w:val="TableNormal"/>
    <w:next w:val="TableGrid"/>
    <w:uiPriority w:val="59"/>
    <w:rsid w:val="00204F2B"/>
    <w:pPr>
      <w:keepLines/>
      <w:spacing w:line="260" w:lineRule="atLeast"/>
    </w:pPr>
    <w:rPr>
      <w:rFonts w:eastAsia="ABBvoice"/>
      <w:kern w:val="12"/>
      <w:sz w:val="19"/>
      <w:szCs w:val="22"/>
      <w:lang w:val="en-US"/>
    </w:rPr>
    <w:tblPr>
      <w:tblCellMar>
        <w:left w:w="0" w:type="dxa"/>
        <w:right w:w="0" w:type="dxa"/>
      </w:tblCellMar>
    </w:tblPr>
    <w:tblStylePr w:type="firstCol">
      <w:pPr>
        <w:wordWrap/>
        <w:ind w:leftChars="0" w:left="0"/>
      </w:p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3480">
      <w:bodyDiv w:val="1"/>
      <w:marLeft w:val="0"/>
      <w:marRight w:val="0"/>
      <w:marTop w:val="0"/>
      <w:marBottom w:val="0"/>
      <w:divBdr>
        <w:top w:val="none" w:sz="0" w:space="0" w:color="auto"/>
        <w:left w:val="none" w:sz="0" w:space="0" w:color="auto"/>
        <w:bottom w:val="none" w:sz="0" w:space="0" w:color="auto"/>
        <w:right w:val="none" w:sz="0" w:space="0" w:color="auto"/>
      </w:divBdr>
    </w:div>
    <w:div w:id="78916951">
      <w:bodyDiv w:val="1"/>
      <w:marLeft w:val="0"/>
      <w:marRight w:val="0"/>
      <w:marTop w:val="0"/>
      <w:marBottom w:val="0"/>
      <w:divBdr>
        <w:top w:val="none" w:sz="0" w:space="0" w:color="auto"/>
        <w:left w:val="none" w:sz="0" w:space="0" w:color="auto"/>
        <w:bottom w:val="none" w:sz="0" w:space="0" w:color="auto"/>
        <w:right w:val="none" w:sz="0" w:space="0" w:color="auto"/>
      </w:divBdr>
    </w:div>
    <w:div w:id="186604355">
      <w:bodyDiv w:val="1"/>
      <w:marLeft w:val="0"/>
      <w:marRight w:val="0"/>
      <w:marTop w:val="0"/>
      <w:marBottom w:val="0"/>
      <w:divBdr>
        <w:top w:val="none" w:sz="0" w:space="0" w:color="auto"/>
        <w:left w:val="none" w:sz="0" w:space="0" w:color="auto"/>
        <w:bottom w:val="none" w:sz="0" w:space="0" w:color="auto"/>
        <w:right w:val="none" w:sz="0" w:space="0" w:color="auto"/>
      </w:divBdr>
      <w:divsChild>
        <w:div w:id="738138711">
          <w:marLeft w:val="0"/>
          <w:marRight w:val="0"/>
          <w:marTop w:val="0"/>
          <w:marBottom w:val="0"/>
          <w:divBdr>
            <w:top w:val="none" w:sz="0" w:space="0" w:color="auto"/>
            <w:left w:val="none" w:sz="0" w:space="0" w:color="auto"/>
            <w:bottom w:val="none" w:sz="0" w:space="0" w:color="auto"/>
            <w:right w:val="none" w:sz="0" w:space="0" w:color="auto"/>
          </w:divBdr>
        </w:div>
        <w:div w:id="428702284">
          <w:marLeft w:val="120"/>
          <w:marRight w:val="360"/>
          <w:marTop w:val="75"/>
          <w:marBottom w:val="360"/>
          <w:divBdr>
            <w:top w:val="none" w:sz="0" w:space="0" w:color="auto"/>
            <w:left w:val="none" w:sz="0" w:space="0" w:color="auto"/>
            <w:bottom w:val="none" w:sz="0" w:space="0" w:color="auto"/>
            <w:right w:val="none" w:sz="0" w:space="0" w:color="auto"/>
          </w:divBdr>
        </w:div>
        <w:div w:id="1870992348">
          <w:marLeft w:val="0"/>
          <w:marRight w:val="0"/>
          <w:marTop w:val="0"/>
          <w:marBottom w:val="0"/>
          <w:divBdr>
            <w:top w:val="none" w:sz="0" w:space="0" w:color="auto"/>
            <w:left w:val="none" w:sz="0" w:space="0" w:color="auto"/>
            <w:bottom w:val="none" w:sz="0" w:space="0" w:color="auto"/>
            <w:right w:val="none" w:sz="0" w:space="0" w:color="auto"/>
          </w:divBdr>
        </w:div>
        <w:div w:id="1726831706">
          <w:marLeft w:val="120"/>
          <w:marRight w:val="360"/>
          <w:marTop w:val="75"/>
          <w:marBottom w:val="360"/>
          <w:divBdr>
            <w:top w:val="none" w:sz="0" w:space="0" w:color="auto"/>
            <w:left w:val="none" w:sz="0" w:space="0" w:color="auto"/>
            <w:bottom w:val="none" w:sz="0" w:space="0" w:color="auto"/>
            <w:right w:val="none" w:sz="0" w:space="0" w:color="auto"/>
          </w:divBdr>
        </w:div>
      </w:divsChild>
    </w:div>
    <w:div w:id="253366496">
      <w:bodyDiv w:val="1"/>
      <w:marLeft w:val="0"/>
      <w:marRight w:val="0"/>
      <w:marTop w:val="0"/>
      <w:marBottom w:val="0"/>
      <w:divBdr>
        <w:top w:val="none" w:sz="0" w:space="0" w:color="auto"/>
        <w:left w:val="none" w:sz="0" w:space="0" w:color="auto"/>
        <w:bottom w:val="none" w:sz="0" w:space="0" w:color="auto"/>
        <w:right w:val="none" w:sz="0" w:space="0" w:color="auto"/>
      </w:divBdr>
    </w:div>
    <w:div w:id="275137590">
      <w:bodyDiv w:val="1"/>
      <w:marLeft w:val="0"/>
      <w:marRight w:val="0"/>
      <w:marTop w:val="0"/>
      <w:marBottom w:val="0"/>
      <w:divBdr>
        <w:top w:val="none" w:sz="0" w:space="0" w:color="auto"/>
        <w:left w:val="none" w:sz="0" w:space="0" w:color="auto"/>
        <w:bottom w:val="none" w:sz="0" w:space="0" w:color="auto"/>
        <w:right w:val="none" w:sz="0" w:space="0" w:color="auto"/>
      </w:divBdr>
      <w:divsChild>
        <w:div w:id="451368484">
          <w:marLeft w:val="0"/>
          <w:marRight w:val="0"/>
          <w:marTop w:val="0"/>
          <w:marBottom w:val="0"/>
          <w:divBdr>
            <w:top w:val="none" w:sz="0" w:space="0" w:color="auto"/>
            <w:left w:val="none" w:sz="0" w:space="0" w:color="auto"/>
            <w:bottom w:val="none" w:sz="0" w:space="0" w:color="auto"/>
            <w:right w:val="none" w:sz="0" w:space="0" w:color="auto"/>
          </w:divBdr>
        </w:div>
        <w:div w:id="1429348497">
          <w:marLeft w:val="0"/>
          <w:marRight w:val="0"/>
          <w:marTop w:val="0"/>
          <w:marBottom w:val="0"/>
          <w:divBdr>
            <w:top w:val="none" w:sz="0" w:space="0" w:color="auto"/>
            <w:left w:val="none" w:sz="0" w:space="0" w:color="auto"/>
            <w:bottom w:val="none" w:sz="0" w:space="0" w:color="auto"/>
            <w:right w:val="none" w:sz="0" w:space="0" w:color="auto"/>
          </w:divBdr>
        </w:div>
        <w:div w:id="2061976047">
          <w:marLeft w:val="120"/>
          <w:marRight w:val="360"/>
          <w:marTop w:val="75"/>
          <w:marBottom w:val="360"/>
          <w:divBdr>
            <w:top w:val="none" w:sz="0" w:space="0" w:color="auto"/>
            <w:left w:val="none" w:sz="0" w:space="0" w:color="auto"/>
            <w:bottom w:val="none" w:sz="0" w:space="0" w:color="auto"/>
            <w:right w:val="none" w:sz="0" w:space="0" w:color="auto"/>
          </w:divBdr>
        </w:div>
      </w:divsChild>
    </w:div>
    <w:div w:id="354116292">
      <w:bodyDiv w:val="1"/>
      <w:marLeft w:val="0"/>
      <w:marRight w:val="0"/>
      <w:marTop w:val="0"/>
      <w:marBottom w:val="0"/>
      <w:divBdr>
        <w:top w:val="none" w:sz="0" w:space="0" w:color="auto"/>
        <w:left w:val="none" w:sz="0" w:space="0" w:color="auto"/>
        <w:bottom w:val="none" w:sz="0" w:space="0" w:color="auto"/>
        <w:right w:val="none" w:sz="0" w:space="0" w:color="auto"/>
      </w:divBdr>
    </w:div>
    <w:div w:id="357582435">
      <w:bodyDiv w:val="1"/>
      <w:marLeft w:val="0"/>
      <w:marRight w:val="0"/>
      <w:marTop w:val="0"/>
      <w:marBottom w:val="0"/>
      <w:divBdr>
        <w:top w:val="none" w:sz="0" w:space="0" w:color="auto"/>
        <w:left w:val="none" w:sz="0" w:space="0" w:color="auto"/>
        <w:bottom w:val="none" w:sz="0" w:space="0" w:color="auto"/>
        <w:right w:val="none" w:sz="0" w:space="0" w:color="auto"/>
      </w:divBdr>
      <w:divsChild>
        <w:div w:id="510221478">
          <w:marLeft w:val="0"/>
          <w:marRight w:val="0"/>
          <w:marTop w:val="0"/>
          <w:marBottom w:val="0"/>
          <w:divBdr>
            <w:top w:val="none" w:sz="0" w:space="0" w:color="auto"/>
            <w:left w:val="none" w:sz="0" w:space="0" w:color="auto"/>
            <w:bottom w:val="none" w:sz="0" w:space="0" w:color="auto"/>
            <w:right w:val="none" w:sz="0" w:space="0" w:color="auto"/>
          </w:divBdr>
          <w:divsChild>
            <w:div w:id="2055423782">
              <w:marLeft w:val="0"/>
              <w:marRight w:val="0"/>
              <w:marTop w:val="0"/>
              <w:marBottom w:val="0"/>
              <w:divBdr>
                <w:top w:val="none" w:sz="0" w:space="0" w:color="auto"/>
                <w:left w:val="none" w:sz="0" w:space="0" w:color="auto"/>
                <w:bottom w:val="none" w:sz="0" w:space="0" w:color="auto"/>
                <w:right w:val="none" w:sz="0" w:space="0" w:color="auto"/>
              </w:divBdr>
            </w:div>
          </w:divsChild>
        </w:div>
        <w:div w:id="2047095231">
          <w:marLeft w:val="0"/>
          <w:marRight w:val="0"/>
          <w:marTop w:val="0"/>
          <w:marBottom w:val="0"/>
          <w:divBdr>
            <w:top w:val="none" w:sz="0" w:space="0" w:color="auto"/>
            <w:left w:val="none" w:sz="0" w:space="0" w:color="auto"/>
            <w:bottom w:val="none" w:sz="0" w:space="0" w:color="auto"/>
            <w:right w:val="none" w:sz="0" w:space="0" w:color="auto"/>
          </w:divBdr>
          <w:divsChild>
            <w:div w:id="188043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303340">
      <w:bodyDiv w:val="1"/>
      <w:marLeft w:val="0"/>
      <w:marRight w:val="0"/>
      <w:marTop w:val="0"/>
      <w:marBottom w:val="0"/>
      <w:divBdr>
        <w:top w:val="none" w:sz="0" w:space="0" w:color="auto"/>
        <w:left w:val="none" w:sz="0" w:space="0" w:color="auto"/>
        <w:bottom w:val="none" w:sz="0" w:space="0" w:color="auto"/>
        <w:right w:val="none" w:sz="0" w:space="0" w:color="auto"/>
      </w:divBdr>
      <w:divsChild>
        <w:div w:id="605188670">
          <w:marLeft w:val="0"/>
          <w:marRight w:val="0"/>
          <w:marTop w:val="0"/>
          <w:marBottom w:val="0"/>
          <w:divBdr>
            <w:top w:val="none" w:sz="0" w:space="0" w:color="auto"/>
            <w:left w:val="none" w:sz="0" w:space="0" w:color="auto"/>
            <w:bottom w:val="none" w:sz="0" w:space="0" w:color="auto"/>
            <w:right w:val="none" w:sz="0" w:space="0" w:color="auto"/>
          </w:divBdr>
        </w:div>
        <w:div w:id="1845901423">
          <w:marLeft w:val="0"/>
          <w:marRight w:val="0"/>
          <w:marTop w:val="0"/>
          <w:marBottom w:val="0"/>
          <w:divBdr>
            <w:top w:val="none" w:sz="0" w:space="0" w:color="auto"/>
            <w:left w:val="none" w:sz="0" w:space="0" w:color="auto"/>
            <w:bottom w:val="none" w:sz="0" w:space="0" w:color="auto"/>
            <w:right w:val="none" w:sz="0" w:space="0" w:color="auto"/>
          </w:divBdr>
        </w:div>
      </w:divsChild>
    </w:div>
    <w:div w:id="539367686">
      <w:bodyDiv w:val="1"/>
      <w:marLeft w:val="0"/>
      <w:marRight w:val="0"/>
      <w:marTop w:val="0"/>
      <w:marBottom w:val="0"/>
      <w:divBdr>
        <w:top w:val="none" w:sz="0" w:space="0" w:color="auto"/>
        <w:left w:val="none" w:sz="0" w:space="0" w:color="auto"/>
        <w:bottom w:val="none" w:sz="0" w:space="0" w:color="auto"/>
        <w:right w:val="none" w:sz="0" w:space="0" w:color="auto"/>
      </w:divBdr>
    </w:div>
    <w:div w:id="552934056">
      <w:bodyDiv w:val="1"/>
      <w:marLeft w:val="0"/>
      <w:marRight w:val="0"/>
      <w:marTop w:val="0"/>
      <w:marBottom w:val="0"/>
      <w:divBdr>
        <w:top w:val="none" w:sz="0" w:space="0" w:color="auto"/>
        <w:left w:val="none" w:sz="0" w:space="0" w:color="auto"/>
        <w:bottom w:val="none" w:sz="0" w:space="0" w:color="auto"/>
        <w:right w:val="none" w:sz="0" w:space="0" w:color="auto"/>
      </w:divBdr>
    </w:div>
    <w:div w:id="562721892">
      <w:bodyDiv w:val="1"/>
      <w:marLeft w:val="0"/>
      <w:marRight w:val="0"/>
      <w:marTop w:val="0"/>
      <w:marBottom w:val="0"/>
      <w:divBdr>
        <w:top w:val="none" w:sz="0" w:space="0" w:color="auto"/>
        <w:left w:val="none" w:sz="0" w:space="0" w:color="auto"/>
        <w:bottom w:val="none" w:sz="0" w:space="0" w:color="auto"/>
        <w:right w:val="none" w:sz="0" w:space="0" w:color="auto"/>
      </w:divBdr>
      <w:divsChild>
        <w:div w:id="1248806792">
          <w:marLeft w:val="0"/>
          <w:marRight w:val="0"/>
          <w:marTop w:val="0"/>
          <w:marBottom w:val="0"/>
          <w:divBdr>
            <w:top w:val="none" w:sz="0" w:space="0" w:color="auto"/>
            <w:left w:val="none" w:sz="0" w:space="0" w:color="auto"/>
            <w:bottom w:val="none" w:sz="0" w:space="0" w:color="auto"/>
            <w:right w:val="none" w:sz="0" w:space="0" w:color="auto"/>
          </w:divBdr>
        </w:div>
        <w:div w:id="1104038918">
          <w:marLeft w:val="0"/>
          <w:marRight w:val="0"/>
          <w:marTop w:val="0"/>
          <w:marBottom w:val="0"/>
          <w:divBdr>
            <w:top w:val="none" w:sz="0" w:space="0" w:color="auto"/>
            <w:left w:val="none" w:sz="0" w:space="0" w:color="auto"/>
            <w:bottom w:val="none" w:sz="0" w:space="0" w:color="auto"/>
            <w:right w:val="none" w:sz="0" w:space="0" w:color="auto"/>
          </w:divBdr>
        </w:div>
      </w:divsChild>
    </w:div>
    <w:div w:id="719596404">
      <w:bodyDiv w:val="1"/>
      <w:marLeft w:val="0"/>
      <w:marRight w:val="0"/>
      <w:marTop w:val="0"/>
      <w:marBottom w:val="0"/>
      <w:divBdr>
        <w:top w:val="none" w:sz="0" w:space="0" w:color="auto"/>
        <w:left w:val="none" w:sz="0" w:space="0" w:color="auto"/>
        <w:bottom w:val="none" w:sz="0" w:space="0" w:color="auto"/>
        <w:right w:val="none" w:sz="0" w:space="0" w:color="auto"/>
      </w:divBdr>
    </w:div>
    <w:div w:id="730731760">
      <w:bodyDiv w:val="1"/>
      <w:marLeft w:val="0"/>
      <w:marRight w:val="0"/>
      <w:marTop w:val="0"/>
      <w:marBottom w:val="0"/>
      <w:divBdr>
        <w:top w:val="none" w:sz="0" w:space="0" w:color="auto"/>
        <w:left w:val="none" w:sz="0" w:space="0" w:color="auto"/>
        <w:bottom w:val="none" w:sz="0" w:space="0" w:color="auto"/>
        <w:right w:val="none" w:sz="0" w:space="0" w:color="auto"/>
      </w:divBdr>
      <w:divsChild>
        <w:div w:id="1006983145">
          <w:marLeft w:val="0"/>
          <w:marRight w:val="0"/>
          <w:marTop w:val="0"/>
          <w:marBottom w:val="0"/>
          <w:divBdr>
            <w:top w:val="none" w:sz="0" w:space="0" w:color="auto"/>
            <w:left w:val="none" w:sz="0" w:space="0" w:color="auto"/>
            <w:bottom w:val="none" w:sz="0" w:space="0" w:color="auto"/>
            <w:right w:val="none" w:sz="0" w:space="0" w:color="auto"/>
          </w:divBdr>
          <w:divsChild>
            <w:div w:id="2092921085">
              <w:marLeft w:val="0"/>
              <w:marRight w:val="0"/>
              <w:marTop w:val="0"/>
              <w:marBottom w:val="0"/>
              <w:divBdr>
                <w:top w:val="none" w:sz="0" w:space="0" w:color="auto"/>
                <w:left w:val="none" w:sz="0" w:space="0" w:color="auto"/>
                <w:bottom w:val="none" w:sz="0" w:space="0" w:color="auto"/>
                <w:right w:val="none" w:sz="0" w:space="0" w:color="auto"/>
              </w:divBdr>
              <w:divsChild>
                <w:div w:id="1071662942">
                  <w:marLeft w:val="0"/>
                  <w:marRight w:val="0"/>
                  <w:marTop w:val="0"/>
                  <w:marBottom w:val="0"/>
                  <w:divBdr>
                    <w:top w:val="none" w:sz="0" w:space="0" w:color="auto"/>
                    <w:left w:val="none" w:sz="0" w:space="0" w:color="auto"/>
                    <w:bottom w:val="none" w:sz="0" w:space="0" w:color="auto"/>
                    <w:right w:val="none" w:sz="0" w:space="0" w:color="auto"/>
                  </w:divBdr>
                  <w:divsChild>
                    <w:div w:id="162616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859762">
      <w:bodyDiv w:val="1"/>
      <w:marLeft w:val="0"/>
      <w:marRight w:val="0"/>
      <w:marTop w:val="0"/>
      <w:marBottom w:val="0"/>
      <w:divBdr>
        <w:top w:val="none" w:sz="0" w:space="0" w:color="auto"/>
        <w:left w:val="none" w:sz="0" w:space="0" w:color="auto"/>
        <w:bottom w:val="none" w:sz="0" w:space="0" w:color="auto"/>
        <w:right w:val="none" w:sz="0" w:space="0" w:color="auto"/>
      </w:divBdr>
    </w:div>
    <w:div w:id="1029064896">
      <w:bodyDiv w:val="1"/>
      <w:marLeft w:val="0"/>
      <w:marRight w:val="0"/>
      <w:marTop w:val="0"/>
      <w:marBottom w:val="0"/>
      <w:divBdr>
        <w:top w:val="none" w:sz="0" w:space="0" w:color="auto"/>
        <w:left w:val="none" w:sz="0" w:space="0" w:color="auto"/>
        <w:bottom w:val="none" w:sz="0" w:space="0" w:color="auto"/>
        <w:right w:val="none" w:sz="0" w:space="0" w:color="auto"/>
      </w:divBdr>
    </w:div>
    <w:div w:id="1047411421">
      <w:bodyDiv w:val="1"/>
      <w:marLeft w:val="0"/>
      <w:marRight w:val="0"/>
      <w:marTop w:val="0"/>
      <w:marBottom w:val="0"/>
      <w:divBdr>
        <w:top w:val="none" w:sz="0" w:space="0" w:color="auto"/>
        <w:left w:val="none" w:sz="0" w:space="0" w:color="auto"/>
        <w:bottom w:val="none" w:sz="0" w:space="0" w:color="auto"/>
        <w:right w:val="none" w:sz="0" w:space="0" w:color="auto"/>
      </w:divBdr>
    </w:div>
    <w:div w:id="1205094604">
      <w:bodyDiv w:val="1"/>
      <w:marLeft w:val="0"/>
      <w:marRight w:val="0"/>
      <w:marTop w:val="0"/>
      <w:marBottom w:val="0"/>
      <w:divBdr>
        <w:top w:val="none" w:sz="0" w:space="0" w:color="auto"/>
        <w:left w:val="none" w:sz="0" w:space="0" w:color="auto"/>
        <w:bottom w:val="none" w:sz="0" w:space="0" w:color="auto"/>
        <w:right w:val="none" w:sz="0" w:space="0" w:color="auto"/>
      </w:divBdr>
      <w:divsChild>
        <w:div w:id="50151741">
          <w:marLeft w:val="0"/>
          <w:marRight w:val="0"/>
          <w:marTop w:val="0"/>
          <w:marBottom w:val="0"/>
          <w:divBdr>
            <w:top w:val="none" w:sz="0" w:space="0" w:color="auto"/>
            <w:left w:val="none" w:sz="0" w:space="0" w:color="auto"/>
            <w:bottom w:val="none" w:sz="0" w:space="0" w:color="auto"/>
            <w:right w:val="none" w:sz="0" w:space="0" w:color="auto"/>
          </w:divBdr>
          <w:divsChild>
            <w:div w:id="438650124">
              <w:marLeft w:val="0"/>
              <w:marRight w:val="0"/>
              <w:marTop w:val="0"/>
              <w:marBottom w:val="0"/>
              <w:divBdr>
                <w:top w:val="none" w:sz="0" w:space="0" w:color="auto"/>
                <w:left w:val="none" w:sz="0" w:space="0" w:color="auto"/>
                <w:bottom w:val="none" w:sz="0" w:space="0" w:color="auto"/>
                <w:right w:val="none" w:sz="0" w:space="0" w:color="auto"/>
              </w:divBdr>
              <w:divsChild>
                <w:div w:id="193077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913782">
      <w:bodyDiv w:val="1"/>
      <w:marLeft w:val="0"/>
      <w:marRight w:val="0"/>
      <w:marTop w:val="0"/>
      <w:marBottom w:val="0"/>
      <w:divBdr>
        <w:top w:val="none" w:sz="0" w:space="0" w:color="auto"/>
        <w:left w:val="none" w:sz="0" w:space="0" w:color="auto"/>
        <w:bottom w:val="none" w:sz="0" w:space="0" w:color="auto"/>
        <w:right w:val="none" w:sz="0" w:space="0" w:color="auto"/>
      </w:divBdr>
      <w:divsChild>
        <w:div w:id="411046947">
          <w:marLeft w:val="0"/>
          <w:marRight w:val="0"/>
          <w:marTop w:val="0"/>
          <w:marBottom w:val="0"/>
          <w:divBdr>
            <w:top w:val="none" w:sz="0" w:space="0" w:color="auto"/>
            <w:left w:val="none" w:sz="0" w:space="0" w:color="auto"/>
            <w:bottom w:val="none" w:sz="0" w:space="0" w:color="auto"/>
            <w:right w:val="none" w:sz="0" w:space="0" w:color="auto"/>
          </w:divBdr>
        </w:div>
        <w:div w:id="284624853">
          <w:marLeft w:val="120"/>
          <w:marRight w:val="360"/>
          <w:marTop w:val="75"/>
          <w:marBottom w:val="360"/>
          <w:divBdr>
            <w:top w:val="none" w:sz="0" w:space="0" w:color="auto"/>
            <w:left w:val="none" w:sz="0" w:space="0" w:color="auto"/>
            <w:bottom w:val="none" w:sz="0" w:space="0" w:color="auto"/>
            <w:right w:val="none" w:sz="0" w:space="0" w:color="auto"/>
          </w:divBdr>
        </w:div>
        <w:div w:id="258637755">
          <w:marLeft w:val="0"/>
          <w:marRight w:val="0"/>
          <w:marTop w:val="0"/>
          <w:marBottom w:val="0"/>
          <w:divBdr>
            <w:top w:val="none" w:sz="0" w:space="0" w:color="auto"/>
            <w:left w:val="none" w:sz="0" w:space="0" w:color="auto"/>
            <w:bottom w:val="none" w:sz="0" w:space="0" w:color="auto"/>
            <w:right w:val="none" w:sz="0" w:space="0" w:color="auto"/>
          </w:divBdr>
        </w:div>
        <w:div w:id="1570993519">
          <w:marLeft w:val="120"/>
          <w:marRight w:val="360"/>
          <w:marTop w:val="75"/>
          <w:marBottom w:val="360"/>
          <w:divBdr>
            <w:top w:val="none" w:sz="0" w:space="0" w:color="auto"/>
            <w:left w:val="none" w:sz="0" w:space="0" w:color="auto"/>
            <w:bottom w:val="none" w:sz="0" w:space="0" w:color="auto"/>
            <w:right w:val="none" w:sz="0" w:space="0" w:color="auto"/>
          </w:divBdr>
        </w:div>
      </w:divsChild>
    </w:div>
    <w:div w:id="1281911525">
      <w:bodyDiv w:val="1"/>
      <w:marLeft w:val="0"/>
      <w:marRight w:val="0"/>
      <w:marTop w:val="0"/>
      <w:marBottom w:val="0"/>
      <w:divBdr>
        <w:top w:val="none" w:sz="0" w:space="0" w:color="auto"/>
        <w:left w:val="none" w:sz="0" w:space="0" w:color="auto"/>
        <w:bottom w:val="none" w:sz="0" w:space="0" w:color="auto"/>
        <w:right w:val="none" w:sz="0" w:space="0" w:color="auto"/>
      </w:divBdr>
    </w:div>
    <w:div w:id="1395080740">
      <w:bodyDiv w:val="1"/>
      <w:marLeft w:val="0"/>
      <w:marRight w:val="0"/>
      <w:marTop w:val="0"/>
      <w:marBottom w:val="0"/>
      <w:divBdr>
        <w:top w:val="none" w:sz="0" w:space="0" w:color="auto"/>
        <w:left w:val="none" w:sz="0" w:space="0" w:color="auto"/>
        <w:bottom w:val="none" w:sz="0" w:space="0" w:color="auto"/>
        <w:right w:val="none" w:sz="0" w:space="0" w:color="auto"/>
      </w:divBdr>
    </w:div>
    <w:div w:id="1471365912">
      <w:bodyDiv w:val="1"/>
      <w:marLeft w:val="0"/>
      <w:marRight w:val="0"/>
      <w:marTop w:val="0"/>
      <w:marBottom w:val="0"/>
      <w:divBdr>
        <w:top w:val="none" w:sz="0" w:space="0" w:color="auto"/>
        <w:left w:val="none" w:sz="0" w:space="0" w:color="auto"/>
        <w:bottom w:val="none" w:sz="0" w:space="0" w:color="auto"/>
        <w:right w:val="none" w:sz="0" w:space="0" w:color="auto"/>
      </w:divBdr>
    </w:div>
    <w:div w:id="1488404362">
      <w:bodyDiv w:val="1"/>
      <w:marLeft w:val="0"/>
      <w:marRight w:val="0"/>
      <w:marTop w:val="0"/>
      <w:marBottom w:val="0"/>
      <w:divBdr>
        <w:top w:val="none" w:sz="0" w:space="0" w:color="auto"/>
        <w:left w:val="none" w:sz="0" w:space="0" w:color="auto"/>
        <w:bottom w:val="none" w:sz="0" w:space="0" w:color="auto"/>
        <w:right w:val="none" w:sz="0" w:space="0" w:color="auto"/>
      </w:divBdr>
    </w:div>
    <w:div w:id="1511990478">
      <w:bodyDiv w:val="1"/>
      <w:marLeft w:val="0"/>
      <w:marRight w:val="0"/>
      <w:marTop w:val="0"/>
      <w:marBottom w:val="0"/>
      <w:divBdr>
        <w:top w:val="none" w:sz="0" w:space="0" w:color="auto"/>
        <w:left w:val="none" w:sz="0" w:space="0" w:color="auto"/>
        <w:bottom w:val="none" w:sz="0" w:space="0" w:color="auto"/>
        <w:right w:val="none" w:sz="0" w:space="0" w:color="auto"/>
      </w:divBdr>
    </w:div>
    <w:div w:id="1527786945">
      <w:bodyDiv w:val="1"/>
      <w:marLeft w:val="0"/>
      <w:marRight w:val="0"/>
      <w:marTop w:val="0"/>
      <w:marBottom w:val="0"/>
      <w:divBdr>
        <w:top w:val="none" w:sz="0" w:space="0" w:color="auto"/>
        <w:left w:val="none" w:sz="0" w:space="0" w:color="auto"/>
        <w:bottom w:val="none" w:sz="0" w:space="0" w:color="auto"/>
        <w:right w:val="none" w:sz="0" w:space="0" w:color="auto"/>
      </w:divBdr>
    </w:div>
    <w:div w:id="1736272146">
      <w:bodyDiv w:val="1"/>
      <w:marLeft w:val="0"/>
      <w:marRight w:val="0"/>
      <w:marTop w:val="0"/>
      <w:marBottom w:val="0"/>
      <w:divBdr>
        <w:top w:val="none" w:sz="0" w:space="0" w:color="auto"/>
        <w:left w:val="none" w:sz="0" w:space="0" w:color="auto"/>
        <w:bottom w:val="none" w:sz="0" w:space="0" w:color="auto"/>
        <w:right w:val="none" w:sz="0" w:space="0" w:color="auto"/>
      </w:divBdr>
    </w:div>
    <w:div w:id="1741320274">
      <w:bodyDiv w:val="1"/>
      <w:marLeft w:val="0"/>
      <w:marRight w:val="0"/>
      <w:marTop w:val="0"/>
      <w:marBottom w:val="0"/>
      <w:divBdr>
        <w:top w:val="none" w:sz="0" w:space="0" w:color="auto"/>
        <w:left w:val="none" w:sz="0" w:space="0" w:color="auto"/>
        <w:bottom w:val="none" w:sz="0" w:space="0" w:color="auto"/>
        <w:right w:val="none" w:sz="0" w:space="0" w:color="auto"/>
      </w:divBdr>
    </w:div>
    <w:div w:id="1869371344">
      <w:bodyDiv w:val="1"/>
      <w:marLeft w:val="0"/>
      <w:marRight w:val="0"/>
      <w:marTop w:val="0"/>
      <w:marBottom w:val="0"/>
      <w:divBdr>
        <w:top w:val="none" w:sz="0" w:space="0" w:color="auto"/>
        <w:left w:val="none" w:sz="0" w:space="0" w:color="auto"/>
        <w:bottom w:val="none" w:sz="0" w:space="0" w:color="auto"/>
        <w:right w:val="none" w:sz="0" w:space="0" w:color="auto"/>
      </w:divBdr>
    </w:div>
    <w:div w:id="2074309715">
      <w:bodyDiv w:val="1"/>
      <w:marLeft w:val="0"/>
      <w:marRight w:val="0"/>
      <w:marTop w:val="0"/>
      <w:marBottom w:val="0"/>
      <w:divBdr>
        <w:top w:val="none" w:sz="0" w:space="0" w:color="auto"/>
        <w:left w:val="none" w:sz="0" w:space="0" w:color="auto"/>
        <w:bottom w:val="none" w:sz="0" w:space="0" w:color="auto"/>
        <w:right w:val="none" w:sz="0" w:space="0" w:color="auto"/>
      </w:divBdr>
    </w:div>
    <w:div w:id="2107771697">
      <w:bodyDiv w:val="1"/>
      <w:marLeft w:val="0"/>
      <w:marRight w:val="0"/>
      <w:marTop w:val="0"/>
      <w:marBottom w:val="0"/>
      <w:divBdr>
        <w:top w:val="none" w:sz="0" w:space="0" w:color="auto"/>
        <w:left w:val="none" w:sz="0" w:space="0" w:color="auto"/>
        <w:bottom w:val="none" w:sz="0" w:space="0" w:color="auto"/>
        <w:right w:val="none" w:sz="0" w:space="0" w:color="auto"/>
      </w:divBdr>
      <w:divsChild>
        <w:div w:id="1924146146">
          <w:marLeft w:val="0"/>
          <w:marRight w:val="0"/>
          <w:marTop w:val="0"/>
          <w:marBottom w:val="0"/>
          <w:divBdr>
            <w:top w:val="none" w:sz="0" w:space="0" w:color="auto"/>
            <w:left w:val="none" w:sz="0" w:space="0" w:color="auto"/>
            <w:bottom w:val="none" w:sz="0" w:space="0" w:color="auto"/>
            <w:right w:val="none" w:sz="0" w:space="0" w:color="auto"/>
          </w:divBdr>
          <w:divsChild>
            <w:div w:id="1369909581">
              <w:marLeft w:val="0"/>
              <w:marRight w:val="0"/>
              <w:marTop w:val="0"/>
              <w:marBottom w:val="0"/>
              <w:divBdr>
                <w:top w:val="none" w:sz="0" w:space="0" w:color="auto"/>
                <w:left w:val="none" w:sz="0" w:space="0" w:color="auto"/>
                <w:bottom w:val="none" w:sz="0" w:space="0" w:color="auto"/>
                <w:right w:val="none" w:sz="0" w:space="0" w:color="auto"/>
              </w:divBdr>
              <w:divsChild>
                <w:div w:id="202173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48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abb.com/control-systems/features/model-predictive-control-mpc"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ndile@ngage.co.za" TargetMode="External"/><Relationship Id="rId4" Type="http://schemas.openxmlformats.org/officeDocument/2006/relationships/settings" Target="settings.xml"/><Relationship Id="rId9" Type="http://schemas.openxmlformats.org/officeDocument/2006/relationships/hyperlink" Target="mailto:Ofentse.dijoe@za.abb.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wmf"/><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bchbra3\Documents\9.%20September%202021\ABB%20Press%20Release%20Template_20210826.dotx" TargetMode="External"/></Relationships>
</file>

<file path=word/theme/theme1.xml><?xml version="1.0" encoding="utf-8"?>
<a:theme xmlns:a="http://schemas.openxmlformats.org/drawingml/2006/main" name="ABB 2017">
  <a:themeElements>
    <a:clrScheme name="ABB 2017">
      <a:dk1>
        <a:srgbClr val="000000"/>
      </a:dk1>
      <a:lt1>
        <a:srgbClr val="FFFFFF"/>
      </a:lt1>
      <a:dk2>
        <a:srgbClr val="D90000"/>
      </a:dk2>
      <a:lt2>
        <a:srgbClr val="FF000F"/>
      </a:lt2>
      <a:accent1>
        <a:srgbClr val="262626"/>
      </a:accent1>
      <a:accent2>
        <a:srgbClr val="6E6E6E"/>
      </a:accent2>
      <a:accent3>
        <a:srgbClr val="A9A9A9"/>
      </a:accent3>
      <a:accent4>
        <a:srgbClr val="D2D2D2"/>
      </a:accent4>
      <a:accent5>
        <a:srgbClr val="817275"/>
      </a:accent5>
      <a:accent6>
        <a:srgbClr val="6B7173"/>
      </a:accent6>
      <a:hlink>
        <a:srgbClr val="D90000"/>
      </a:hlink>
      <a:folHlink>
        <a:srgbClr val="FF000F"/>
      </a:folHlink>
    </a:clrScheme>
    <a:fontScheme name="ABB 2017">
      <a:majorFont>
        <a:latin typeface="ABBvoice"/>
        <a:ea typeface="ＭＳ ゴシック"/>
        <a:cs typeface="ABBvoice"/>
      </a:majorFont>
      <a:minorFont>
        <a:latin typeface="ABBvoice"/>
        <a:ea typeface="ＭＳ 明朝"/>
        <a:cs typeface="ABBvoi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gray">
        <a:solidFill>
          <a:schemeClr val="tx2"/>
        </a:solidFill>
        <a:ln>
          <a:noFill/>
        </a:ln>
      </a:spPr>
      <a:bodyPr rtlCol="0" anchor="ctr"/>
      <a:lstStyle>
        <a:defPPr algn="ctr">
          <a:defRPr sz="1400" dirty="0" err="1" smtClean="0"/>
        </a:defPPr>
      </a:lstStyle>
      <a:style>
        <a:lnRef idx="2">
          <a:schemeClr val="accent1">
            <a:shade val="50000"/>
          </a:schemeClr>
        </a:lnRef>
        <a:fillRef idx="1">
          <a:schemeClr val="accent1"/>
        </a:fillRef>
        <a:effectRef idx="0">
          <a:schemeClr val="accent1"/>
        </a:effectRef>
        <a:fontRef idx="minor">
          <a:schemeClr val="lt1"/>
        </a:fontRef>
      </a:style>
    </a:spDef>
    <a:lnDef>
      <a:spPr bwMode="gray">
        <a:ln w="12700">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bwMode="gray">
        <a:noFill/>
      </a:spPr>
      <a:bodyPr wrap="square" lIns="72000" tIns="72000" rIns="72000" bIns="72000" rtlCol="0">
        <a:noAutofit/>
      </a:bodyPr>
      <a:lstStyle>
        <a:defPPr>
          <a:defRPr sz="1400" dirty="0" err="1" smtClean="0"/>
        </a:defPPr>
      </a:lstStyle>
    </a:txDef>
  </a:objectDefaults>
  <a:extraClrSchemeLst/>
  <a:custClrLst>
    <a:custClr name="Blue">
      <a:srgbClr val="004C97"/>
    </a:custClr>
    <a:custClr name="Green">
      <a:srgbClr val="007A33"/>
    </a:custClr>
    <a:custClr name="Yellow">
      <a:srgbClr val="FFD100"/>
    </a:custClr>
    <a:custClr name="Red Grey">
      <a:srgbClr val="817275"/>
    </a:custClr>
    <a:custClr name="Green Grey">
      <a:srgbClr val="6B7173"/>
    </a:custClr>
    <a:custClr name="Blue Grey">
      <a:srgbClr val="5B6F80"/>
    </a:custClr>
    <a:custClr name="Violet Grey">
      <a:srgbClr val="78838E"/>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BFCB2-98F4-4EFE-A017-2FE248FA6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ABB Press Release Template_20210826</Template>
  <TotalTime>0</TotalTime>
  <Pages>2</Pages>
  <Words>827</Words>
  <Characters>4715</Characters>
  <Application>Microsoft Office Word</Application>
  <DocSecurity>0</DocSecurity>
  <Lines>39</Lines>
  <Paragraphs>11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Margarita Sjursen</dc:creator>
  <cp:lastModifiedBy>Gerhard Hope</cp:lastModifiedBy>
  <cp:revision>2</cp:revision>
  <cp:lastPrinted>2022-08-09T05:47:00Z</cp:lastPrinted>
  <dcterms:created xsi:type="dcterms:W3CDTF">2023-08-24T08:37:00Z</dcterms:created>
  <dcterms:modified xsi:type="dcterms:W3CDTF">2023-08-24T08:37:00Z</dcterms:modified>
</cp:coreProperties>
</file>