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9602" w14:textId="4A4021D3" w:rsidR="00CC444E" w:rsidRDefault="00DF1EF2" w:rsidP="00D7329E">
      <w:pPr>
        <w:spacing w:line="240" w:lineRule="auto"/>
        <w:rPr>
          <w:rFonts w:ascii="Arial" w:hAnsi="Arial" w:cs="Arial"/>
          <w:b/>
          <w:sz w:val="52"/>
          <w:szCs w:val="52"/>
        </w:rPr>
      </w:pPr>
      <w:r>
        <w:rPr>
          <w:rFonts w:ascii="Arial" w:hAnsi="Arial" w:cs="Arial"/>
          <w:b/>
          <w:sz w:val="52"/>
          <w:szCs w:val="52"/>
        </w:rPr>
        <w:t>N</w:t>
      </w:r>
      <w:r w:rsidR="00904AEA">
        <w:rPr>
          <w:rFonts w:ascii="Arial" w:hAnsi="Arial" w:cs="Arial"/>
          <w:b/>
          <w:sz w:val="52"/>
          <w:szCs w:val="52"/>
        </w:rPr>
        <w:t>E</w:t>
      </w:r>
      <w:r>
        <w:rPr>
          <w:rFonts w:ascii="Arial" w:hAnsi="Arial" w:cs="Arial"/>
          <w:b/>
          <w:sz w:val="52"/>
          <w:szCs w:val="52"/>
        </w:rPr>
        <w:t>W</w:t>
      </w:r>
      <w:r w:rsidR="00904AEA">
        <w:rPr>
          <w:rFonts w:ascii="Arial" w:hAnsi="Arial" w:cs="Arial"/>
          <w:b/>
          <w:sz w:val="52"/>
          <w:szCs w:val="52"/>
        </w:rPr>
        <w:t xml:space="preserve">S </w:t>
      </w:r>
      <w:r>
        <w:rPr>
          <w:rFonts w:ascii="Arial" w:hAnsi="Arial" w:cs="Arial"/>
          <w:b/>
          <w:sz w:val="52"/>
          <w:szCs w:val="52"/>
        </w:rPr>
        <w:t>ARTICLE</w:t>
      </w:r>
    </w:p>
    <w:p w14:paraId="0E7F7C08" w14:textId="481AE134" w:rsidR="00000C4D" w:rsidRDefault="000D3276" w:rsidP="00000C4D">
      <w:pPr>
        <w:spacing w:line="240" w:lineRule="auto"/>
        <w:rPr>
          <w:rFonts w:ascii="Arial" w:hAnsi="Arial" w:cs="Arial"/>
          <w:sz w:val="28"/>
          <w:szCs w:val="28"/>
        </w:rPr>
      </w:pPr>
      <w:r w:rsidRPr="000D3276">
        <w:rPr>
          <w:rFonts w:ascii="Arial" w:hAnsi="Arial" w:cs="Arial"/>
          <w:sz w:val="28"/>
          <w:szCs w:val="28"/>
        </w:rPr>
        <w:t xml:space="preserve">Rosond celebrates Women’s </w:t>
      </w:r>
      <w:r w:rsidR="004A4C96">
        <w:rPr>
          <w:rFonts w:ascii="Arial" w:hAnsi="Arial" w:cs="Arial"/>
          <w:sz w:val="28"/>
          <w:szCs w:val="28"/>
        </w:rPr>
        <w:t>Day</w:t>
      </w:r>
      <w:r w:rsidRPr="000D3276">
        <w:rPr>
          <w:rFonts w:ascii="Arial" w:hAnsi="Arial" w:cs="Arial"/>
          <w:sz w:val="28"/>
          <w:szCs w:val="28"/>
        </w:rPr>
        <w:t xml:space="preserve"> as it continues to champion diversity</w:t>
      </w:r>
    </w:p>
    <w:p w14:paraId="574B15D9" w14:textId="6E241786" w:rsidR="000D3276" w:rsidRPr="000D3276" w:rsidRDefault="00196126" w:rsidP="000D3276">
      <w:pPr>
        <w:spacing w:line="240" w:lineRule="auto"/>
        <w:rPr>
          <w:rFonts w:cs="Arial"/>
        </w:rPr>
      </w:pPr>
      <w:bookmarkStart w:id="0" w:name="_Hlk520717785"/>
      <w:r>
        <w:rPr>
          <w:rFonts w:cs="Arial"/>
          <w:b/>
        </w:rPr>
        <w:t>25</w:t>
      </w:r>
      <w:r w:rsidR="00153FCC">
        <w:rPr>
          <w:rFonts w:cs="Arial"/>
          <w:b/>
        </w:rPr>
        <w:t xml:space="preserve"> July</w:t>
      </w:r>
      <w:r w:rsidR="000D3276">
        <w:rPr>
          <w:rFonts w:cs="Arial"/>
          <w:b/>
        </w:rPr>
        <w:t xml:space="preserve"> </w:t>
      </w:r>
      <w:r w:rsidR="0005308A">
        <w:rPr>
          <w:rFonts w:cs="Arial"/>
          <w:b/>
        </w:rPr>
        <w:t>202</w:t>
      </w:r>
      <w:r w:rsidR="003F3A74">
        <w:rPr>
          <w:rFonts w:cs="Arial"/>
          <w:b/>
        </w:rPr>
        <w:t>3</w:t>
      </w:r>
      <w:r w:rsidR="006547AF" w:rsidRPr="0079649E">
        <w:rPr>
          <w:rFonts w:cs="Arial"/>
          <w:b/>
        </w:rPr>
        <w:t>:</w:t>
      </w:r>
      <w:r w:rsidR="00E40DED" w:rsidRPr="0079649E">
        <w:rPr>
          <w:rFonts w:cs="Arial"/>
        </w:rPr>
        <w:t xml:space="preserve"> </w:t>
      </w:r>
      <w:bookmarkStart w:id="1" w:name="_Hlk528068001"/>
      <w:r w:rsidR="000D3276" w:rsidRPr="000D3276">
        <w:rPr>
          <w:rFonts w:cs="Arial"/>
        </w:rPr>
        <w:t xml:space="preserve">Drilling technology solutions provider </w:t>
      </w:r>
      <w:hyperlink r:id="rId8" w:history="1">
        <w:r w:rsidR="000D3276" w:rsidRPr="00760693">
          <w:rPr>
            <w:rStyle w:val="Hyperlink"/>
            <w:rFonts w:cs="Arial"/>
          </w:rPr>
          <w:t>Rosond</w:t>
        </w:r>
      </w:hyperlink>
      <w:r w:rsidR="000D3276" w:rsidRPr="000D3276">
        <w:rPr>
          <w:rFonts w:cs="Arial"/>
        </w:rPr>
        <w:t xml:space="preserve"> of Midrand takes pride in contributing towards the upliftment of women in the engineering industry. </w:t>
      </w:r>
    </w:p>
    <w:p w14:paraId="76921300" w14:textId="5C650726" w:rsidR="000D3276" w:rsidRPr="000D3276" w:rsidRDefault="000D3276" w:rsidP="000D3276">
      <w:pPr>
        <w:spacing w:line="240" w:lineRule="auto"/>
        <w:rPr>
          <w:rFonts w:cs="Arial"/>
        </w:rPr>
      </w:pPr>
      <w:r w:rsidRPr="000D3276">
        <w:rPr>
          <w:rFonts w:cs="Arial"/>
        </w:rPr>
        <w:t>In celebration of</w:t>
      </w:r>
      <w:r w:rsidR="00196126">
        <w:t xml:space="preserve"> </w:t>
      </w:r>
      <w:hyperlink r:id="rId9" w:history="1">
        <w:r w:rsidR="00196126" w:rsidRPr="00196126">
          <w:rPr>
            <w:rStyle w:val="Hyperlink"/>
          </w:rPr>
          <w:t>Women’s Day</w:t>
        </w:r>
      </w:hyperlink>
      <w:r w:rsidR="00196126">
        <w:t xml:space="preserve"> on 9 August</w:t>
      </w:r>
      <w:r w:rsidRPr="000D3276">
        <w:rPr>
          <w:rFonts w:cs="Arial"/>
        </w:rPr>
        <w:t xml:space="preserve">, the company profiles three of its female employees who demonstrate its inclusivity and diversity: </w:t>
      </w:r>
      <w:r w:rsidRPr="00760693">
        <w:rPr>
          <w:rFonts w:cs="Arial"/>
          <w:b/>
          <w:bCs/>
        </w:rPr>
        <w:t>Prudence Mathebula</w:t>
      </w:r>
      <w:r w:rsidRPr="000D3276">
        <w:rPr>
          <w:rFonts w:cs="Arial"/>
        </w:rPr>
        <w:t xml:space="preserve"> is a welder, </w:t>
      </w:r>
      <w:r w:rsidRPr="00760693">
        <w:rPr>
          <w:rFonts w:cs="Arial"/>
          <w:b/>
          <w:bCs/>
        </w:rPr>
        <w:t>Nomagugu Sithole</w:t>
      </w:r>
      <w:r w:rsidRPr="000D3276">
        <w:rPr>
          <w:rFonts w:cs="Arial"/>
        </w:rPr>
        <w:t xml:space="preserve"> is a forklift driver, and </w:t>
      </w:r>
      <w:r w:rsidRPr="00760693">
        <w:rPr>
          <w:rFonts w:cs="Arial"/>
          <w:b/>
          <w:bCs/>
        </w:rPr>
        <w:t>Phindile Nokwe</w:t>
      </w:r>
      <w:r w:rsidRPr="000D3276">
        <w:rPr>
          <w:rFonts w:cs="Arial"/>
        </w:rPr>
        <w:t xml:space="preserve"> is a learner diesel mechanic.</w:t>
      </w:r>
    </w:p>
    <w:p w14:paraId="5CEFD9CA" w14:textId="77777777" w:rsidR="000D3276" w:rsidRPr="000D3276" w:rsidRDefault="000D3276" w:rsidP="000D3276">
      <w:pPr>
        <w:spacing w:line="240" w:lineRule="auto"/>
        <w:rPr>
          <w:rFonts w:cs="Arial"/>
        </w:rPr>
      </w:pPr>
      <w:r w:rsidRPr="000D3276">
        <w:rPr>
          <w:rFonts w:cs="Arial"/>
        </w:rPr>
        <w:t>Furthermore, the women detail what keeps them motivated and the aspects of their job they find fulfilling. They provide insight into how their roles differ, while also giving valuable advice to women who would like to follow in their footsteps.</w:t>
      </w:r>
    </w:p>
    <w:p w14:paraId="7882FEB5" w14:textId="26718897" w:rsidR="000D3276" w:rsidRPr="000D3276" w:rsidRDefault="000D3276" w:rsidP="000D3276">
      <w:pPr>
        <w:spacing w:line="240" w:lineRule="auto"/>
        <w:rPr>
          <w:rFonts w:cs="Arial"/>
        </w:rPr>
      </w:pPr>
      <w:r w:rsidRPr="000D3276">
        <w:rPr>
          <w:rFonts w:cs="Arial"/>
        </w:rPr>
        <w:t xml:space="preserve">Prudence recalls </w:t>
      </w:r>
      <w:r w:rsidR="00760693">
        <w:rPr>
          <w:rFonts w:cs="Arial"/>
        </w:rPr>
        <w:t xml:space="preserve">how </w:t>
      </w:r>
      <w:r w:rsidRPr="000D3276">
        <w:rPr>
          <w:rFonts w:cs="Arial"/>
        </w:rPr>
        <w:t>her entry into the industry was sparked by her observation that there are not many women in welding, which motivated her to pursue a career in this field. In addition, she wanted to improve her quality of life and gain a valuable new skillset.</w:t>
      </w:r>
    </w:p>
    <w:p w14:paraId="54726E46" w14:textId="3D6FC845" w:rsidR="000D3276" w:rsidRPr="000D3276" w:rsidRDefault="00760693" w:rsidP="000D3276">
      <w:pPr>
        <w:spacing w:line="240" w:lineRule="auto"/>
        <w:rPr>
          <w:rFonts w:cs="Arial"/>
        </w:rPr>
      </w:pPr>
      <w:r>
        <w:rPr>
          <w:rFonts w:cs="Arial"/>
        </w:rPr>
        <w:t>“</w:t>
      </w:r>
      <w:r w:rsidR="000D3276" w:rsidRPr="000D3276">
        <w:rPr>
          <w:rFonts w:cs="Arial"/>
        </w:rPr>
        <w:t>Welding is fulfilling and challenges me,</w:t>
      </w:r>
      <w:r>
        <w:rPr>
          <w:rFonts w:cs="Arial"/>
        </w:rPr>
        <w:t>”</w:t>
      </w:r>
      <w:r w:rsidR="000D3276" w:rsidRPr="000D3276">
        <w:rPr>
          <w:rFonts w:cs="Arial"/>
        </w:rPr>
        <w:t xml:space="preserve"> says Prudence. Simple straightforward welding jobs include piping and flat bars. However, it is when she must get under machines and trucks to effect welding repairs that Prudence loves her job the most. Plus, it ensures she gets her </w:t>
      </w:r>
      <w:r>
        <w:rPr>
          <w:rFonts w:cs="Arial"/>
        </w:rPr>
        <w:t xml:space="preserve">daily </w:t>
      </w:r>
      <w:r w:rsidR="000D3276" w:rsidRPr="000D3276">
        <w:rPr>
          <w:rFonts w:cs="Arial"/>
        </w:rPr>
        <w:t>exercise. This is markedly different to tabletop welding, which is much more controlled</w:t>
      </w:r>
      <w:r>
        <w:rPr>
          <w:rFonts w:cs="Arial"/>
        </w:rPr>
        <w:t>, she adds.</w:t>
      </w:r>
    </w:p>
    <w:p w14:paraId="44FD4B78" w14:textId="77777777" w:rsidR="000D3276" w:rsidRPr="000D3276" w:rsidRDefault="000D3276" w:rsidP="000D3276">
      <w:pPr>
        <w:spacing w:line="240" w:lineRule="auto"/>
        <w:rPr>
          <w:rFonts w:cs="Arial"/>
        </w:rPr>
      </w:pPr>
      <w:r w:rsidRPr="000D3276">
        <w:rPr>
          <w:rFonts w:cs="Arial"/>
        </w:rPr>
        <w:t>Her tips for women who would like to pursue a career in welding is simply that there are no longer jobs specifically reserved for men. Welding is the same as any other job and can be pursued by all. “All you have to do is be determined and dedicated, tell yourself this is something you can do, and then do it,” says Prudence.</w:t>
      </w:r>
    </w:p>
    <w:p w14:paraId="444524D8" w14:textId="3ACA17DE" w:rsidR="000D3276" w:rsidRPr="000D3276" w:rsidRDefault="000D3276" w:rsidP="000D3276">
      <w:pPr>
        <w:spacing w:line="240" w:lineRule="auto"/>
        <w:rPr>
          <w:rFonts w:cs="Arial"/>
        </w:rPr>
      </w:pPr>
      <w:r w:rsidRPr="000D3276">
        <w:rPr>
          <w:rFonts w:cs="Arial"/>
        </w:rPr>
        <w:t xml:space="preserve">Nomagugu remembers being interested in </w:t>
      </w:r>
      <w:r w:rsidR="00760693">
        <w:rPr>
          <w:rFonts w:cs="Arial"/>
        </w:rPr>
        <w:t xml:space="preserve">an </w:t>
      </w:r>
      <w:r w:rsidRPr="000D3276">
        <w:rPr>
          <w:rFonts w:cs="Arial"/>
        </w:rPr>
        <w:t>industr</w:t>
      </w:r>
      <w:r w:rsidR="00760693">
        <w:rPr>
          <w:rFonts w:cs="Arial"/>
        </w:rPr>
        <w:t>ial career</w:t>
      </w:r>
      <w:r w:rsidRPr="000D3276">
        <w:rPr>
          <w:rFonts w:cs="Arial"/>
        </w:rPr>
        <w:t xml:space="preserve"> from a young age and wanting to be employed by a respected company such as Rosond. “It was difficult to find my feet at first. When I first entered the industry, I saw big forklifts and I was</w:t>
      </w:r>
      <w:r w:rsidR="00760693">
        <w:rPr>
          <w:rFonts w:cs="Arial"/>
        </w:rPr>
        <w:t xml:space="preserve"> not</w:t>
      </w:r>
      <w:r w:rsidRPr="000D3276">
        <w:rPr>
          <w:rFonts w:cs="Arial"/>
        </w:rPr>
        <w:t xml:space="preserve"> experienced enough to operate them. However, I told myself that because the company offered me the opportunity, I should use it wisely.”</w:t>
      </w:r>
    </w:p>
    <w:p w14:paraId="2BA33BAD" w14:textId="77777777" w:rsidR="000D3276" w:rsidRPr="000D3276" w:rsidRDefault="000D3276" w:rsidP="000D3276">
      <w:pPr>
        <w:spacing w:line="240" w:lineRule="auto"/>
        <w:rPr>
          <w:rFonts w:cs="Arial"/>
        </w:rPr>
      </w:pPr>
      <w:r w:rsidRPr="000D3276">
        <w:rPr>
          <w:rFonts w:cs="Arial"/>
        </w:rPr>
        <w:t>She loves her job and believes it is a good fit for her. Nomagugu highlights how she has learnt to use tools and equipment properly, as well as how to improve safety and production standards in her work environment.</w:t>
      </w:r>
    </w:p>
    <w:p w14:paraId="30352115" w14:textId="5F414C7C" w:rsidR="000D3276" w:rsidRPr="000D3276" w:rsidRDefault="000D3276" w:rsidP="000D3276">
      <w:pPr>
        <w:spacing w:line="240" w:lineRule="auto"/>
        <w:rPr>
          <w:rFonts w:cs="Arial"/>
        </w:rPr>
      </w:pPr>
      <w:r w:rsidRPr="000D3276">
        <w:rPr>
          <w:rFonts w:cs="Arial"/>
        </w:rPr>
        <w:t>When she started out at Rosond, Nomagugu knew the job would not be easy. However, she was determined to not let her fear get the be</w:t>
      </w:r>
      <w:r w:rsidR="00760693">
        <w:rPr>
          <w:rFonts w:cs="Arial"/>
        </w:rPr>
        <w:t>tter</w:t>
      </w:r>
      <w:r w:rsidRPr="000D3276">
        <w:rPr>
          <w:rFonts w:cs="Arial"/>
        </w:rPr>
        <w:t xml:space="preserve"> of her. Instead, she worked diligently at every task she was given and used it as a learning experience to gain even more confidence. “To other women, I say upskill yourselves and always look for different learning opportunities.” </w:t>
      </w:r>
    </w:p>
    <w:p w14:paraId="0142F62E" w14:textId="7034F86D" w:rsidR="000D3276" w:rsidRPr="000D3276" w:rsidRDefault="000D3276" w:rsidP="000D3276">
      <w:pPr>
        <w:spacing w:line="240" w:lineRule="auto"/>
        <w:rPr>
          <w:rFonts w:cs="Arial"/>
        </w:rPr>
      </w:pPr>
      <w:r w:rsidRPr="000D3276">
        <w:rPr>
          <w:rFonts w:cs="Arial"/>
        </w:rPr>
        <w:t xml:space="preserve">Describing herself as a highly observant person, Phindile says her inquisitive nature has always resulted in her wanting to know </w:t>
      </w:r>
      <w:r w:rsidR="00760693">
        <w:rPr>
          <w:rFonts w:cs="Arial"/>
        </w:rPr>
        <w:t xml:space="preserve">more </w:t>
      </w:r>
      <w:r w:rsidRPr="000D3276">
        <w:rPr>
          <w:rFonts w:cs="Arial"/>
        </w:rPr>
        <w:t>about how the world works, especially equipment and machinery. Facing new challenges head-on and solving problems, her new role has satisfied her own innate curiosity and presented opportunities for her to acquire new skills, a</w:t>
      </w:r>
      <w:r w:rsidR="00760693">
        <w:rPr>
          <w:rFonts w:cs="Arial"/>
        </w:rPr>
        <w:t>n aspect</w:t>
      </w:r>
      <w:r w:rsidRPr="000D3276">
        <w:rPr>
          <w:rFonts w:cs="Arial"/>
        </w:rPr>
        <w:t xml:space="preserve"> of her job she loves.</w:t>
      </w:r>
    </w:p>
    <w:p w14:paraId="17656B96" w14:textId="539E4D1F" w:rsidR="00AC00AD" w:rsidRPr="00872531" w:rsidRDefault="000D3276" w:rsidP="000D3276">
      <w:pPr>
        <w:spacing w:line="240" w:lineRule="auto"/>
        <w:rPr>
          <w:rFonts w:cs="Arial"/>
        </w:rPr>
      </w:pPr>
      <w:r w:rsidRPr="000D3276">
        <w:rPr>
          <w:rFonts w:cs="Arial"/>
        </w:rPr>
        <w:t xml:space="preserve">“What I would say to other women is </w:t>
      </w:r>
      <w:r w:rsidR="00196126">
        <w:rPr>
          <w:rFonts w:cs="Arial"/>
        </w:rPr>
        <w:t>reach</w:t>
      </w:r>
      <w:r w:rsidRPr="000D3276">
        <w:rPr>
          <w:rFonts w:cs="Arial"/>
        </w:rPr>
        <w:t xml:space="preserve"> for your dreams. Pursue your passion and go the extra mile. You must break the boundaries and the perception that industries such as mining and engineering are only for men. We must show the world that women can also flourish here. As long as you set your mind to it, you can do it. It all starts with your mindset and believing in yourself,” concludes Phindile</w:t>
      </w:r>
      <w:r w:rsidR="00B1122A" w:rsidRPr="00B1122A">
        <w:rPr>
          <w:rFonts w:cs="Arial"/>
        </w:rPr>
        <w:t>.</w:t>
      </w:r>
    </w:p>
    <w:bookmarkEnd w:id="0"/>
    <w:bookmarkEnd w:id="1"/>
    <w:p w14:paraId="0CA3AA48" w14:textId="77777777" w:rsidR="00780100" w:rsidRPr="0079649E" w:rsidRDefault="006547AF" w:rsidP="0079649E">
      <w:pPr>
        <w:spacing w:line="240" w:lineRule="auto"/>
        <w:rPr>
          <w:b/>
          <w:i/>
        </w:rPr>
      </w:pPr>
      <w:r w:rsidRPr="0079649E">
        <w:rPr>
          <w:b/>
          <w:i/>
        </w:rPr>
        <w:lastRenderedPageBreak/>
        <w:t>Ends</w:t>
      </w:r>
    </w:p>
    <w:p w14:paraId="7DC854FC" w14:textId="77777777" w:rsidR="00214745" w:rsidRPr="0079649E" w:rsidRDefault="006547AF" w:rsidP="00214745">
      <w:pPr>
        <w:spacing w:after="0" w:line="240" w:lineRule="auto"/>
        <w:rPr>
          <w:b/>
        </w:rPr>
      </w:pPr>
      <w:r w:rsidRPr="0079649E">
        <w:rPr>
          <w:b/>
        </w:rPr>
        <w:t>Notes to the editor</w:t>
      </w:r>
    </w:p>
    <w:p w14:paraId="097136AB" w14:textId="77777777" w:rsidR="006547AF" w:rsidRPr="0079649E" w:rsidRDefault="0048314D" w:rsidP="00214745">
      <w:pPr>
        <w:spacing w:line="240" w:lineRule="auto"/>
        <w:rPr>
          <w:b/>
        </w:rPr>
      </w:pPr>
      <w:r w:rsidRPr="0079649E">
        <w:t xml:space="preserve">To download hi-res images for this release, please visit </w:t>
      </w:r>
      <w:hyperlink r:id="rId10" w:history="1">
        <w:r w:rsidRPr="0079649E">
          <w:rPr>
            <w:rStyle w:val="Hyperlink"/>
          </w:rPr>
          <w:t>http://media.ngage.co.za</w:t>
        </w:r>
      </w:hyperlink>
      <w:r w:rsidRPr="0079649E">
        <w:t xml:space="preserve"> and click </w:t>
      </w:r>
      <w:r w:rsidR="00CD6458" w:rsidRPr="0079649E">
        <w:t xml:space="preserve">on </w:t>
      </w:r>
      <w:r w:rsidR="00EA0F12" w:rsidRPr="0079649E">
        <w:t>the</w:t>
      </w:r>
      <w:r w:rsidR="00822E32">
        <w:t xml:space="preserve"> Rosond </w:t>
      </w:r>
      <w:r w:rsidRPr="0079649E">
        <w:t>link to view the company’s press office.</w:t>
      </w:r>
    </w:p>
    <w:p w14:paraId="574AFFFB" w14:textId="06680C2A" w:rsidR="006C1741" w:rsidRPr="0079649E" w:rsidRDefault="0016039A" w:rsidP="0016039A">
      <w:pPr>
        <w:rPr>
          <w:bCs/>
        </w:rPr>
      </w:pPr>
      <w:r>
        <w:rPr>
          <w:b/>
        </w:rPr>
        <w:t>About Rosond</w:t>
      </w:r>
      <w:r w:rsidR="00184545" w:rsidRPr="0079649E">
        <w:rPr>
          <w:b/>
        </w:rPr>
        <w:br/>
      </w:r>
      <w:r>
        <w:rPr>
          <w:bCs/>
        </w:rPr>
        <w:t>Rosond</w:t>
      </w:r>
      <w:r w:rsidRPr="0016039A">
        <w:rPr>
          <w:bCs/>
        </w:rPr>
        <w:t xml:space="preserve"> provides fast, efficient, </w:t>
      </w:r>
      <w:r w:rsidR="000C0A92" w:rsidRPr="0016039A">
        <w:rPr>
          <w:bCs/>
        </w:rPr>
        <w:t>safe,</w:t>
      </w:r>
      <w:r w:rsidRPr="0016039A">
        <w:rPr>
          <w:bCs/>
        </w:rPr>
        <w:t xml:space="preserve"> and cost-effective drilling and grouting services to mining and exploration industries throughout Africa.</w:t>
      </w:r>
      <w:r>
        <w:rPr>
          <w:bCs/>
        </w:rPr>
        <w:t xml:space="preserve"> For over 6</w:t>
      </w:r>
      <w:r w:rsidR="001B335B">
        <w:rPr>
          <w:bCs/>
        </w:rPr>
        <w:t>5</w:t>
      </w:r>
      <w:r>
        <w:rPr>
          <w:bCs/>
        </w:rPr>
        <w:t xml:space="preserve"> years, Rosond</w:t>
      </w:r>
      <w:r w:rsidRPr="0016039A">
        <w:rPr>
          <w:bCs/>
        </w:rPr>
        <w:t xml:space="preserve"> has applied advanced design and engineering disciplines to create client-specific solutions. State-of-the-art, in-house manufacturing facilities provide products designed and engineered to meet clients’ specific demands, while an experienced team of engineers and artisans ensure a solution in ke</w:t>
      </w:r>
      <w:r>
        <w:rPr>
          <w:bCs/>
        </w:rPr>
        <w:t>eping with global best practice</w:t>
      </w:r>
      <w:r w:rsidR="00B11865" w:rsidRPr="0079649E">
        <w:rPr>
          <w:bCs/>
        </w:rPr>
        <w:t>.</w:t>
      </w:r>
    </w:p>
    <w:p w14:paraId="734B336C" w14:textId="77777777" w:rsidR="006C1741" w:rsidRPr="00DD3BD6" w:rsidRDefault="0016039A" w:rsidP="006C1741">
      <w:pPr>
        <w:spacing w:after="0"/>
        <w:rPr>
          <w:bCs/>
          <w:lang w:val="pt-PT"/>
        </w:rPr>
      </w:pPr>
      <w:r w:rsidRPr="00DD3BD6">
        <w:rPr>
          <w:b/>
          <w:bCs/>
          <w:lang w:val="pt-PT"/>
        </w:rPr>
        <w:t xml:space="preserve">Rosond </w:t>
      </w:r>
      <w:r w:rsidR="00CF33E2" w:rsidRPr="00DD3BD6">
        <w:rPr>
          <w:b/>
          <w:bCs/>
          <w:lang w:val="pt-PT"/>
        </w:rPr>
        <w:t>Contact</w:t>
      </w:r>
    </w:p>
    <w:p w14:paraId="27009E03" w14:textId="7BA372D0" w:rsidR="006C1741" w:rsidRPr="00DD3BD6" w:rsidRDefault="00E20E15" w:rsidP="006C1741">
      <w:pPr>
        <w:spacing w:after="0"/>
        <w:rPr>
          <w:bCs/>
          <w:lang w:val="pt-PT"/>
        </w:rPr>
      </w:pPr>
      <w:r>
        <w:rPr>
          <w:bCs/>
          <w:lang w:val="pt-PT"/>
        </w:rPr>
        <w:t>Dot Field</w:t>
      </w:r>
    </w:p>
    <w:p w14:paraId="5DBAA298" w14:textId="672D9931" w:rsidR="006C1741" w:rsidRPr="00DD3BD6" w:rsidRDefault="0016039A" w:rsidP="006C1741">
      <w:pPr>
        <w:spacing w:after="0"/>
        <w:rPr>
          <w:bCs/>
          <w:lang w:val="pt-PT"/>
        </w:rPr>
      </w:pPr>
      <w:r w:rsidRPr="00DD3BD6">
        <w:rPr>
          <w:bCs/>
          <w:lang w:val="pt-PT"/>
        </w:rPr>
        <w:t xml:space="preserve">Phone: </w:t>
      </w:r>
      <w:r w:rsidR="00E20E15">
        <w:rPr>
          <w:bCs/>
          <w:lang w:val="pt-PT"/>
        </w:rPr>
        <w:t>0829900174</w:t>
      </w:r>
    </w:p>
    <w:p w14:paraId="5BFC8253" w14:textId="747F0011" w:rsidR="006C1741" w:rsidRPr="0079649E" w:rsidRDefault="0051440C" w:rsidP="006C1741">
      <w:pPr>
        <w:spacing w:after="0"/>
        <w:rPr>
          <w:bCs/>
        </w:rPr>
      </w:pPr>
      <w:r w:rsidRPr="0079649E">
        <w:rPr>
          <w:bCs/>
        </w:rPr>
        <w:t>E</w:t>
      </w:r>
      <w:r w:rsidR="0016039A">
        <w:rPr>
          <w:bCs/>
        </w:rPr>
        <w:t xml:space="preserve">mail: </w:t>
      </w:r>
      <w:hyperlink r:id="rId11" w:history="1">
        <w:r w:rsidR="00E20E15" w:rsidRPr="000A35DA">
          <w:rPr>
            <w:rStyle w:val="Hyperlink"/>
          </w:rPr>
          <w:t>dot@dotfield.co.za</w:t>
        </w:r>
      </w:hyperlink>
      <w:r w:rsidR="00E20E15">
        <w:t xml:space="preserve"> </w:t>
      </w:r>
    </w:p>
    <w:p w14:paraId="3DA506FA" w14:textId="77777777" w:rsidR="00872531" w:rsidRDefault="0051440C" w:rsidP="00872531">
      <w:pPr>
        <w:rPr>
          <w:bCs/>
        </w:rPr>
      </w:pPr>
      <w:r w:rsidRPr="0079649E">
        <w:rPr>
          <w:bCs/>
        </w:rPr>
        <w:t xml:space="preserve">Web: </w:t>
      </w:r>
      <w:hyperlink r:id="rId12" w:history="1">
        <w:r w:rsidR="0016039A" w:rsidRPr="005220D2">
          <w:rPr>
            <w:rStyle w:val="Hyperlink"/>
            <w:bCs/>
          </w:rPr>
          <w:t>www.rosond.com</w:t>
        </w:r>
      </w:hyperlink>
    </w:p>
    <w:p w14:paraId="192EA427" w14:textId="77777777" w:rsidR="00872531" w:rsidRDefault="00DF2731" w:rsidP="00872531">
      <w:pPr>
        <w:spacing w:after="0"/>
        <w:rPr>
          <w:bCs/>
        </w:rPr>
      </w:pPr>
      <w:r w:rsidRPr="0079649E">
        <w:rPr>
          <w:b/>
        </w:rPr>
        <w:t>Media Contact</w:t>
      </w:r>
      <w:r w:rsidRPr="0079649E">
        <w:rPr>
          <w:b/>
        </w:rPr>
        <w:br/>
      </w:r>
      <w:r w:rsidR="00872531" w:rsidRPr="00872531">
        <w:rPr>
          <w:rFonts w:cs="Arial"/>
          <w:bCs/>
        </w:rPr>
        <w:t>Renay Tandy</w:t>
      </w:r>
    </w:p>
    <w:p w14:paraId="3D772E3B" w14:textId="77777777" w:rsidR="00872531" w:rsidRDefault="00872531" w:rsidP="00872531">
      <w:pPr>
        <w:spacing w:after="0"/>
        <w:rPr>
          <w:bCs/>
        </w:rPr>
      </w:pPr>
      <w:r w:rsidRPr="00872531">
        <w:rPr>
          <w:rFonts w:cs="Arial"/>
          <w:bCs/>
        </w:rPr>
        <w:t>Communications Director</w:t>
      </w:r>
    </w:p>
    <w:p w14:paraId="531F7AC4" w14:textId="77777777" w:rsidR="00872531" w:rsidRDefault="00872531" w:rsidP="00872531">
      <w:pPr>
        <w:spacing w:after="0"/>
        <w:rPr>
          <w:bCs/>
        </w:rPr>
      </w:pPr>
      <w:r w:rsidRPr="00872531">
        <w:rPr>
          <w:rFonts w:cs="Arial"/>
          <w:bCs/>
        </w:rPr>
        <w:t xml:space="preserve">NGAGE Public Relations </w:t>
      </w:r>
    </w:p>
    <w:p w14:paraId="7CB51C39" w14:textId="77777777" w:rsidR="00872531" w:rsidRDefault="00872531" w:rsidP="00872531">
      <w:pPr>
        <w:spacing w:after="0"/>
        <w:rPr>
          <w:bCs/>
        </w:rPr>
      </w:pPr>
      <w:r w:rsidRPr="00872531">
        <w:rPr>
          <w:rFonts w:cs="Arial"/>
          <w:bCs/>
        </w:rPr>
        <w:t>Phone: (011) 867-7763</w:t>
      </w:r>
    </w:p>
    <w:p w14:paraId="0479E956" w14:textId="77777777" w:rsidR="00872531" w:rsidRDefault="00872531" w:rsidP="00872531">
      <w:pPr>
        <w:spacing w:after="0"/>
        <w:rPr>
          <w:bCs/>
        </w:rPr>
      </w:pPr>
      <w:r w:rsidRPr="00872531">
        <w:rPr>
          <w:rFonts w:cs="Arial"/>
          <w:bCs/>
        </w:rPr>
        <w:t>Cell: 082 562 5088</w:t>
      </w:r>
    </w:p>
    <w:p w14:paraId="794FCD5F" w14:textId="4B23926D" w:rsidR="00872531" w:rsidRDefault="004D484C" w:rsidP="00872531">
      <w:pPr>
        <w:spacing w:after="0"/>
        <w:rPr>
          <w:rFonts w:cs="Arial"/>
          <w:b/>
        </w:rPr>
      </w:pPr>
      <w:r w:rsidRPr="00B2523B">
        <w:rPr>
          <w:rFonts w:cs="Arial"/>
        </w:rPr>
        <w:t xml:space="preserve">Email: </w:t>
      </w:r>
      <w:hyperlink r:id="rId13" w:history="1">
        <w:r w:rsidR="00872531" w:rsidRPr="00311FC6">
          <w:rPr>
            <w:rStyle w:val="Hyperlink"/>
            <w:rFonts w:cs="Arial"/>
          </w:rPr>
          <w:t>renay@ngage.co.za</w:t>
        </w:r>
      </w:hyperlink>
      <w:r w:rsidRPr="00B2523B">
        <w:rPr>
          <w:rFonts w:cs="Arial"/>
        </w:rPr>
        <w:t xml:space="preserve"> </w:t>
      </w:r>
    </w:p>
    <w:p w14:paraId="3DA2C600" w14:textId="527BFAC2" w:rsidR="00872531" w:rsidRPr="00872531" w:rsidRDefault="004D484C" w:rsidP="00872531">
      <w:pPr>
        <w:rPr>
          <w:rFonts w:cs="Arial"/>
        </w:rPr>
      </w:pPr>
      <w:r w:rsidRPr="00B2523B">
        <w:rPr>
          <w:rFonts w:cs="Arial"/>
        </w:rPr>
        <w:t xml:space="preserve">Web: </w:t>
      </w:r>
      <w:hyperlink r:id="rId14" w:history="1">
        <w:r w:rsidRPr="00B2523B">
          <w:rPr>
            <w:rStyle w:val="Hyperlink"/>
            <w:rFonts w:cs="Arial"/>
          </w:rPr>
          <w:t>www.ngage.co.za</w:t>
        </w:r>
      </w:hyperlink>
    </w:p>
    <w:p w14:paraId="4386BE90" w14:textId="2D51FEA5" w:rsidR="006547AF" w:rsidRPr="00872531" w:rsidRDefault="004D484C" w:rsidP="00872531">
      <w:pPr>
        <w:spacing w:after="0" w:line="240" w:lineRule="auto"/>
        <w:rPr>
          <w:rFonts w:cs="Arial"/>
          <w:bCs/>
        </w:rPr>
      </w:pPr>
      <w:r w:rsidRPr="00B2523B">
        <w:rPr>
          <w:rFonts w:cs="Arial"/>
          <w:bCs/>
        </w:rPr>
        <w:t>Browse the</w:t>
      </w:r>
      <w:r w:rsidRPr="00B2523B">
        <w:rPr>
          <w:rFonts w:cs="Arial"/>
          <w:b/>
          <w:bCs/>
        </w:rPr>
        <w:t xml:space="preserve"> NGAGE Media Zone</w:t>
      </w:r>
      <w:r w:rsidRPr="00B2523B">
        <w:rPr>
          <w:rFonts w:cs="Arial"/>
          <w:bCs/>
        </w:rPr>
        <w:t xml:space="preserve"> for more client press releases and photographs at </w:t>
      </w:r>
      <w:hyperlink r:id="rId15" w:history="1">
        <w:r w:rsidRPr="00B2523B">
          <w:rPr>
            <w:rStyle w:val="Hyperlink"/>
            <w:rFonts w:cs="Arial"/>
            <w:bCs/>
          </w:rPr>
          <w:t>http://media.ngage.co.za</w:t>
        </w:r>
      </w:hyperlink>
    </w:p>
    <w:sectPr w:rsidR="006547AF" w:rsidRPr="008725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4D6C" w14:textId="77777777" w:rsidR="00706B82" w:rsidRDefault="00706B82" w:rsidP="00224F24">
      <w:pPr>
        <w:spacing w:after="0" w:line="240" w:lineRule="auto"/>
      </w:pPr>
      <w:r>
        <w:separator/>
      </w:r>
    </w:p>
  </w:endnote>
  <w:endnote w:type="continuationSeparator" w:id="0">
    <w:p w14:paraId="1921BB7C" w14:textId="77777777" w:rsidR="00706B82" w:rsidRDefault="00706B82"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A2AF" w14:textId="77777777" w:rsidR="00706B82" w:rsidRDefault="00706B82" w:rsidP="00224F24">
      <w:pPr>
        <w:spacing w:after="0" w:line="240" w:lineRule="auto"/>
      </w:pPr>
      <w:r>
        <w:separator/>
      </w:r>
    </w:p>
  </w:footnote>
  <w:footnote w:type="continuationSeparator" w:id="0">
    <w:p w14:paraId="3B206264" w14:textId="77777777" w:rsidR="00706B82" w:rsidRDefault="00706B82"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1981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0C4D"/>
    <w:rsid w:val="0000230F"/>
    <w:rsid w:val="00004ABB"/>
    <w:rsid w:val="0000612C"/>
    <w:rsid w:val="00013022"/>
    <w:rsid w:val="00013D87"/>
    <w:rsid w:val="00014BA2"/>
    <w:rsid w:val="000218BE"/>
    <w:rsid w:val="00026383"/>
    <w:rsid w:val="0003258D"/>
    <w:rsid w:val="0003358F"/>
    <w:rsid w:val="00040B84"/>
    <w:rsid w:val="00050CBC"/>
    <w:rsid w:val="00050E06"/>
    <w:rsid w:val="0005308A"/>
    <w:rsid w:val="00057F2C"/>
    <w:rsid w:val="000651E1"/>
    <w:rsid w:val="00071295"/>
    <w:rsid w:val="00071CC4"/>
    <w:rsid w:val="00074FEB"/>
    <w:rsid w:val="00076344"/>
    <w:rsid w:val="000811F2"/>
    <w:rsid w:val="0008683A"/>
    <w:rsid w:val="00086D89"/>
    <w:rsid w:val="0009347C"/>
    <w:rsid w:val="0009537B"/>
    <w:rsid w:val="0009675C"/>
    <w:rsid w:val="000969B7"/>
    <w:rsid w:val="000A30B1"/>
    <w:rsid w:val="000A32A1"/>
    <w:rsid w:val="000A3931"/>
    <w:rsid w:val="000A4CDC"/>
    <w:rsid w:val="000B40DF"/>
    <w:rsid w:val="000B64E5"/>
    <w:rsid w:val="000C0A92"/>
    <w:rsid w:val="000D1170"/>
    <w:rsid w:val="000D1F9F"/>
    <w:rsid w:val="000D3276"/>
    <w:rsid w:val="000E0F3A"/>
    <w:rsid w:val="000E45A7"/>
    <w:rsid w:val="000E7759"/>
    <w:rsid w:val="000F46AC"/>
    <w:rsid w:val="000F7217"/>
    <w:rsid w:val="001050F3"/>
    <w:rsid w:val="001053AD"/>
    <w:rsid w:val="00105704"/>
    <w:rsid w:val="00107C53"/>
    <w:rsid w:val="0011009D"/>
    <w:rsid w:val="001112C6"/>
    <w:rsid w:val="00112D7F"/>
    <w:rsid w:val="001138DB"/>
    <w:rsid w:val="00115B3C"/>
    <w:rsid w:val="0012191F"/>
    <w:rsid w:val="00124995"/>
    <w:rsid w:val="0012631E"/>
    <w:rsid w:val="001345D4"/>
    <w:rsid w:val="00135C8C"/>
    <w:rsid w:val="001376E0"/>
    <w:rsid w:val="00151724"/>
    <w:rsid w:val="00153FCC"/>
    <w:rsid w:val="00154551"/>
    <w:rsid w:val="0015580E"/>
    <w:rsid w:val="0015627B"/>
    <w:rsid w:val="0016039A"/>
    <w:rsid w:val="00164C6A"/>
    <w:rsid w:val="001659B0"/>
    <w:rsid w:val="001660AF"/>
    <w:rsid w:val="00167A4A"/>
    <w:rsid w:val="00170DE5"/>
    <w:rsid w:val="001711F2"/>
    <w:rsid w:val="00171CE6"/>
    <w:rsid w:val="00177144"/>
    <w:rsid w:val="00177DFF"/>
    <w:rsid w:val="0018116F"/>
    <w:rsid w:val="00184545"/>
    <w:rsid w:val="001859D3"/>
    <w:rsid w:val="00185DBD"/>
    <w:rsid w:val="00193671"/>
    <w:rsid w:val="00196126"/>
    <w:rsid w:val="00196303"/>
    <w:rsid w:val="001A12C5"/>
    <w:rsid w:val="001A1D2D"/>
    <w:rsid w:val="001A7BD5"/>
    <w:rsid w:val="001B14BA"/>
    <w:rsid w:val="001B14F8"/>
    <w:rsid w:val="001B335B"/>
    <w:rsid w:val="001C3742"/>
    <w:rsid w:val="001C3BEB"/>
    <w:rsid w:val="001E58C9"/>
    <w:rsid w:val="0020036B"/>
    <w:rsid w:val="00200484"/>
    <w:rsid w:val="00204525"/>
    <w:rsid w:val="00207665"/>
    <w:rsid w:val="00214745"/>
    <w:rsid w:val="002200AF"/>
    <w:rsid w:val="002225C7"/>
    <w:rsid w:val="00222CB6"/>
    <w:rsid w:val="00224F24"/>
    <w:rsid w:val="00227439"/>
    <w:rsid w:val="00233E7C"/>
    <w:rsid w:val="00237165"/>
    <w:rsid w:val="002403F7"/>
    <w:rsid w:val="00242055"/>
    <w:rsid w:val="002422E9"/>
    <w:rsid w:val="00244A74"/>
    <w:rsid w:val="0024586D"/>
    <w:rsid w:val="00246E90"/>
    <w:rsid w:val="002526FF"/>
    <w:rsid w:val="00256F11"/>
    <w:rsid w:val="002614AE"/>
    <w:rsid w:val="00265928"/>
    <w:rsid w:val="00267035"/>
    <w:rsid w:val="00275D9F"/>
    <w:rsid w:val="002815BB"/>
    <w:rsid w:val="00281C3E"/>
    <w:rsid w:val="00281DA3"/>
    <w:rsid w:val="00281DA4"/>
    <w:rsid w:val="00283FED"/>
    <w:rsid w:val="002854E8"/>
    <w:rsid w:val="002869E8"/>
    <w:rsid w:val="00290574"/>
    <w:rsid w:val="002944C2"/>
    <w:rsid w:val="002A0459"/>
    <w:rsid w:val="002A2847"/>
    <w:rsid w:val="002A528D"/>
    <w:rsid w:val="002B4651"/>
    <w:rsid w:val="002B670B"/>
    <w:rsid w:val="002C0443"/>
    <w:rsid w:val="002C2B83"/>
    <w:rsid w:val="002E211A"/>
    <w:rsid w:val="002E3047"/>
    <w:rsid w:val="002F503B"/>
    <w:rsid w:val="002F75B4"/>
    <w:rsid w:val="00300034"/>
    <w:rsid w:val="00323B2F"/>
    <w:rsid w:val="0032679C"/>
    <w:rsid w:val="003326ED"/>
    <w:rsid w:val="00335F62"/>
    <w:rsid w:val="00341AD3"/>
    <w:rsid w:val="00347C02"/>
    <w:rsid w:val="00353B25"/>
    <w:rsid w:val="003550F1"/>
    <w:rsid w:val="003550F4"/>
    <w:rsid w:val="003552A7"/>
    <w:rsid w:val="00355970"/>
    <w:rsid w:val="003576CF"/>
    <w:rsid w:val="003634BC"/>
    <w:rsid w:val="003647A7"/>
    <w:rsid w:val="00365DEF"/>
    <w:rsid w:val="00377B7A"/>
    <w:rsid w:val="00392559"/>
    <w:rsid w:val="00392A5E"/>
    <w:rsid w:val="00393C69"/>
    <w:rsid w:val="003A01A9"/>
    <w:rsid w:val="003A1BAD"/>
    <w:rsid w:val="003B0270"/>
    <w:rsid w:val="003B1566"/>
    <w:rsid w:val="003B190C"/>
    <w:rsid w:val="003B5DFF"/>
    <w:rsid w:val="003C1E89"/>
    <w:rsid w:val="003D038A"/>
    <w:rsid w:val="003D1366"/>
    <w:rsid w:val="003D1919"/>
    <w:rsid w:val="003D2A47"/>
    <w:rsid w:val="003D46F1"/>
    <w:rsid w:val="003D5279"/>
    <w:rsid w:val="003D6BB5"/>
    <w:rsid w:val="003E06B7"/>
    <w:rsid w:val="003E533C"/>
    <w:rsid w:val="003E556F"/>
    <w:rsid w:val="003F3A74"/>
    <w:rsid w:val="003F4D6F"/>
    <w:rsid w:val="003F4DB9"/>
    <w:rsid w:val="003F71E9"/>
    <w:rsid w:val="00410F30"/>
    <w:rsid w:val="004111DF"/>
    <w:rsid w:val="00417C44"/>
    <w:rsid w:val="00421AA3"/>
    <w:rsid w:val="004222F2"/>
    <w:rsid w:val="00422FB5"/>
    <w:rsid w:val="00423FDD"/>
    <w:rsid w:val="00424FD3"/>
    <w:rsid w:val="00426F35"/>
    <w:rsid w:val="00436300"/>
    <w:rsid w:val="004427A2"/>
    <w:rsid w:val="00442B7F"/>
    <w:rsid w:val="00442F4F"/>
    <w:rsid w:val="004504F9"/>
    <w:rsid w:val="00452731"/>
    <w:rsid w:val="00453712"/>
    <w:rsid w:val="00455FC7"/>
    <w:rsid w:val="00456A7E"/>
    <w:rsid w:val="004571F9"/>
    <w:rsid w:val="00460000"/>
    <w:rsid w:val="004600B1"/>
    <w:rsid w:val="004600C6"/>
    <w:rsid w:val="0046077E"/>
    <w:rsid w:val="00462759"/>
    <w:rsid w:val="0046768A"/>
    <w:rsid w:val="00467EA4"/>
    <w:rsid w:val="00477E6A"/>
    <w:rsid w:val="00480E98"/>
    <w:rsid w:val="00483058"/>
    <w:rsid w:val="0048314D"/>
    <w:rsid w:val="00483CDF"/>
    <w:rsid w:val="0048798B"/>
    <w:rsid w:val="0049002A"/>
    <w:rsid w:val="004944FA"/>
    <w:rsid w:val="0049525F"/>
    <w:rsid w:val="004A3AFB"/>
    <w:rsid w:val="004A4C96"/>
    <w:rsid w:val="004A742C"/>
    <w:rsid w:val="004B3B78"/>
    <w:rsid w:val="004C114E"/>
    <w:rsid w:val="004C151F"/>
    <w:rsid w:val="004C6C6C"/>
    <w:rsid w:val="004D1A00"/>
    <w:rsid w:val="004D1E4F"/>
    <w:rsid w:val="004D2476"/>
    <w:rsid w:val="004D2BF6"/>
    <w:rsid w:val="004D2D24"/>
    <w:rsid w:val="004D484C"/>
    <w:rsid w:val="004D69A4"/>
    <w:rsid w:val="004E0C91"/>
    <w:rsid w:val="004E2AB1"/>
    <w:rsid w:val="004E4FED"/>
    <w:rsid w:val="004E7A32"/>
    <w:rsid w:val="004F599B"/>
    <w:rsid w:val="004F6607"/>
    <w:rsid w:val="00505530"/>
    <w:rsid w:val="00505AAA"/>
    <w:rsid w:val="0051229D"/>
    <w:rsid w:val="0051440C"/>
    <w:rsid w:val="00514CB8"/>
    <w:rsid w:val="00517297"/>
    <w:rsid w:val="00526F56"/>
    <w:rsid w:val="00533404"/>
    <w:rsid w:val="0053649C"/>
    <w:rsid w:val="00537284"/>
    <w:rsid w:val="00537FAF"/>
    <w:rsid w:val="00541C30"/>
    <w:rsid w:val="005428B4"/>
    <w:rsid w:val="00546E6D"/>
    <w:rsid w:val="005477EB"/>
    <w:rsid w:val="00551826"/>
    <w:rsid w:val="00557823"/>
    <w:rsid w:val="00561EBE"/>
    <w:rsid w:val="00564D87"/>
    <w:rsid w:val="00571164"/>
    <w:rsid w:val="00592835"/>
    <w:rsid w:val="00592E50"/>
    <w:rsid w:val="00593C55"/>
    <w:rsid w:val="005A767A"/>
    <w:rsid w:val="005B36AE"/>
    <w:rsid w:val="005B41B0"/>
    <w:rsid w:val="005B51A2"/>
    <w:rsid w:val="005B5D83"/>
    <w:rsid w:val="005C22F6"/>
    <w:rsid w:val="005C46C4"/>
    <w:rsid w:val="005D26EF"/>
    <w:rsid w:val="005D78F6"/>
    <w:rsid w:val="005E1343"/>
    <w:rsid w:val="005E5BD8"/>
    <w:rsid w:val="005F0EE0"/>
    <w:rsid w:val="00601080"/>
    <w:rsid w:val="00606857"/>
    <w:rsid w:val="006144AF"/>
    <w:rsid w:val="00625A42"/>
    <w:rsid w:val="00627BCF"/>
    <w:rsid w:val="0063123E"/>
    <w:rsid w:val="006315D7"/>
    <w:rsid w:val="006343D4"/>
    <w:rsid w:val="00634893"/>
    <w:rsid w:val="00643550"/>
    <w:rsid w:val="006441DD"/>
    <w:rsid w:val="0064604F"/>
    <w:rsid w:val="00652C69"/>
    <w:rsid w:val="006547AF"/>
    <w:rsid w:val="00655F44"/>
    <w:rsid w:val="00656066"/>
    <w:rsid w:val="0065690A"/>
    <w:rsid w:val="00662404"/>
    <w:rsid w:val="006625AD"/>
    <w:rsid w:val="00665073"/>
    <w:rsid w:val="00670E50"/>
    <w:rsid w:val="0067115E"/>
    <w:rsid w:val="0067230C"/>
    <w:rsid w:val="006844F7"/>
    <w:rsid w:val="00684BAD"/>
    <w:rsid w:val="00686253"/>
    <w:rsid w:val="006918AE"/>
    <w:rsid w:val="006A0132"/>
    <w:rsid w:val="006A44DD"/>
    <w:rsid w:val="006A4CBB"/>
    <w:rsid w:val="006B1C20"/>
    <w:rsid w:val="006C0793"/>
    <w:rsid w:val="006C1741"/>
    <w:rsid w:val="006D0AFE"/>
    <w:rsid w:val="006D2692"/>
    <w:rsid w:val="006D28B8"/>
    <w:rsid w:val="006D292D"/>
    <w:rsid w:val="006D4CD0"/>
    <w:rsid w:val="006D5404"/>
    <w:rsid w:val="006E7E19"/>
    <w:rsid w:val="006F0B06"/>
    <w:rsid w:val="006F1C8B"/>
    <w:rsid w:val="007003F5"/>
    <w:rsid w:val="0070267A"/>
    <w:rsid w:val="00702F6D"/>
    <w:rsid w:val="00703337"/>
    <w:rsid w:val="00706B82"/>
    <w:rsid w:val="00707BE4"/>
    <w:rsid w:val="00712964"/>
    <w:rsid w:val="0071406B"/>
    <w:rsid w:val="00722E2E"/>
    <w:rsid w:val="00723E99"/>
    <w:rsid w:val="0072438D"/>
    <w:rsid w:val="00724E8A"/>
    <w:rsid w:val="00726153"/>
    <w:rsid w:val="00736245"/>
    <w:rsid w:val="007378B4"/>
    <w:rsid w:val="007409AF"/>
    <w:rsid w:val="007466AE"/>
    <w:rsid w:val="007468D2"/>
    <w:rsid w:val="0075333F"/>
    <w:rsid w:val="00753CE0"/>
    <w:rsid w:val="00754F3B"/>
    <w:rsid w:val="00755D65"/>
    <w:rsid w:val="00760693"/>
    <w:rsid w:val="007636D1"/>
    <w:rsid w:val="0077027C"/>
    <w:rsid w:val="00780100"/>
    <w:rsid w:val="00783732"/>
    <w:rsid w:val="00786450"/>
    <w:rsid w:val="0078669E"/>
    <w:rsid w:val="0078743F"/>
    <w:rsid w:val="007919F4"/>
    <w:rsid w:val="00791D8A"/>
    <w:rsid w:val="00794291"/>
    <w:rsid w:val="00795B7C"/>
    <w:rsid w:val="0079649E"/>
    <w:rsid w:val="007A2CF0"/>
    <w:rsid w:val="007A4911"/>
    <w:rsid w:val="007B1980"/>
    <w:rsid w:val="007B5C32"/>
    <w:rsid w:val="007B62A5"/>
    <w:rsid w:val="007C780A"/>
    <w:rsid w:val="007D68BF"/>
    <w:rsid w:val="007E4DD3"/>
    <w:rsid w:val="007E529E"/>
    <w:rsid w:val="007E5A47"/>
    <w:rsid w:val="007F30EF"/>
    <w:rsid w:val="007F77A5"/>
    <w:rsid w:val="0080570C"/>
    <w:rsid w:val="00816820"/>
    <w:rsid w:val="00822E32"/>
    <w:rsid w:val="008257E2"/>
    <w:rsid w:val="00826BDF"/>
    <w:rsid w:val="00830221"/>
    <w:rsid w:val="008302FF"/>
    <w:rsid w:val="00831E1B"/>
    <w:rsid w:val="00834475"/>
    <w:rsid w:val="00834C23"/>
    <w:rsid w:val="0083745F"/>
    <w:rsid w:val="008439A0"/>
    <w:rsid w:val="008450AA"/>
    <w:rsid w:val="008578A1"/>
    <w:rsid w:val="00861A3A"/>
    <w:rsid w:val="00867470"/>
    <w:rsid w:val="00872531"/>
    <w:rsid w:val="00872C1D"/>
    <w:rsid w:val="0087370A"/>
    <w:rsid w:val="00876B32"/>
    <w:rsid w:val="00880D49"/>
    <w:rsid w:val="00883033"/>
    <w:rsid w:val="0088398C"/>
    <w:rsid w:val="0089048A"/>
    <w:rsid w:val="008906EC"/>
    <w:rsid w:val="008913DC"/>
    <w:rsid w:val="00895624"/>
    <w:rsid w:val="008A39FD"/>
    <w:rsid w:val="008A4007"/>
    <w:rsid w:val="008A7847"/>
    <w:rsid w:val="008B1AC6"/>
    <w:rsid w:val="008B4C8A"/>
    <w:rsid w:val="008B6974"/>
    <w:rsid w:val="008D6C9D"/>
    <w:rsid w:val="008E05ED"/>
    <w:rsid w:val="008E2E74"/>
    <w:rsid w:val="008E317D"/>
    <w:rsid w:val="008F21D5"/>
    <w:rsid w:val="008F62A5"/>
    <w:rsid w:val="008F722F"/>
    <w:rsid w:val="008F7F0C"/>
    <w:rsid w:val="00904AEA"/>
    <w:rsid w:val="00906286"/>
    <w:rsid w:val="00906A94"/>
    <w:rsid w:val="00913507"/>
    <w:rsid w:val="00915779"/>
    <w:rsid w:val="00916989"/>
    <w:rsid w:val="00917CE0"/>
    <w:rsid w:val="0092008F"/>
    <w:rsid w:val="00920D7E"/>
    <w:rsid w:val="0092281B"/>
    <w:rsid w:val="00922993"/>
    <w:rsid w:val="009304E7"/>
    <w:rsid w:val="00932E96"/>
    <w:rsid w:val="00932E9E"/>
    <w:rsid w:val="00933A01"/>
    <w:rsid w:val="00936AAC"/>
    <w:rsid w:val="0094109E"/>
    <w:rsid w:val="009443C6"/>
    <w:rsid w:val="009453D0"/>
    <w:rsid w:val="009548BC"/>
    <w:rsid w:val="00955A1F"/>
    <w:rsid w:val="0095610E"/>
    <w:rsid w:val="00957A5F"/>
    <w:rsid w:val="00962ECC"/>
    <w:rsid w:val="009658FC"/>
    <w:rsid w:val="00965D84"/>
    <w:rsid w:val="00966801"/>
    <w:rsid w:val="00970889"/>
    <w:rsid w:val="0097311E"/>
    <w:rsid w:val="00973450"/>
    <w:rsid w:val="0097496B"/>
    <w:rsid w:val="0097681D"/>
    <w:rsid w:val="00977D93"/>
    <w:rsid w:val="00987BC5"/>
    <w:rsid w:val="00992B3A"/>
    <w:rsid w:val="00993402"/>
    <w:rsid w:val="009B344C"/>
    <w:rsid w:val="009B48EF"/>
    <w:rsid w:val="009B6CA7"/>
    <w:rsid w:val="009C1F0D"/>
    <w:rsid w:val="009C2002"/>
    <w:rsid w:val="009D1045"/>
    <w:rsid w:val="009D4C9A"/>
    <w:rsid w:val="009D787E"/>
    <w:rsid w:val="009E5048"/>
    <w:rsid w:val="009E71E3"/>
    <w:rsid w:val="009E7D52"/>
    <w:rsid w:val="009F08A5"/>
    <w:rsid w:val="009F2387"/>
    <w:rsid w:val="009F4229"/>
    <w:rsid w:val="009F4417"/>
    <w:rsid w:val="009F6472"/>
    <w:rsid w:val="00A0463D"/>
    <w:rsid w:val="00A04F81"/>
    <w:rsid w:val="00A050A9"/>
    <w:rsid w:val="00A05DF9"/>
    <w:rsid w:val="00A067EB"/>
    <w:rsid w:val="00A07C16"/>
    <w:rsid w:val="00A13C8B"/>
    <w:rsid w:val="00A16309"/>
    <w:rsid w:val="00A173AC"/>
    <w:rsid w:val="00A2528F"/>
    <w:rsid w:val="00A30800"/>
    <w:rsid w:val="00A3301E"/>
    <w:rsid w:val="00A33569"/>
    <w:rsid w:val="00A3646E"/>
    <w:rsid w:val="00A40A26"/>
    <w:rsid w:val="00A500B6"/>
    <w:rsid w:val="00A566DB"/>
    <w:rsid w:val="00A56FA8"/>
    <w:rsid w:val="00A60DA5"/>
    <w:rsid w:val="00A7185C"/>
    <w:rsid w:val="00A726F5"/>
    <w:rsid w:val="00A72A81"/>
    <w:rsid w:val="00A73F4C"/>
    <w:rsid w:val="00A74137"/>
    <w:rsid w:val="00A824D0"/>
    <w:rsid w:val="00A9012A"/>
    <w:rsid w:val="00A90211"/>
    <w:rsid w:val="00A97BB3"/>
    <w:rsid w:val="00AA31B1"/>
    <w:rsid w:val="00AA40CC"/>
    <w:rsid w:val="00AA64CA"/>
    <w:rsid w:val="00AA67C2"/>
    <w:rsid w:val="00AA747B"/>
    <w:rsid w:val="00AA7E53"/>
    <w:rsid w:val="00AB61F1"/>
    <w:rsid w:val="00AB65F1"/>
    <w:rsid w:val="00AC00AD"/>
    <w:rsid w:val="00AC08BD"/>
    <w:rsid w:val="00AC7A53"/>
    <w:rsid w:val="00AD2760"/>
    <w:rsid w:val="00AD321A"/>
    <w:rsid w:val="00AD4E94"/>
    <w:rsid w:val="00AE5511"/>
    <w:rsid w:val="00AE7805"/>
    <w:rsid w:val="00AF2036"/>
    <w:rsid w:val="00AF263B"/>
    <w:rsid w:val="00AF561B"/>
    <w:rsid w:val="00B04A86"/>
    <w:rsid w:val="00B052A1"/>
    <w:rsid w:val="00B1122A"/>
    <w:rsid w:val="00B11865"/>
    <w:rsid w:val="00B12631"/>
    <w:rsid w:val="00B14A57"/>
    <w:rsid w:val="00B1539A"/>
    <w:rsid w:val="00B204E5"/>
    <w:rsid w:val="00B20937"/>
    <w:rsid w:val="00B20942"/>
    <w:rsid w:val="00B20FE0"/>
    <w:rsid w:val="00B21765"/>
    <w:rsid w:val="00B24765"/>
    <w:rsid w:val="00B27F02"/>
    <w:rsid w:val="00B338B4"/>
    <w:rsid w:val="00B36017"/>
    <w:rsid w:val="00B43B36"/>
    <w:rsid w:val="00B44134"/>
    <w:rsid w:val="00B4544D"/>
    <w:rsid w:val="00B5235F"/>
    <w:rsid w:val="00B52725"/>
    <w:rsid w:val="00B528D8"/>
    <w:rsid w:val="00B541B2"/>
    <w:rsid w:val="00B5754E"/>
    <w:rsid w:val="00B614CF"/>
    <w:rsid w:val="00B62054"/>
    <w:rsid w:val="00B64258"/>
    <w:rsid w:val="00B649C2"/>
    <w:rsid w:val="00B6597E"/>
    <w:rsid w:val="00B66576"/>
    <w:rsid w:val="00B704C2"/>
    <w:rsid w:val="00B70FF5"/>
    <w:rsid w:val="00B73FAD"/>
    <w:rsid w:val="00B75981"/>
    <w:rsid w:val="00B75C00"/>
    <w:rsid w:val="00B85051"/>
    <w:rsid w:val="00B908AE"/>
    <w:rsid w:val="00BA0410"/>
    <w:rsid w:val="00BA1946"/>
    <w:rsid w:val="00BA540A"/>
    <w:rsid w:val="00BB2873"/>
    <w:rsid w:val="00BB3AB8"/>
    <w:rsid w:val="00BB5011"/>
    <w:rsid w:val="00BB502A"/>
    <w:rsid w:val="00BB514E"/>
    <w:rsid w:val="00BB6E62"/>
    <w:rsid w:val="00BB7A6E"/>
    <w:rsid w:val="00BC0E38"/>
    <w:rsid w:val="00BC15E5"/>
    <w:rsid w:val="00BC483A"/>
    <w:rsid w:val="00BD0EF9"/>
    <w:rsid w:val="00BD1320"/>
    <w:rsid w:val="00BD3482"/>
    <w:rsid w:val="00BD506F"/>
    <w:rsid w:val="00BD5AAB"/>
    <w:rsid w:val="00BE081D"/>
    <w:rsid w:val="00BE1287"/>
    <w:rsid w:val="00BE441C"/>
    <w:rsid w:val="00BF4FF3"/>
    <w:rsid w:val="00BF65E2"/>
    <w:rsid w:val="00BF6B2A"/>
    <w:rsid w:val="00C00890"/>
    <w:rsid w:val="00C014CA"/>
    <w:rsid w:val="00C06A56"/>
    <w:rsid w:val="00C06D66"/>
    <w:rsid w:val="00C079AF"/>
    <w:rsid w:val="00C11965"/>
    <w:rsid w:val="00C12D85"/>
    <w:rsid w:val="00C1331E"/>
    <w:rsid w:val="00C24EEF"/>
    <w:rsid w:val="00C25517"/>
    <w:rsid w:val="00C25C3A"/>
    <w:rsid w:val="00C273B5"/>
    <w:rsid w:val="00C305BD"/>
    <w:rsid w:val="00C32847"/>
    <w:rsid w:val="00C43111"/>
    <w:rsid w:val="00C47F41"/>
    <w:rsid w:val="00C52E63"/>
    <w:rsid w:val="00C61384"/>
    <w:rsid w:val="00C640E3"/>
    <w:rsid w:val="00C64EBC"/>
    <w:rsid w:val="00C6508F"/>
    <w:rsid w:val="00C76779"/>
    <w:rsid w:val="00C80279"/>
    <w:rsid w:val="00C80B6F"/>
    <w:rsid w:val="00C80C7B"/>
    <w:rsid w:val="00C82604"/>
    <w:rsid w:val="00C85121"/>
    <w:rsid w:val="00C86D8E"/>
    <w:rsid w:val="00C91785"/>
    <w:rsid w:val="00C92926"/>
    <w:rsid w:val="00C94D52"/>
    <w:rsid w:val="00C96350"/>
    <w:rsid w:val="00C97F85"/>
    <w:rsid w:val="00CB1776"/>
    <w:rsid w:val="00CB506B"/>
    <w:rsid w:val="00CB5082"/>
    <w:rsid w:val="00CC444E"/>
    <w:rsid w:val="00CC60C6"/>
    <w:rsid w:val="00CD2264"/>
    <w:rsid w:val="00CD4AD4"/>
    <w:rsid w:val="00CD6458"/>
    <w:rsid w:val="00CE15D5"/>
    <w:rsid w:val="00CE1EC8"/>
    <w:rsid w:val="00CF33E2"/>
    <w:rsid w:val="00CF3D4C"/>
    <w:rsid w:val="00CF7097"/>
    <w:rsid w:val="00D00919"/>
    <w:rsid w:val="00D1173C"/>
    <w:rsid w:val="00D1371C"/>
    <w:rsid w:val="00D14C44"/>
    <w:rsid w:val="00D206F1"/>
    <w:rsid w:val="00D219AB"/>
    <w:rsid w:val="00D233B3"/>
    <w:rsid w:val="00D25FFF"/>
    <w:rsid w:val="00D32068"/>
    <w:rsid w:val="00D3225F"/>
    <w:rsid w:val="00D33DA4"/>
    <w:rsid w:val="00D37EE1"/>
    <w:rsid w:val="00D40716"/>
    <w:rsid w:val="00D42134"/>
    <w:rsid w:val="00D4366C"/>
    <w:rsid w:val="00D52788"/>
    <w:rsid w:val="00D57390"/>
    <w:rsid w:val="00D5789D"/>
    <w:rsid w:val="00D62C09"/>
    <w:rsid w:val="00D65BB0"/>
    <w:rsid w:val="00D7329E"/>
    <w:rsid w:val="00D74D41"/>
    <w:rsid w:val="00D80F00"/>
    <w:rsid w:val="00D9057D"/>
    <w:rsid w:val="00D962E8"/>
    <w:rsid w:val="00D97E37"/>
    <w:rsid w:val="00DA3470"/>
    <w:rsid w:val="00DA4EF7"/>
    <w:rsid w:val="00DC1874"/>
    <w:rsid w:val="00DC1D3D"/>
    <w:rsid w:val="00DC340F"/>
    <w:rsid w:val="00DC452D"/>
    <w:rsid w:val="00DD2722"/>
    <w:rsid w:val="00DD2EE2"/>
    <w:rsid w:val="00DD3BD6"/>
    <w:rsid w:val="00DE0029"/>
    <w:rsid w:val="00DE5053"/>
    <w:rsid w:val="00DF1621"/>
    <w:rsid w:val="00DF1EF2"/>
    <w:rsid w:val="00DF2731"/>
    <w:rsid w:val="00DF5AF7"/>
    <w:rsid w:val="00E01CF5"/>
    <w:rsid w:val="00E05907"/>
    <w:rsid w:val="00E10D79"/>
    <w:rsid w:val="00E12388"/>
    <w:rsid w:val="00E1258E"/>
    <w:rsid w:val="00E16735"/>
    <w:rsid w:val="00E20E15"/>
    <w:rsid w:val="00E22914"/>
    <w:rsid w:val="00E22EDE"/>
    <w:rsid w:val="00E23C5E"/>
    <w:rsid w:val="00E2426A"/>
    <w:rsid w:val="00E259C8"/>
    <w:rsid w:val="00E30B5C"/>
    <w:rsid w:val="00E40DED"/>
    <w:rsid w:val="00E472EF"/>
    <w:rsid w:val="00E47B25"/>
    <w:rsid w:val="00E52807"/>
    <w:rsid w:val="00E560F8"/>
    <w:rsid w:val="00E64D41"/>
    <w:rsid w:val="00E70E71"/>
    <w:rsid w:val="00E716C6"/>
    <w:rsid w:val="00E8378C"/>
    <w:rsid w:val="00E849F6"/>
    <w:rsid w:val="00E85D68"/>
    <w:rsid w:val="00E86ABD"/>
    <w:rsid w:val="00E92E3B"/>
    <w:rsid w:val="00E948B7"/>
    <w:rsid w:val="00E97CEF"/>
    <w:rsid w:val="00EA0F12"/>
    <w:rsid w:val="00EA48D5"/>
    <w:rsid w:val="00EB0CB8"/>
    <w:rsid w:val="00EB0FB6"/>
    <w:rsid w:val="00EB4358"/>
    <w:rsid w:val="00EC1574"/>
    <w:rsid w:val="00EC50BE"/>
    <w:rsid w:val="00EC5869"/>
    <w:rsid w:val="00EC7DEA"/>
    <w:rsid w:val="00ED16B9"/>
    <w:rsid w:val="00ED7B9D"/>
    <w:rsid w:val="00EE1795"/>
    <w:rsid w:val="00EE3AC5"/>
    <w:rsid w:val="00EE61E0"/>
    <w:rsid w:val="00EE6ABD"/>
    <w:rsid w:val="00EF141D"/>
    <w:rsid w:val="00EF16BB"/>
    <w:rsid w:val="00EF3C84"/>
    <w:rsid w:val="00F00B2B"/>
    <w:rsid w:val="00F0274A"/>
    <w:rsid w:val="00F043E0"/>
    <w:rsid w:val="00F143C0"/>
    <w:rsid w:val="00F144E9"/>
    <w:rsid w:val="00F2183C"/>
    <w:rsid w:val="00F2477D"/>
    <w:rsid w:val="00F27C68"/>
    <w:rsid w:val="00F312DD"/>
    <w:rsid w:val="00F315E7"/>
    <w:rsid w:val="00F34AF2"/>
    <w:rsid w:val="00F35000"/>
    <w:rsid w:val="00F35675"/>
    <w:rsid w:val="00F36968"/>
    <w:rsid w:val="00F472FC"/>
    <w:rsid w:val="00F5110E"/>
    <w:rsid w:val="00F52E52"/>
    <w:rsid w:val="00F54387"/>
    <w:rsid w:val="00F5453C"/>
    <w:rsid w:val="00F716C4"/>
    <w:rsid w:val="00F7375B"/>
    <w:rsid w:val="00F82AD1"/>
    <w:rsid w:val="00F83F8F"/>
    <w:rsid w:val="00F94D91"/>
    <w:rsid w:val="00F94E3A"/>
    <w:rsid w:val="00FA02B0"/>
    <w:rsid w:val="00FA3CDA"/>
    <w:rsid w:val="00FA48A1"/>
    <w:rsid w:val="00FA5835"/>
    <w:rsid w:val="00FB50A3"/>
    <w:rsid w:val="00FC0AB9"/>
    <w:rsid w:val="00FC538B"/>
    <w:rsid w:val="00FC773F"/>
    <w:rsid w:val="00FD3D40"/>
    <w:rsid w:val="00FD6461"/>
    <w:rsid w:val="00FD6579"/>
    <w:rsid w:val="00FD7583"/>
    <w:rsid w:val="00FE2232"/>
    <w:rsid w:val="00FE45F1"/>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C8FE8"/>
  <w15:chartTrackingRefBased/>
  <w15:docId w15:val="{00B4CD8F-CB6C-4F4E-9BE7-FFD09773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customStyle="1" w:styleId="UnresolvedMention2">
    <w:name w:val="Unresolved Mention2"/>
    <w:basedOn w:val="DefaultParagraphFont"/>
    <w:uiPriority w:val="99"/>
    <w:semiHidden/>
    <w:unhideWhenUsed/>
    <w:rsid w:val="00872531"/>
    <w:rPr>
      <w:color w:val="605E5C"/>
      <w:shd w:val="clear" w:color="auto" w:fill="E1DFDD"/>
    </w:rPr>
  </w:style>
  <w:style w:type="character" w:customStyle="1" w:styleId="UnresolvedMention3">
    <w:name w:val="Unresolved Mention3"/>
    <w:basedOn w:val="DefaultParagraphFont"/>
    <w:uiPriority w:val="99"/>
    <w:semiHidden/>
    <w:unhideWhenUsed/>
    <w:rsid w:val="00E20E15"/>
    <w:rPr>
      <w:color w:val="605E5C"/>
      <w:shd w:val="clear" w:color="auto" w:fill="E1DFDD"/>
    </w:rPr>
  </w:style>
  <w:style w:type="character" w:styleId="UnresolvedMention">
    <w:name w:val="Unresolved Mention"/>
    <w:basedOn w:val="DefaultParagraphFont"/>
    <w:uiPriority w:val="99"/>
    <w:semiHidden/>
    <w:unhideWhenUsed/>
    <w:rsid w:val="00760693"/>
    <w:rPr>
      <w:color w:val="605E5C"/>
      <w:shd w:val="clear" w:color="auto" w:fill="E1DFDD"/>
    </w:rPr>
  </w:style>
  <w:style w:type="character" w:styleId="FollowedHyperlink">
    <w:name w:val="FollowedHyperlink"/>
    <w:basedOn w:val="DefaultParagraphFont"/>
    <w:uiPriority w:val="99"/>
    <w:semiHidden/>
    <w:unhideWhenUsed/>
    <w:rsid w:val="001961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ond.com" TargetMode="External"/><Relationship Id="rId13" Type="http://schemas.openxmlformats.org/officeDocument/2006/relationships/hyperlink" Target="mailto:renay@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o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dotfield.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www.gov.za/womens-day"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CB54-BD7E-467B-95D3-41FB2D3C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4845</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2752570</vt:i4>
      </vt:variant>
      <vt:variant>
        <vt:i4>9</vt:i4>
      </vt:variant>
      <vt:variant>
        <vt:i4>0</vt:i4>
      </vt:variant>
      <vt:variant>
        <vt:i4>5</vt:i4>
      </vt:variant>
      <vt:variant>
        <vt:lpwstr>http://www.rosond.com/</vt:lpwstr>
      </vt:variant>
      <vt:variant>
        <vt:lpwstr/>
      </vt:variant>
      <vt:variant>
        <vt:i4>5832806</vt:i4>
      </vt:variant>
      <vt:variant>
        <vt:i4>6</vt:i4>
      </vt:variant>
      <vt:variant>
        <vt:i4>0</vt:i4>
      </vt:variant>
      <vt:variant>
        <vt:i4>5</vt:i4>
      </vt:variant>
      <vt:variant>
        <vt:lpwstr>mailto:rick@rosond.com</vt:lpwstr>
      </vt:variant>
      <vt:variant>
        <vt:lpwstr/>
      </vt:variant>
      <vt:variant>
        <vt:i4>327696</vt:i4>
      </vt:variant>
      <vt:variant>
        <vt:i4>3</vt:i4>
      </vt:variant>
      <vt:variant>
        <vt:i4>0</vt:i4>
      </vt:variant>
      <vt:variant>
        <vt:i4>5</vt:i4>
      </vt:variant>
      <vt:variant>
        <vt:lpwstr>http://media.ngage.co.za/</vt:lpwstr>
      </vt:variant>
      <vt:variant>
        <vt:lpwstr/>
      </vt:variant>
      <vt:variant>
        <vt:i4>2752570</vt:i4>
      </vt:variant>
      <vt:variant>
        <vt:i4>0</vt:i4>
      </vt:variant>
      <vt:variant>
        <vt:i4>0</vt:i4>
      </vt:variant>
      <vt:variant>
        <vt:i4>5</vt:i4>
      </vt:variant>
      <vt:variant>
        <vt:lpwstr>http://www.rosond.com/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2022-02-17T08:49:00Z</cp:lastPrinted>
  <dcterms:created xsi:type="dcterms:W3CDTF">2023-07-24T15:38:00Z</dcterms:created>
  <dcterms:modified xsi:type="dcterms:W3CDTF">2023-07-24T15:38:00Z</dcterms:modified>
</cp:coreProperties>
</file>