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4882A" w14:textId="04A6CD6A" w:rsidR="00294F67" w:rsidRDefault="009C1A87" w:rsidP="00294F67">
      <w:pPr>
        <w:spacing w:line="240" w:lineRule="auto"/>
        <w:rPr>
          <w:rFonts w:ascii="Arial" w:hAnsi="Arial" w:cs="Arial"/>
          <w:b/>
          <w:sz w:val="52"/>
          <w:szCs w:val="52"/>
        </w:rPr>
      </w:pPr>
      <w:r>
        <w:rPr>
          <w:rFonts w:ascii="Arial" w:hAnsi="Arial" w:cs="Arial"/>
          <w:b/>
          <w:sz w:val="52"/>
          <w:szCs w:val="52"/>
        </w:rPr>
        <w:t>N</w:t>
      </w:r>
      <w:r w:rsidR="009009F9">
        <w:rPr>
          <w:rFonts w:ascii="Arial" w:hAnsi="Arial" w:cs="Arial"/>
          <w:b/>
          <w:sz w:val="52"/>
          <w:szCs w:val="52"/>
        </w:rPr>
        <w:t>E</w:t>
      </w:r>
      <w:r>
        <w:rPr>
          <w:rFonts w:ascii="Arial" w:hAnsi="Arial" w:cs="Arial"/>
          <w:b/>
          <w:sz w:val="52"/>
          <w:szCs w:val="52"/>
        </w:rPr>
        <w:t>WS ARTICLE</w:t>
      </w:r>
    </w:p>
    <w:p w14:paraId="44489CC2" w14:textId="1A5F29B4" w:rsidR="00294F67" w:rsidRPr="00511659" w:rsidRDefault="00B55163" w:rsidP="00294F67">
      <w:pPr>
        <w:spacing w:line="240" w:lineRule="auto"/>
        <w:rPr>
          <w:rFonts w:ascii="Arial" w:eastAsia="MS Mincho" w:hAnsi="Arial" w:cs="Arial"/>
          <w:sz w:val="28"/>
          <w:szCs w:val="28"/>
          <w:lang w:eastAsia="ja-JP"/>
        </w:rPr>
      </w:pPr>
      <w:bookmarkStart w:id="0" w:name="_Hlk498605292"/>
      <w:r w:rsidRPr="00B55163">
        <w:rPr>
          <w:rFonts w:ascii="Arial" w:eastAsia="MS Mincho" w:hAnsi="Arial" w:cs="Arial"/>
          <w:sz w:val="28"/>
          <w:szCs w:val="28"/>
          <w:lang w:eastAsia="ja-JP"/>
        </w:rPr>
        <w:t>BI plans promotions</w:t>
      </w:r>
      <w:r>
        <w:rPr>
          <w:rFonts w:ascii="Arial" w:eastAsia="MS Mincho" w:hAnsi="Arial" w:cs="Arial"/>
          <w:sz w:val="28"/>
          <w:szCs w:val="28"/>
          <w:lang w:eastAsia="ja-JP"/>
        </w:rPr>
        <w:t>,</w:t>
      </w:r>
      <w:r w:rsidRPr="00B55163">
        <w:rPr>
          <w:rFonts w:ascii="Arial" w:eastAsia="MS Mincho" w:hAnsi="Arial" w:cs="Arial"/>
          <w:sz w:val="28"/>
          <w:szCs w:val="28"/>
          <w:lang w:eastAsia="ja-JP"/>
        </w:rPr>
        <w:t xml:space="preserve"> special</w:t>
      </w:r>
      <w:r w:rsidR="002602A6">
        <w:rPr>
          <w:rFonts w:ascii="Arial" w:eastAsia="MS Mincho" w:hAnsi="Arial" w:cs="Arial"/>
          <w:sz w:val="28"/>
          <w:szCs w:val="28"/>
          <w:lang w:eastAsia="ja-JP"/>
        </w:rPr>
        <w:t xml:space="preserve"> offers</w:t>
      </w:r>
      <w:r w:rsidRPr="00B55163">
        <w:rPr>
          <w:rFonts w:ascii="Arial" w:eastAsia="MS Mincho" w:hAnsi="Arial" w:cs="Arial"/>
          <w:sz w:val="28"/>
          <w:szCs w:val="28"/>
          <w:lang w:eastAsia="ja-JP"/>
        </w:rPr>
        <w:t xml:space="preserve"> in 2023 to showcase new online s</w:t>
      </w:r>
      <w:r w:rsidR="003B76F4">
        <w:rPr>
          <w:rFonts w:ascii="Arial" w:eastAsia="MS Mincho" w:hAnsi="Arial" w:cs="Arial"/>
          <w:sz w:val="28"/>
          <w:szCs w:val="28"/>
          <w:lang w:eastAsia="ja-JP"/>
        </w:rPr>
        <w:t>tore</w:t>
      </w:r>
    </w:p>
    <w:p w14:paraId="3875431A" w14:textId="5AADE511" w:rsidR="00B55163" w:rsidRPr="00B55163" w:rsidRDefault="00766C23" w:rsidP="00B55163">
      <w:pPr>
        <w:rPr>
          <w:rFonts w:asciiTheme="minorHAnsi" w:eastAsiaTheme="minorHAnsi" w:hAnsiTheme="minorHAnsi" w:cstheme="minorBidi"/>
        </w:rPr>
      </w:pPr>
      <w:bookmarkStart w:id="1" w:name="_Hlk520714245"/>
      <w:r>
        <w:rPr>
          <w:rFonts w:cs="Arial"/>
          <w:b/>
          <w:iCs/>
        </w:rPr>
        <w:t>23</w:t>
      </w:r>
      <w:bookmarkStart w:id="2" w:name="_GoBack"/>
      <w:bookmarkEnd w:id="2"/>
      <w:r w:rsidR="00F8792A">
        <w:rPr>
          <w:rFonts w:cs="Arial"/>
          <w:b/>
          <w:iCs/>
        </w:rPr>
        <w:t xml:space="preserve"> January 2023</w:t>
      </w:r>
      <w:r w:rsidR="00067A51" w:rsidRPr="00511659">
        <w:rPr>
          <w:rFonts w:cs="Arial"/>
          <w:b/>
          <w:iCs/>
        </w:rPr>
        <w:t xml:space="preserve">: </w:t>
      </w:r>
      <w:r w:rsidR="00B55163" w:rsidRPr="00B55163">
        <w:rPr>
          <w:rFonts w:asciiTheme="minorHAnsi" w:eastAsiaTheme="minorHAnsi" w:hAnsiTheme="minorHAnsi" w:cstheme="minorBidi"/>
        </w:rPr>
        <w:t xml:space="preserve">Leading supplier </w:t>
      </w:r>
      <w:hyperlink r:id="rId5" w:history="1">
        <w:r w:rsidR="00B55163" w:rsidRPr="00B55163">
          <w:rPr>
            <w:rStyle w:val="Hyperlink"/>
            <w:rFonts w:asciiTheme="minorHAnsi" w:eastAsiaTheme="minorHAnsi" w:hAnsiTheme="minorHAnsi" w:cstheme="minorBidi"/>
          </w:rPr>
          <w:t>Bearings International (BI)</w:t>
        </w:r>
      </w:hyperlink>
      <w:r w:rsidR="00B55163" w:rsidRPr="00B55163">
        <w:rPr>
          <w:rFonts w:asciiTheme="minorHAnsi" w:eastAsiaTheme="minorHAnsi" w:hAnsiTheme="minorHAnsi" w:cstheme="minorBidi"/>
        </w:rPr>
        <w:t xml:space="preserve"> will run various promotion</w:t>
      </w:r>
      <w:r w:rsidR="002602A6">
        <w:rPr>
          <w:rFonts w:asciiTheme="minorHAnsi" w:eastAsiaTheme="minorHAnsi" w:hAnsiTheme="minorHAnsi" w:cstheme="minorBidi"/>
        </w:rPr>
        <w:t>s</w:t>
      </w:r>
      <w:r w:rsidR="00B55163" w:rsidRPr="00B55163">
        <w:rPr>
          <w:rFonts w:asciiTheme="minorHAnsi" w:eastAsiaTheme="minorHAnsi" w:hAnsiTheme="minorHAnsi" w:cstheme="minorBidi"/>
        </w:rPr>
        <w:t xml:space="preserve"> and special offers during 2023 to promote its</w:t>
      </w:r>
      <w:r w:rsidR="003B76F4">
        <w:rPr>
          <w:rFonts w:asciiTheme="minorHAnsi" w:eastAsiaTheme="minorHAnsi" w:hAnsiTheme="minorHAnsi" w:cstheme="minorBidi"/>
        </w:rPr>
        <w:t xml:space="preserve"> </w:t>
      </w:r>
      <w:hyperlink r:id="rId6" w:history="1">
        <w:r w:rsidR="003B76F4" w:rsidRPr="003B76F4">
          <w:rPr>
            <w:rStyle w:val="Hyperlink"/>
            <w:rFonts w:asciiTheme="minorHAnsi" w:eastAsiaTheme="minorHAnsi" w:hAnsiTheme="minorHAnsi" w:cstheme="minorBidi"/>
          </w:rPr>
          <w:t>online store</w:t>
        </w:r>
      </w:hyperlink>
      <w:r w:rsidR="00B55163" w:rsidRPr="00B55163">
        <w:rPr>
          <w:rFonts w:asciiTheme="minorHAnsi" w:eastAsiaTheme="minorHAnsi" w:hAnsiTheme="minorHAnsi" w:cstheme="minorBidi"/>
        </w:rPr>
        <w:t>, which has been up and running for seven months.</w:t>
      </w:r>
      <w:r w:rsidR="003B76F4">
        <w:rPr>
          <w:rFonts w:asciiTheme="minorHAnsi" w:eastAsiaTheme="minorHAnsi" w:hAnsiTheme="minorHAnsi" w:cstheme="minorBidi"/>
        </w:rPr>
        <w:t xml:space="preserve"> </w:t>
      </w:r>
      <w:r w:rsidR="00B55163" w:rsidRPr="00B55163">
        <w:rPr>
          <w:rFonts w:asciiTheme="minorHAnsi" w:eastAsiaTheme="minorHAnsi" w:hAnsiTheme="minorHAnsi" w:cstheme="minorBidi"/>
        </w:rPr>
        <w:t xml:space="preserve">“We are very happy with the functionality of the platform,” comments </w:t>
      </w:r>
      <w:r w:rsidR="00B55163" w:rsidRPr="00B55163">
        <w:rPr>
          <w:rFonts w:asciiTheme="minorHAnsi" w:eastAsiaTheme="minorHAnsi" w:hAnsiTheme="minorHAnsi" w:cstheme="minorBidi"/>
          <w:b/>
          <w:bCs/>
        </w:rPr>
        <w:t>Charmaine Beukes</w:t>
      </w:r>
      <w:r w:rsidR="00B55163" w:rsidRPr="00B55163">
        <w:rPr>
          <w:rFonts w:asciiTheme="minorHAnsi" w:eastAsiaTheme="minorHAnsi" w:hAnsiTheme="minorHAnsi" w:cstheme="minorBidi"/>
        </w:rPr>
        <w:t xml:space="preserve">, </w:t>
      </w:r>
      <w:bookmarkStart w:id="3" w:name="_Hlk118714527"/>
      <w:r w:rsidR="00B55163" w:rsidRPr="00B55163">
        <w:rPr>
          <w:rFonts w:asciiTheme="minorHAnsi" w:eastAsiaTheme="minorHAnsi" w:hAnsiTheme="minorHAnsi" w:cstheme="minorBidi"/>
        </w:rPr>
        <w:t>Business Unit Leader, Allied Products</w:t>
      </w:r>
      <w:bookmarkEnd w:id="3"/>
      <w:r w:rsidR="00B55163" w:rsidRPr="00B55163">
        <w:rPr>
          <w:rFonts w:asciiTheme="minorHAnsi" w:eastAsiaTheme="minorHAnsi" w:hAnsiTheme="minorHAnsi" w:cstheme="minorBidi"/>
        </w:rPr>
        <w:t>.</w:t>
      </w:r>
    </w:p>
    <w:p w14:paraId="059C0368" w14:textId="77777777" w:rsidR="00B55163" w:rsidRPr="00B55163" w:rsidRDefault="00B55163" w:rsidP="00B55163">
      <w:pPr>
        <w:rPr>
          <w:rFonts w:asciiTheme="minorHAnsi" w:eastAsiaTheme="minorHAnsi" w:hAnsiTheme="minorHAnsi" w:cstheme="minorBidi"/>
        </w:rPr>
      </w:pPr>
      <w:r w:rsidRPr="00B55163">
        <w:rPr>
          <w:rFonts w:asciiTheme="minorHAnsi" w:eastAsiaTheme="minorHAnsi" w:hAnsiTheme="minorHAnsi" w:cstheme="minorBidi"/>
        </w:rPr>
        <w:t>“During the initial launch phase, we wanted to ensure all systems were 100% functional and that the customer experience was all we planned it to be,” says Beukes. Confirming that the system has now been tried and tested, she adds: “</w:t>
      </w:r>
      <w:bookmarkStart w:id="4" w:name="_Hlk118714496"/>
      <w:r w:rsidRPr="00B55163">
        <w:rPr>
          <w:rFonts w:asciiTheme="minorHAnsi" w:eastAsiaTheme="minorHAnsi" w:hAnsiTheme="minorHAnsi" w:cstheme="minorBidi"/>
        </w:rPr>
        <w:t>It is amazing how technology and the Internet of Things has developed to make targeting customers easier</w:t>
      </w:r>
      <w:bookmarkEnd w:id="4"/>
      <w:r w:rsidRPr="00B55163">
        <w:rPr>
          <w:rFonts w:asciiTheme="minorHAnsi" w:eastAsiaTheme="minorHAnsi" w:hAnsiTheme="minorHAnsi" w:cstheme="minorBidi"/>
        </w:rPr>
        <w:t>.”</w:t>
      </w:r>
    </w:p>
    <w:p w14:paraId="4D3B60C8" w14:textId="77777777" w:rsidR="00B55163" w:rsidRPr="00B55163" w:rsidRDefault="00B55163" w:rsidP="00B55163">
      <w:pPr>
        <w:rPr>
          <w:rFonts w:asciiTheme="minorHAnsi" w:eastAsiaTheme="minorHAnsi" w:hAnsiTheme="minorHAnsi" w:cstheme="minorBidi"/>
        </w:rPr>
      </w:pPr>
      <w:r w:rsidRPr="00B55163">
        <w:rPr>
          <w:rFonts w:asciiTheme="minorHAnsi" w:eastAsiaTheme="minorHAnsi" w:hAnsiTheme="minorHAnsi" w:cstheme="minorBidi"/>
        </w:rPr>
        <w:t>The platform offers 24/7 access to BI’s extensive product range in light of the increasing prevalence of e-commerce. A variety of technical information is also available via the platform to support customers in making informed product selection.</w:t>
      </w:r>
    </w:p>
    <w:p w14:paraId="79FCB4BD" w14:textId="77777777" w:rsidR="00B55163" w:rsidRPr="00B55163" w:rsidRDefault="00B55163" w:rsidP="00B55163">
      <w:pPr>
        <w:rPr>
          <w:rFonts w:asciiTheme="minorHAnsi" w:eastAsiaTheme="minorHAnsi" w:hAnsiTheme="minorHAnsi" w:cstheme="minorBidi"/>
        </w:rPr>
      </w:pPr>
      <w:r w:rsidRPr="00B55163">
        <w:rPr>
          <w:rFonts w:asciiTheme="minorHAnsi" w:eastAsiaTheme="minorHAnsi" w:hAnsiTheme="minorHAnsi" w:cstheme="minorBidi"/>
        </w:rPr>
        <w:t>Beukes points out that this does not displace walk-in clients at branches or technical sales representatives visiting sites to assist with troubleshooting and plan for shutdowns and plant maintenance, or emergency staff providing a breakdown service.</w:t>
      </w:r>
    </w:p>
    <w:p w14:paraId="6EAEBFED" w14:textId="640B1CF1" w:rsidR="00B55163" w:rsidRPr="00B55163" w:rsidRDefault="00B55163" w:rsidP="00B55163">
      <w:pPr>
        <w:rPr>
          <w:rFonts w:asciiTheme="minorHAnsi" w:eastAsiaTheme="minorHAnsi" w:hAnsiTheme="minorHAnsi" w:cstheme="minorBidi"/>
        </w:rPr>
      </w:pPr>
      <w:r w:rsidRPr="00B55163">
        <w:rPr>
          <w:rFonts w:asciiTheme="minorHAnsi" w:eastAsiaTheme="minorHAnsi" w:hAnsiTheme="minorHAnsi" w:cstheme="minorBidi"/>
        </w:rPr>
        <w:t>“Our various segment development staff will continue to walk the road with our customers to plan for maximum efficiency in their plants and present new products, benefits and innovation. Our online platform is simply another leg of our service offering, bringing more to our customers and also showcas</w:t>
      </w:r>
      <w:r w:rsidR="003B76F4">
        <w:rPr>
          <w:rFonts w:asciiTheme="minorHAnsi" w:eastAsiaTheme="minorHAnsi" w:hAnsiTheme="minorHAnsi" w:cstheme="minorBidi"/>
        </w:rPr>
        <w:t>ing</w:t>
      </w:r>
      <w:r w:rsidRPr="00B55163">
        <w:rPr>
          <w:rFonts w:asciiTheme="minorHAnsi" w:eastAsiaTheme="minorHAnsi" w:hAnsiTheme="minorHAnsi" w:cstheme="minorBidi"/>
        </w:rPr>
        <w:t xml:space="preserve"> our</w:t>
      </w:r>
      <w:r w:rsidR="003B76F4">
        <w:rPr>
          <w:rFonts w:asciiTheme="minorHAnsi" w:eastAsiaTheme="minorHAnsi" w:hAnsiTheme="minorHAnsi" w:cstheme="minorBidi"/>
        </w:rPr>
        <w:t xml:space="preserve"> complete solutions</w:t>
      </w:r>
      <w:r w:rsidRPr="00B55163">
        <w:rPr>
          <w:rFonts w:asciiTheme="minorHAnsi" w:eastAsiaTheme="minorHAnsi" w:hAnsiTheme="minorHAnsi" w:cstheme="minorBidi"/>
        </w:rPr>
        <w:t xml:space="preserve"> to potential new customers,” adds Beukes.</w:t>
      </w:r>
    </w:p>
    <w:p w14:paraId="4105DE4F" w14:textId="77777777" w:rsidR="00B55163" w:rsidRPr="00B55163" w:rsidRDefault="00B55163" w:rsidP="00B55163">
      <w:pPr>
        <w:rPr>
          <w:rFonts w:asciiTheme="minorHAnsi" w:eastAsiaTheme="minorHAnsi" w:hAnsiTheme="minorHAnsi" w:cstheme="minorBidi"/>
        </w:rPr>
      </w:pPr>
      <w:r w:rsidRPr="00B55163">
        <w:rPr>
          <w:rFonts w:asciiTheme="minorHAnsi" w:eastAsiaTheme="minorHAnsi" w:hAnsiTheme="minorHAnsi" w:cstheme="minorBidi"/>
        </w:rPr>
        <w:t>Describing the platform as intuitive and user-friendly, Beukes outlines future plans to include tutorial-type product videos to showcase product benefits, application and installation. “We aim to make it the go-to place to find out what to do, what you need to do it and then to procure what you need, all in one place.”</w:t>
      </w:r>
    </w:p>
    <w:p w14:paraId="192E563E" w14:textId="77777777" w:rsidR="00B55163" w:rsidRPr="00B55163" w:rsidRDefault="00B55163" w:rsidP="00B55163">
      <w:pPr>
        <w:rPr>
          <w:rFonts w:asciiTheme="minorHAnsi" w:eastAsiaTheme="minorHAnsi" w:hAnsiTheme="minorHAnsi" w:cstheme="minorBidi"/>
        </w:rPr>
      </w:pPr>
      <w:r w:rsidRPr="00B55163">
        <w:rPr>
          <w:rFonts w:asciiTheme="minorHAnsi" w:eastAsiaTheme="minorHAnsi" w:hAnsiTheme="minorHAnsi" w:cstheme="minorBidi"/>
        </w:rPr>
        <w:t>She describes the team effort behind the platform’s development as akin to preparation for a Rugby World Cup event. “We had a few scrums, hard tackles, missed passes, injuries and challenges, but our team, comprising staff members and consultants, had the single goal of bringing our customers the best possible online shopping experience, and that is what we have done.”</w:t>
      </w:r>
    </w:p>
    <w:p w14:paraId="21AF3E53" w14:textId="77777777" w:rsidR="00B55163" w:rsidRPr="00B55163" w:rsidRDefault="00B55163" w:rsidP="00B55163">
      <w:pPr>
        <w:rPr>
          <w:rFonts w:asciiTheme="minorHAnsi" w:eastAsiaTheme="minorHAnsi" w:hAnsiTheme="minorHAnsi" w:cstheme="minorBidi"/>
        </w:rPr>
      </w:pPr>
      <w:r w:rsidRPr="00B55163">
        <w:rPr>
          <w:rFonts w:asciiTheme="minorHAnsi" w:eastAsiaTheme="minorHAnsi" w:hAnsiTheme="minorHAnsi" w:cstheme="minorBidi"/>
        </w:rPr>
        <w:t>Beukes’ says that BI’s recent 65</w:t>
      </w:r>
      <w:r w:rsidRPr="00B55163">
        <w:rPr>
          <w:rFonts w:asciiTheme="minorHAnsi" w:eastAsiaTheme="minorHAnsi" w:hAnsiTheme="minorHAnsi" w:cstheme="minorBidi"/>
          <w:vertAlign w:val="superscript"/>
        </w:rPr>
        <w:t>th</w:t>
      </w:r>
      <w:r w:rsidRPr="00B55163">
        <w:rPr>
          <w:rFonts w:asciiTheme="minorHAnsi" w:eastAsiaTheme="minorHAnsi" w:hAnsiTheme="minorHAnsi" w:cstheme="minorBidi"/>
        </w:rPr>
        <w:t xml:space="preserve"> anniversary celebration was a true testament to the resilience and integrity of the brand. “We have been with our customers through may seasons and challenges and have been able to support and help them grow. Our online presence affords our customers the opportunity to be in touch with us 24/7 in accordance with their requirements.”</w:t>
      </w:r>
    </w:p>
    <w:p w14:paraId="7CCE9AE8" w14:textId="5891EB6B" w:rsidR="001F2BB8" w:rsidRDefault="00B55163" w:rsidP="00B55163">
      <w:pPr>
        <w:rPr>
          <w:rFonts w:asciiTheme="minorHAnsi" w:eastAsiaTheme="minorHAnsi" w:hAnsiTheme="minorHAnsi" w:cstheme="minorBidi"/>
        </w:rPr>
      </w:pPr>
      <w:r w:rsidRPr="00B55163">
        <w:rPr>
          <w:rFonts w:asciiTheme="minorHAnsi" w:eastAsiaTheme="minorHAnsi" w:hAnsiTheme="minorHAnsi" w:cstheme="minorBidi"/>
        </w:rPr>
        <w:t>In terms of the future, there are exciting plans to extend the platform even further, including exploiting potential synergies with other Hudaco Group companies. “We believe this is a very user friendly and functional platform that will benefit any of our sister companies.” However, Beukes says any such decisions will be researched thoroughly before implementation. “We will proceed steadily and with due caution as required,” she concludes.</w:t>
      </w:r>
    </w:p>
    <w:p w14:paraId="05053DD6" w14:textId="77777777" w:rsidR="003B76F4" w:rsidRPr="00380FF5" w:rsidRDefault="003B76F4" w:rsidP="003B76F4">
      <w:pPr>
        <w:spacing w:after="0"/>
        <w:rPr>
          <w:rFonts w:ascii="Arial" w:eastAsiaTheme="minorHAnsi" w:hAnsi="Arial" w:cs="Arial"/>
          <w:b/>
          <w:bCs/>
          <w:sz w:val="24"/>
          <w:szCs w:val="24"/>
        </w:rPr>
      </w:pPr>
      <w:r w:rsidRPr="00380FF5">
        <w:rPr>
          <w:rFonts w:ascii="Arial" w:eastAsiaTheme="minorHAnsi" w:hAnsi="Arial" w:cs="Arial"/>
          <w:b/>
          <w:bCs/>
          <w:sz w:val="24"/>
          <w:szCs w:val="24"/>
        </w:rPr>
        <w:t>Pull quote</w:t>
      </w:r>
    </w:p>
    <w:p w14:paraId="3521E4A1" w14:textId="3D37EFBB" w:rsidR="003B76F4" w:rsidRPr="00380FF5" w:rsidRDefault="003B76F4" w:rsidP="003B76F4">
      <w:pPr>
        <w:rPr>
          <w:rFonts w:ascii="Arial" w:eastAsiaTheme="minorHAnsi" w:hAnsi="Arial" w:cs="Arial"/>
          <w:sz w:val="24"/>
          <w:szCs w:val="24"/>
        </w:rPr>
      </w:pPr>
      <w:r w:rsidRPr="00380FF5">
        <w:rPr>
          <w:rFonts w:ascii="Arial" w:eastAsiaTheme="minorHAnsi" w:hAnsi="Arial" w:cs="Arial"/>
          <w:sz w:val="24"/>
          <w:szCs w:val="24"/>
        </w:rPr>
        <w:lastRenderedPageBreak/>
        <w:t>“</w:t>
      </w:r>
      <w:r w:rsidRPr="003B76F4">
        <w:rPr>
          <w:rFonts w:ascii="Arial" w:eastAsiaTheme="minorHAnsi" w:hAnsi="Arial" w:cs="Arial"/>
          <w:sz w:val="24"/>
          <w:szCs w:val="24"/>
        </w:rPr>
        <w:t>It is amazing how technology and the Internet of Things has developed to make targeting customers easier</w:t>
      </w:r>
      <w:r w:rsidRPr="00380FF5">
        <w:rPr>
          <w:rFonts w:ascii="Arial" w:eastAsiaTheme="minorHAnsi" w:hAnsi="Arial" w:cs="Arial"/>
          <w:sz w:val="24"/>
          <w:szCs w:val="24"/>
        </w:rPr>
        <w:t xml:space="preserve">.” – </w:t>
      </w:r>
      <w:r>
        <w:rPr>
          <w:rFonts w:ascii="Arial" w:eastAsiaTheme="minorHAnsi" w:hAnsi="Arial" w:cs="Arial"/>
          <w:b/>
          <w:bCs/>
          <w:sz w:val="24"/>
          <w:szCs w:val="24"/>
        </w:rPr>
        <w:t>Charmaine Beukes</w:t>
      </w:r>
      <w:r w:rsidRPr="00380FF5">
        <w:rPr>
          <w:rFonts w:ascii="Arial" w:eastAsiaTheme="minorHAnsi" w:hAnsi="Arial" w:cs="Arial"/>
          <w:sz w:val="24"/>
          <w:szCs w:val="24"/>
        </w:rPr>
        <w:t>,</w:t>
      </w:r>
      <w:r>
        <w:rPr>
          <w:rFonts w:ascii="Arial" w:eastAsiaTheme="minorHAnsi" w:hAnsi="Arial" w:cs="Arial"/>
          <w:sz w:val="24"/>
          <w:szCs w:val="24"/>
        </w:rPr>
        <w:t xml:space="preserve"> </w:t>
      </w:r>
      <w:r w:rsidRPr="003B76F4">
        <w:rPr>
          <w:rFonts w:ascii="Arial" w:eastAsiaTheme="minorHAnsi" w:hAnsi="Arial" w:cs="Arial"/>
          <w:sz w:val="24"/>
          <w:szCs w:val="24"/>
        </w:rPr>
        <w:t>Business Unit Leader, Allied Products</w:t>
      </w:r>
      <w:r>
        <w:rPr>
          <w:rFonts w:ascii="Arial" w:eastAsiaTheme="minorHAnsi" w:hAnsi="Arial" w:cs="Arial"/>
          <w:sz w:val="24"/>
          <w:szCs w:val="24"/>
        </w:rPr>
        <w:t>,</w:t>
      </w:r>
      <w:r w:rsidRPr="003B76F4">
        <w:rPr>
          <w:rFonts w:ascii="Arial" w:eastAsiaTheme="minorHAnsi" w:hAnsi="Arial" w:cs="Arial"/>
          <w:sz w:val="24"/>
          <w:szCs w:val="24"/>
        </w:rPr>
        <w:t xml:space="preserve"> </w:t>
      </w:r>
      <w:r>
        <w:rPr>
          <w:rFonts w:ascii="Arial" w:eastAsiaTheme="minorHAnsi" w:hAnsi="Arial" w:cs="Arial"/>
          <w:sz w:val="24"/>
          <w:szCs w:val="24"/>
        </w:rPr>
        <w:t xml:space="preserve">Bearings </w:t>
      </w:r>
      <w:r w:rsidRPr="00380FF5">
        <w:rPr>
          <w:rFonts w:ascii="Arial" w:eastAsiaTheme="minorHAnsi" w:hAnsi="Arial" w:cs="Arial"/>
          <w:sz w:val="24"/>
          <w:szCs w:val="24"/>
        </w:rPr>
        <w:t>International</w:t>
      </w:r>
    </w:p>
    <w:p w14:paraId="704CBC91" w14:textId="77777777" w:rsidR="003B76F4" w:rsidRPr="00380FF5" w:rsidRDefault="003B76F4" w:rsidP="003B76F4">
      <w:pPr>
        <w:spacing w:after="0"/>
        <w:rPr>
          <w:rFonts w:ascii="Arial" w:eastAsiaTheme="minorHAnsi" w:hAnsi="Arial" w:cs="Arial"/>
          <w:b/>
          <w:bCs/>
          <w:sz w:val="24"/>
          <w:szCs w:val="24"/>
        </w:rPr>
      </w:pPr>
      <w:r w:rsidRPr="00380FF5">
        <w:rPr>
          <w:rFonts w:ascii="Arial" w:eastAsiaTheme="minorHAnsi" w:hAnsi="Arial" w:cs="Arial"/>
          <w:b/>
          <w:bCs/>
          <w:sz w:val="24"/>
          <w:szCs w:val="24"/>
        </w:rPr>
        <w:t>Social media</w:t>
      </w:r>
    </w:p>
    <w:p w14:paraId="4AEAFCD6" w14:textId="77777777" w:rsidR="003B76F4" w:rsidRPr="00380FF5" w:rsidRDefault="003B76F4" w:rsidP="003B76F4">
      <w:pPr>
        <w:spacing w:after="0"/>
        <w:rPr>
          <w:rFonts w:ascii="Arial" w:eastAsiaTheme="minorHAnsi" w:hAnsi="Arial" w:cs="Arial"/>
          <w:b/>
          <w:bCs/>
          <w:i/>
          <w:iCs/>
          <w:sz w:val="24"/>
          <w:szCs w:val="24"/>
        </w:rPr>
      </w:pPr>
      <w:r w:rsidRPr="00380FF5">
        <w:rPr>
          <w:rFonts w:ascii="Arial" w:eastAsiaTheme="minorHAnsi" w:hAnsi="Arial" w:cs="Arial"/>
          <w:b/>
          <w:bCs/>
          <w:i/>
          <w:iCs/>
          <w:sz w:val="24"/>
          <w:szCs w:val="24"/>
        </w:rPr>
        <w:t>Twitter</w:t>
      </w:r>
    </w:p>
    <w:p w14:paraId="71014A40" w14:textId="0FFC0BA2" w:rsidR="003B76F4" w:rsidRPr="003B76F4" w:rsidRDefault="003B76F4" w:rsidP="00B55163">
      <w:pPr>
        <w:rPr>
          <w:rFonts w:ascii="Arial" w:eastAsiaTheme="minorHAnsi" w:hAnsi="Arial" w:cs="Arial"/>
          <w:sz w:val="24"/>
          <w:szCs w:val="24"/>
        </w:rPr>
      </w:pPr>
      <w:r w:rsidRPr="00380FF5">
        <w:rPr>
          <w:rFonts w:ascii="Arial" w:eastAsiaTheme="minorHAnsi" w:hAnsi="Arial" w:cs="Arial"/>
          <w:sz w:val="24"/>
          <w:szCs w:val="24"/>
        </w:rPr>
        <w:t xml:space="preserve">#BI </w:t>
      </w:r>
      <w:r w:rsidRPr="003B76F4">
        <w:rPr>
          <w:rFonts w:ascii="Arial" w:eastAsiaTheme="minorHAnsi" w:hAnsi="Arial" w:cs="Arial"/>
          <w:sz w:val="24"/>
          <w:szCs w:val="24"/>
        </w:rPr>
        <w:t xml:space="preserve">will run various promotions and special offers during 2023 to promote its online </w:t>
      </w:r>
      <w:r>
        <w:rPr>
          <w:rFonts w:ascii="Arial" w:eastAsiaTheme="minorHAnsi" w:hAnsi="Arial" w:cs="Arial"/>
          <w:sz w:val="24"/>
          <w:szCs w:val="24"/>
        </w:rPr>
        <w:t xml:space="preserve">store. Visit: </w:t>
      </w:r>
      <w:hyperlink r:id="rId7" w:history="1">
        <w:r w:rsidRPr="00687B48">
          <w:rPr>
            <w:rStyle w:val="Hyperlink"/>
            <w:rFonts w:ascii="Arial" w:eastAsiaTheme="minorHAnsi" w:hAnsi="Arial" w:cs="Arial"/>
            <w:sz w:val="24"/>
            <w:szCs w:val="24"/>
          </w:rPr>
          <w:t>https://shop.bearings.co.za/</w:t>
        </w:r>
      </w:hyperlink>
      <w:r>
        <w:rPr>
          <w:rFonts w:ascii="Arial" w:eastAsiaTheme="minorHAnsi" w:hAnsi="Arial" w:cs="Arial"/>
          <w:sz w:val="24"/>
          <w:szCs w:val="24"/>
        </w:rPr>
        <w:t>. #AlwaysThereMakingItWork</w:t>
      </w:r>
    </w:p>
    <w:bookmarkEnd w:id="0"/>
    <w:bookmarkEnd w:id="1"/>
    <w:p w14:paraId="101FEC2B" w14:textId="77777777" w:rsidR="00294F67" w:rsidRPr="00A110E3" w:rsidRDefault="00294F67" w:rsidP="00294F67">
      <w:pPr>
        <w:spacing w:line="240" w:lineRule="auto"/>
        <w:rPr>
          <w:rStyle w:val="Strong"/>
          <w:b w:val="0"/>
          <w:iCs/>
        </w:rPr>
      </w:pPr>
      <w:r>
        <w:rPr>
          <w:rFonts w:cs="Arial"/>
          <w:b/>
        </w:rPr>
        <w:t>Connect with BI</w:t>
      </w:r>
      <w:r w:rsidRPr="00B24FA1">
        <w:rPr>
          <w:rFonts w:cs="Arial"/>
          <w:b/>
        </w:rPr>
        <w:t xml:space="preserve"> on Social Media to receive the company’s latest news</w:t>
      </w:r>
      <w:r w:rsidRPr="00B24FA1">
        <w:rPr>
          <w:rFonts w:cs="Arial"/>
          <w:b/>
        </w:rPr>
        <w:br/>
      </w:r>
      <w:r w:rsidRPr="00BA4999">
        <w:rPr>
          <w:rFonts w:cs="Arial"/>
          <w:b/>
        </w:rPr>
        <w:t>Facebook</w:t>
      </w:r>
      <w:r w:rsidRPr="00B24FA1">
        <w:rPr>
          <w:rFonts w:cs="Arial"/>
        </w:rPr>
        <w:t xml:space="preserve">: </w:t>
      </w:r>
      <w:r w:rsidRPr="00B24FA1">
        <w:rPr>
          <w:rFonts w:cs="Arial"/>
          <w:color w:val="0563C1"/>
          <w:u w:val="single"/>
        </w:rPr>
        <w:t>www.fa</w:t>
      </w:r>
      <w:r>
        <w:rPr>
          <w:rFonts w:cs="Arial"/>
          <w:color w:val="0563C1"/>
          <w:u w:val="single"/>
        </w:rPr>
        <w:t>cebook.com</w:t>
      </w:r>
      <w:r w:rsidRPr="009E53EE">
        <w:rPr>
          <w:rFonts w:cs="Arial"/>
          <w:color w:val="0563C1"/>
          <w:u w:val="single"/>
        </w:rPr>
        <w:t>/BearingsInterna</w:t>
      </w:r>
      <w:r>
        <w:rPr>
          <w:rFonts w:cs="Arial"/>
          <w:color w:val="0563C1"/>
          <w:u w:val="single"/>
        </w:rPr>
        <w:t>tional/</w:t>
      </w:r>
      <w:r w:rsidRPr="00B24FA1">
        <w:rPr>
          <w:rFonts w:cs="Arial"/>
          <w:b/>
        </w:rPr>
        <w:br/>
      </w:r>
      <w:r>
        <w:rPr>
          <w:rFonts w:cs="Arial"/>
          <w:b/>
        </w:rPr>
        <w:t>LinkedIn</w:t>
      </w:r>
      <w:r w:rsidRPr="00B24FA1">
        <w:rPr>
          <w:rFonts w:cs="Arial"/>
        </w:rPr>
        <w:t xml:space="preserve">: </w:t>
      </w:r>
      <w:hyperlink r:id="rId8" w:history="1">
        <w:r w:rsidRPr="001D47AE">
          <w:rPr>
            <w:rStyle w:val="Hyperlink"/>
            <w:rFonts w:cs="Arial"/>
          </w:rPr>
          <w:t>www.linkedin.com/company/bearingsinternational/</w:t>
        </w:r>
      </w:hyperlink>
      <w:r>
        <w:rPr>
          <w:rFonts w:cs="Arial"/>
        </w:rPr>
        <w:t xml:space="preserve"> </w:t>
      </w:r>
    </w:p>
    <w:p w14:paraId="33B3E4B2" w14:textId="77777777" w:rsidR="00294F67" w:rsidRPr="00BB0ED2" w:rsidRDefault="00294F67" w:rsidP="00294F67">
      <w:pPr>
        <w:spacing w:line="240" w:lineRule="auto"/>
        <w:rPr>
          <w:rFonts w:cs="Arial"/>
        </w:rPr>
      </w:pPr>
      <w:r w:rsidRPr="00BB0ED2">
        <w:rPr>
          <w:b/>
          <w:i/>
        </w:rPr>
        <w:t>Ends</w:t>
      </w:r>
    </w:p>
    <w:p w14:paraId="1759478D" w14:textId="6454DD9C" w:rsidR="00294F67" w:rsidRPr="00BB0ED2" w:rsidRDefault="00294F67" w:rsidP="00294F67">
      <w:pPr>
        <w:spacing w:line="240" w:lineRule="auto"/>
        <w:rPr>
          <w:lang w:val="en"/>
        </w:rPr>
      </w:pPr>
      <w:r w:rsidRPr="00BB0ED2">
        <w:rPr>
          <w:rFonts w:cs="Arial"/>
          <w:b/>
          <w:bCs/>
          <w:lang w:val="en"/>
        </w:rPr>
        <w:t>Notes to the Editor</w:t>
      </w:r>
      <w:r w:rsidRPr="00BB0ED2">
        <w:rPr>
          <w:lang w:val="en"/>
        </w:rPr>
        <w:br/>
        <w:t>To download a hi-res image for this</w:t>
      </w:r>
      <w:r w:rsidR="004F30E8">
        <w:rPr>
          <w:lang w:val="en"/>
        </w:rPr>
        <w:t xml:space="preserve"> news article</w:t>
      </w:r>
      <w:r w:rsidRPr="00BB0ED2">
        <w:rPr>
          <w:lang w:val="en"/>
        </w:rPr>
        <w:t xml:space="preserve">, please visit </w:t>
      </w:r>
      <w:hyperlink r:id="rId9" w:history="1">
        <w:r w:rsidRPr="00BB0ED2">
          <w:rPr>
            <w:color w:val="0563C1"/>
            <w:u w:val="single"/>
            <w:lang w:val="en"/>
          </w:rPr>
          <w:t>http://media.ngage.co.za</w:t>
        </w:r>
      </w:hyperlink>
      <w:r w:rsidRPr="00BB0ED2">
        <w:rPr>
          <w:u w:val="single"/>
          <w:lang w:val="en"/>
        </w:rPr>
        <w:t xml:space="preserve"> </w:t>
      </w:r>
      <w:r w:rsidRPr="00BB0ED2">
        <w:rPr>
          <w:lang w:val="en"/>
        </w:rPr>
        <w:t>and click the BI link to view the company’s press office.</w:t>
      </w:r>
    </w:p>
    <w:p w14:paraId="571A9941" w14:textId="0F7156C1" w:rsidR="00294F67" w:rsidRDefault="00294F67" w:rsidP="00294F67">
      <w:pPr>
        <w:rPr>
          <w:lang w:val="en"/>
        </w:rPr>
      </w:pPr>
      <w:r>
        <w:rPr>
          <w:b/>
          <w:bCs/>
          <w:lang w:val="en"/>
        </w:rPr>
        <w:t>About BI</w:t>
      </w:r>
      <w:r>
        <w:rPr>
          <w:lang w:val="en"/>
        </w:rPr>
        <w:br/>
      </w:r>
      <w:r w:rsidRPr="00FA494B">
        <w:rPr>
          <w:lang w:val="en"/>
        </w:rPr>
        <w:t>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w:t>
      </w:r>
      <w:r>
        <w:rPr>
          <w:lang w:val="en"/>
        </w:rPr>
        <w:t>s</w:t>
      </w:r>
      <w:r w:rsidRPr="00FA494B">
        <w:rPr>
          <w:lang w:val="en"/>
        </w:rPr>
        <w:t xml:space="preserve">ing plant availability and turnaround time. With over </w:t>
      </w:r>
      <w:r w:rsidRPr="00FA494B">
        <w:rPr>
          <w:bCs/>
          <w:lang w:val="en"/>
        </w:rPr>
        <w:t>60</w:t>
      </w:r>
      <w:r w:rsidRPr="00FA494B">
        <w:rPr>
          <w:lang w:val="en"/>
        </w:rPr>
        <w:t xml:space="preserve"> years in the bearings </w:t>
      </w:r>
      <w:r w:rsidRPr="00FA494B">
        <w:rPr>
          <w:bCs/>
          <w:lang w:val="en"/>
        </w:rPr>
        <w:t>and power transmission</w:t>
      </w:r>
      <w:r w:rsidRPr="00FA494B">
        <w:rPr>
          <w:lang w:val="en"/>
        </w:rPr>
        <w:t xml:space="preserve"> industry, BI puts its experience to good use by going great lengths to ensure their product range and services meet the changing needs of clients, </w:t>
      </w:r>
      <w:r w:rsidR="00585426" w:rsidRPr="00FA494B">
        <w:rPr>
          <w:lang w:val="en"/>
        </w:rPr>
        <w:t>industry,</w:t>
      </w:r>
      <w:r w:rsidRPr="00FA494B">
        <w:rPr>
          <w:lang w:val="en"/>
        </w:rPr>
        <w:t xml:space="preserve"> and business. Backed by an elite technical team, BI covers the full spectrum of customer requirements, and </w:t>
      </w:r>
      <w:r w:rsidR="00585426" w:rsidRPr="00FA494B">
        <w:rPr>
          <w:lang w:val="en"/>
        </w:rPr>
        <w:t>can</w:t>
      </w:r>
      <w:r w:rsidRPr="00FA494B">
        <w:rPr>
          <w:lang w:val="en"/>
        </w:rPr>
        <w:t xml:space="preserve"> ensure immediate availability of products through a nationwide network of branches.</w:t>
      </w:r>
    </w:p>
    <w:p w14:paraId="327632D3" w14:textId="77777777" w:rsidR="00294F67" w:rsidRDefault="00294F67" w:rsidP="00294F67">
      <w:r>
        <w:rPr>
          <w:b/>
          <w:bCs/>
        </w:rPr>
        <w:t>BI Contact</w:t>
      </w:r>
      <w:r>
        <w:rPr>
          <w:b/>
          <w:bCs/>
        </w:rPr>
        <w:br/>
      </w:r>
      <w:r>
        <w:t>Phone: (011) 899-0000</w:t>
      </w:r>
      <w:r>
        <w:rPr>
          <w:b/>
          <w:bCs/>
        </w:rPr>
        <w:br/>
      </w:r>
      <w:r w:rsidRPr="00FA494B">
        <w:t>Fax:</w:t>
      </w:r>
      <w:r>
        <w:t xml:space="preserve"> </w:t>
      </w:r>
      <w:r w:rsidRPr="00FA494B">
        <w:rPr>
          <w:bCs/>
        </w:rPr>
        <w:t>087 057 6122</w:t>
      </w:r>
      <w:r w:rsidRPr="00FA494B">
        <w:rPr>
          <w:bCs/>
        </w:rPr>
        <w:br/>
      </w:r>
      <w:r>
        <w:t xml:space="preserve">Email: </w:t>
      </w:r>
      <w:hyperlink r:id="rId10" w:history="1">
        <w:r>
          <w:rPr>
            <w:rStyle w:val="Hyperlink"/>
          </w:rPr>
          <w:t>info@bearings.co.za</w:t>
        </w:r>
      </w:hyperlink>
      <w:r>
        <w:t xml:space="preserve"> </w:t>
      </w:r>
      <w:r>
        <w:rPr>
          <w:b/>
          <w:bCs/>
        </w:rPr>
        <w:br/>
      </w:r>
      <w:r>
        <w:t xml:space="preserve">Web: </w:t>
      </w:r>
      <w:hyperlink r:id="rId11" w:history="1">
        <w:r>
          <w:rPr>
            <w:rStyle w:val="Hyperlink"/>
          </w:rPr>
          <w:t>www.bearings.co.za</w:t>
        </w:r>
      </w:hyperlink>
    </w:p>
    <w:p w14:paraId="7B8884D1" w14:textId="3DD66F25" w:rsidR="00294F67" w:rsidRDefault="00294F67" w:rsidP="00294F67">
      <w:r>
        <w:t>24 HOUR HOTLINE: 083 250 9191</w:t>
      </w:r>
    </w:p>
    <w:p w14:paraId="6672B44F" w14:textId="437F3C1A" w:rsidR="00316341" w:rsidRPr="009D7C21" w:rsidRDefault="00BE710D" w:rsidP="00294F67">
      <w:bookmarkStart w:id="5" w:name="_Hlk117503538"/>
      <w:r>
        <w:t>Find our o</w:t>
      </w:r>
      <w:r w:rsidR="00316341" w:rsidRPr="00316341">
        <w:t>nline</w:t>
      </w:r>
      <w:r>
        <w:t xml:space="preserve"> store at </w:t>
      </w:r>
      <w:hyperlink r:id="rId12" w:history="1">
        <w:r w:rsidRPr="00FD0899">
          <w:rPr>
            <w:rStyle w:val="Hyperlink"/>
          </w:rPr>
          <w:t>https://shop.bearings.co.za/</w:t>
        </w:r>
      </w:hyperlink>
      <w:r>
        <w:t xml:space="preserve"> </w:t>
      </w:r>
    </w:p>
    <w:bookmarkEnd w:id="5"/>
    <w:p w14:paraId="632C7CA2" w14:textId="2A007205" w:rsidR="00C96F4E" w:rsidRDefault="005C4F12" w:rsidP="00C96F4E">
      <w:pPr>
        <w:shd w:val="clear" w:color="auto" w:fill="FFFFFF"/>
        <w:spacing w:after="0" w:line="240" w:lineRule="auto"/>
        <w:rPr>
          <w:rFonts w:eastAsia="SimSun"/>
          <w:lang w:eastAsia="zh-CN"/>
        </w:rPr>
      </w:pPr>
      <w:r w:rsidRPr="00333D7F">
        <w:rPr>
          <w:rFonts w:eastAsia="SimSun"/>
          <w:b/>
          <w:lang w:eastAsia="zh-CN"/>
        </w:rPr>
        <w:t>Media Contact</w:t>
      </w:r>
      <w:r w:rsidRPr="00333D7F">
        <w:rPr>
          <w:rFonts w:eastAsia="SimSun"/>
          <w:b/>
          <w:lang w:eastAsia="zh-CN"/>
        </w:rPr>
        <w:br/>
      </w:r>
      <w:r w:rsidR="00357B3E">
        <w:rPr>
          <w:rFonts w:eastAsia="SimSun"/>
          <w:lang w:eastAsia="zh-CN"/>
        </w:rPr>
        <w:t>Rachel Megkwe</w:t>
      </w:r>
      <w:r w:rsidRPr="00333D7F">
        <w:rPr>
          <w:rFonts w:eastAsia="SimSun"/>
          <w:b/>
          <w:lang w:eastAsia="zh-CN"/>
        </w:rPr>
        <w:br/>
      </w:r>
      <w:r w:rsidR="00C96F4E">
        <w:rPr>
          <w:rFonts w:eastAsia="SimSun"/>
          <w:lang w:eastAsia="zh-CN"/>
        </w:rPr>
        <w:t>Senior Account Executive</w:t>
      </w:r>
    </w:p>
    <w:p w14:paraId="3F5C40A9" w14:textId="559F8134" w:rsidR="005C4F12" w:rsidRPr="00333D7F" w:rsidRDefault="005C4F12" w:rsidP="005C4F12">
      <w:pPr>
        <w:shd w:val="clear" w:color="auto" w:fill="FFFFFF"/>
        <w:spacing w:line="240" w:lineRule="auto"/>
      </w:pPr>
      <w:r w:rsidRPr="00333D7F">
        <w:rPr>
          <w:rFonts w:eastAsia="SimSun"/>
          <w:lang w:eastAsia="zh-CN"/>
        </w:rPr>
        <w:t xml:space="preserve">NGAGE Public Relations </w:t>
      </w:r>
      <w:r w:rsidRPr="00333D7F">
        <w:rPr>
          <w:rFonts w:eastAsia="SimSun"/>
          <w:b/>
          <w:lang w:eastAsia="zh-CN"/>
        </w:rPr>
        <w:br/>
      </w:r>
      <w:r w:rsidRPr="00333D7F">
        <w:rPr>
          <w:rFonts w:eastAsia="SimSun"/>
          <w:lang w:eastAsia="zh-CN"/>
        </w:rPr>
        <w:t>Phone: (011) 867-7763</w:t>
      </w:r>
      <w:r w:rsidRPr="00333D7F">
        <w:rPr>
          <w:rFonts w:eastAsia="SimSun"/>
          <w:b/>
          <w:lang w:eastAsia="zh-CN"/>
        </w:rPr>
        <w:br/>
      </w:r>
      <w:r w:rsidR="00357B3E">
        <w:rPr>
          <w:rFonts w:eastAsia="SimSun"/>
          <w:lang w:eastAsia="zh-CN"/>
        </w:rPr>
        <w:t>Fax: 074 212 1422</w:t>
      </w:r>
      <w:r w:rsidRPr="00333D7F">
        <w:rPr>
          <w:rFonts w:eastAsia="SimSun"/>
          <w:b/>
          <w:lang w:eastAsia="zh-CN"/>
        </w:rPr>
        <w:br/>
      </w:r>
      <w:r w:rsidRPr="00333D7F">
        <w:rPr>
          <w:rFonts w:eastAsia="SimSun"/>
          <w:lang w:eastAsia="zh-CN"/>
        </w:rPr>
        <w:t>Cell: 082 562 5088</w:t>
      </w:r>
      <w:r w:rsidRPr="00333D7F">
        <w:rPr>
          <w:rFonts w:eastAsia="SimSun"/>
          <w:b/>
          <w:lang w:eastAsia="zh-CN"/>
        </w:rPr>
        <w:br/>
      </w:r>
      <w:r w:rsidRPr="00333D7F">
        <w:rPr>
          <w:rFonts w:eastAsia="SimSun"/>
          <w:lang w:eastAsia="zh-CN"/>
        </w:rPr>
        <w:t xml:space="preserve">Email: </w:t>
      </w:r>
      <w:hyperlink r:id="rId13" w:history="1">
        <w:r w:rsidR="00357B3E" w:rsidRPr="007D0E56">
          <w:rPr>
            <w:rStyle w:val="Hyperlink"/>
            <w:rFonts w:eastAsia="SimSun"/>
            <w:lang w:eastAsia="zh-CN"/>
          </w:rPr>
          <w:t>rachel@ngage.co.za</w:t>
        </w:r>
      </w:hyperlink>
      <w:r w:rsidRPr="00333D7F">
        <w:rPr>
          <w:rFonts w:eastAsia="SimSun"/>
          <w:lang w:eastAsia="zh-CN"/>
        </w:rPr>
        <w:t xml:space="preserve"> </w:t>
      </w:r>
      <w:r w:rsidRPr="00333D7F">
        <w:rPr>
          <w:rFonts w:eastAsia="SimSun"/>
          <w:b/>
          <w:lang w:eastAsia="zh-CN"/>
        </w:rPr>
        <w:br/>
      </w:r>
      <w:r w:rsidRPr="00333D7F">
        <w:rPr>
          <w:rFonts w:eastAsia="SimSun"/>
          <w:lang w:eastAsia="zh-CN"/>
        </w:rPr>
        <w:t xml:space="preserve">Web: </w:t>
      </w:r>
      <w:hyperlink r:id="rId14" w:history="1">
        <w:r w:rsidRPr="00333D7F">
          <w:rPr>
            <w:rFonts w:eastAsia="SimSun"/>
            <w:color w:val="0563C1"/>
            <w:u w:val="single"/>
            <w:lang w:eastAsia="zh-CN"/>
          </w:rPr>
          <w:t>www.ngage.co.za</w:t>
        </w:r>
      </w:hyperlink>
    </w:p>
    <w:p w14:paraId="51295B40" w14:textId="6EC62ADC" w:rsidR="003C3696" w:rsidRPr="005C4F12" w:rsidRDefault="005C4F12" w:rsidP="005C4F12">
      <w:pPr>
        <w:spacing w:after="0"/>
        <w:rPr>
          <w:rFonts w:eastAsia="SimSun"/>
          <w:bCs/>
          <w:lang w:eastAsia="zh-CN"/>
        </w:rPr>
      </w:pPr>
      <w:r w:rsidRPr="00333D7F">
        <w:t xml:space="preserve">Browse the </w:t>
      </w:r>
      <w:r w:rsidRPr="00333D7F">
        <w:rPr>
          <w:b/>
        </w:rPr>
        <w:t>NGAGE Media Zone</w:t>
      </w:r>
      <w:r w:rsidRPr="00333D7F">
        <w:t xml:space="preserve"> for more client</w:t>
      </w:r>
      <w:r w:rsidR="004F30E8">
        <w:t xml:space="preserve"> news articles </w:t>
      </w:r>
      <w:r w:rsidRPr="00333D7F">
        <w:t xml:space="preserve">and photographs at </w:t>
      </w:r>
      <w:hyperlink r:id="rId15" w:history="1">
        <w:r w:rsidRPr="00333D7F">
          <w:rPr>
            <w:color w:val="0563C1"/>
            <w:u w:val="single"/>
          </w:rPr>
          <w:t>http://media.ngage.co.za</w:t>
        </w:r>
      </w:hyperlink>
    </w:p>
    <w:sectPr w:rsidR="003C3696" w:rsidRPr="005C4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D1219"/>
    <w:multiLevelType w:val="hybridMultilevel"/>
    <w:tmpl w:val="AFFCF5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6A"/>
    <w:rsid w:val="00007A6A"/>
    <w:rsid w:val="00036D0C"/>
    <w:rsid w:val="00061D1C"/>
    <w:rsid w:val="00062E06"/>
    <w:rsid w:val="00067A51"/>
    <w:rsid w:val="00071C83"/>
    <w:rsid w:val="000971BF"/>
    <w:rsid w:val="000B15E9"/>
    <w:rsid w:val="000D4F85"/>
    <w:rsid w:val="000D5CDA"/>
    <w:rsid w:val="000E193B"/>
    <w:rsid w:val="00100904"/>
    <w:rsid w:val="001009C0"/>
    <w:rsid w:val="00103D22"/>
    <w:rsid w:val="001320E2"/>
    <w:rsid w:val="00134337"/>
    <w:rsid w:val="001620A9"/>
    <w:rsid w:val="00195BF2"/>
    <w:rsid w:val="001B40A3"/>
    <w:rsid w:val="001D349C"/>
    <w:rsid w:val="001E3CCB"/>
    <w:rsid w:val="001F2BB8"/>
    <w:rsid w:val="00216E68"/>
    <w:rsid w:val="00234EF8"/>
    <w:rsid w:val="00241764"/>
    <w:rsid w:val="00247A6C"/>
    <w:rsid w:val="00252814"/>
    <w:rsid w:val="002602A6"/>
    <w:rsid w:val="00286D0B"/>
    <w:rsid w:val="002949B5"/>
    <w:rsid w:val="00294F67"/>
    <w:rsid w:val="002D5D6A"/>
    <w:rsid w:val="002E603A"/>
    <w:rsid w:val="002E60D8"/>
    <w:rsid w:val="00315ECA"/>
    <w:rsid w:val="00316341"/>
    <w:rsid w:val="00326243"/>
    <w:rsid w:val="00332E96"/>
    <w:rsid w:val="00346821"/>
    <w:rsid w:val="00355DFB"/>
    <w:rsid w:val="00357B3E"/>
    <w:rsid w:val="003600EA"/>
    <w:rsid w:val="0038521E"/>
    <w:rsid w:val="003B5729"/>
    <w:rsid w:val="003B76F4"/>
    <w:rsid w:val="003C3696"/>
    <w:rsid w:val="003D7F77"/>
    <w:rsid w:val="003F1699"/>
    <w:rsid w:val="00401B49"/>
    <w:rsid w:val="00401E7E"/>
    <w:rsid w:val="00421116"/>
    <w:rsid w:val="0044107F"/>
    <w:rsid w:val="004610F3"/>
    <w:rsid w:val="004645BE"/>
    <w:rsid w:val="004A6E73"/>
    <w:rsid w:val="004F1251"/>
    <w:rsid w:val="004F30E8"/>
    <w:rsid w:val="00511659"/>
    <w:rsid w:val="00531924"/>
    <w:rsid w:val="00540EDA"/>
    <w:rsid w:val="0055744C"/>
    <w:rsid w:val="00573011"/>
    <w:rsid w:val="00585426"/>
    <w:rsid w:val="005936C3"/>
    <w:rsid w:val="0059450F"/>
    <w:rsid w:val="005A4AC1"/>
    <w:rsid w:val="005C0D8A"/>
    <w:rsid w:val="005C4F12"/>
    <w:rsid w:val="005D0A55"/>
    <w:rsid w:val="005F677B"/>
    <w:rsid w:val="0060067A"/>
    <w:rsid w:val="00601240"/>
    <w:rsid w:val="006125A3"/>
    <w:rsid w:val="00652A52"/>
    <w:rsid w:val="0067381F"/>
    <w:rsid w:val="00676E65"/>
    <w:rsid w:val="00694459"/>
    <w:rsid w:val="0069747A"/>
    <w:rsid w:val="006B2073"/>
    <w:rsid w:val="0071739D"/>
    <w:rsid w:val="00722947"/>
    <w:rsid w:val="007478C2"/>
    <w:rsid w:val="00766C23"/>
    <w:rsid w:val="007D24BB"/>
    <w:rsid w:val="007D57D6"/>
    <w:rsid w:val="00810769"/>
    <w:rsid w:val="008366E8"/>
    <w:rsid w:val="008368BB"/>
    <w:rsid w:val="008570C6"/>
    <w:rsid w:val="00863E48"/>
    <w:rsid w:val="00883EDC"/>
    <w:rsid w:val="00890D9D"/>
    <w:rsid w:val="008A063D"/>
    <w:rsid w:val="008C0645"/>
    <w:rsid w:val="008C159D"/>
    <w:rsid w:val="008E249F"/>
    <w:rsid w:val="008E64B9"/>
    <w:rsid w:val="009009F9"/>
    <w:rsid w:val="009604CF"/>
    <w:rsid w:val="00963FF2"/>
    <w:rsid w:val="00973DBF"/>
    <w:rsid w:val="00977B80"/>
    <w:rsid w:val="009809F4"/>
    <w:rsid w:val="009A6251"/>
    <w:rsid w:val="009A766A"/>
    <w:rsid w:val="009B01C9"/>
    <w:rsid w:val="009C1A87"/>
    <w:rsid w:val="009C1C24"/>
    <w:rsid w:val="009D569E"/>
    <w:rsid w:val="00A110E3"/>
    <w:rsid w:val="00A61D1D"/>
    <w:rsid w:val="00A707AC"/>
    <w:rsid w:val="00A81A5A"/>
    <w:rsid w:val="00A84163"/>
    <w:rsid w:val="00A847F8"/>
    <w:rsid w:val="00A9472A"/>
    <w:rsid w:val="00AA5DBD"/>
    <w:rsid w:val="00AE1B3F"/>
    <w:rsid w:val="00AF3E45"/>
    <w:rsid w:val="00B048C1"/>
    <w:rsid w:val="00B06A84"/>
    <w:rsid w:val="00B246C6"/>
    <w:rsid w:val="00B45D6A"/>
    <w:rsid w:val="00B55163"/>
    <w:rsid w:val="00BC51A3"/>
    <w:rsid w:val="00BD3AB2"/>
    <w:rsid w:val="00BE5D7C"/>
    <w:rsid w:val="00BE6357"/>
    <w:rsid w:val="00BE710D"/>
    <w:rsid w:val="00C20F8F"/>
    <w:rsid w:val="00C32F6E"/>
    <w:rsid w:val="00C40D7D"/>
    <w:rsid w:val="00C41E73"/>
    <w:rsid w:val="00C73CC7"/>
    <w:rsid w:val="00C86DDB"/>
    <w:rsid w:val="00C96F4E"/>
    <w:rsid w:val="00CD6125"/>
    <w:rsid w:val="00CE09A1"/>
    <w:rsid w:val="00D6629A"/>
    <w:rsid w:val="00DD6FB1"/>
    <w:rsid w:val="00DD76C0"/>
    <w:rsid w:val="00DE455C"/>
    <w:rsid w:val="00DF0CC4"/>
    <w:rsid w:val="00E1499D"/>
    <w:rsid w:val="00E14CFA"/>
    <w:rsid w:val="00E5767C"/>
    <w:rsid w:val="00E6332B"/>
    <w:rsid w:val="00E85F51"/>
    <w:rsid w:val="00EA3B0C"/>
    <w:rsid w:val="00ED44BE"/>
    <w:rsid w:val="00ED52D3"/>
    <w:rsid w:val="00EF3C55"/>
    <w:rsid w:val="00F03845"/>
    <w:rsid w:val="00F312DA"/>
    <w:rsid w:val="00F33D54"/>
    <w:rsid w:val="00F55E3F"/>
    <w:rsid w:val="00F70F1A"/>
    <w:rsid w:val="00F71E64"/>
    <w:rsid w:val="00F8792A"/>
    <w:rsid w:val="00F93642"/>
    <w:rsid w:val="00FC2E86"/>
    <w:rsid w:val="00FF51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5739"/>
  <w15:docId w15:val="{BA95DB8F-FCC0-4889-8287-638F79C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F67"/>
    <w:rPr>
      <w:color w:val="0563C1"/>
      <w:u w:val="single"/>
    </w:rPr>
  </w:style>
  <w:style w:type="character" w:styleId="Strong">
    <w:name w:val="Strong"/>
    <w:uiPriority w:val="22"/>
    <w:qFormat/>
    <w:rsid w:val="00294F67"/>
    <w:rPr>
      <w:b/>
      <w:bCs/>
    </w:rPr>
  </w:style>
  <w:style w:type="paragraph" w:styleId="BalloonText">
    <w:name w:val="Balloon Text"/>
    <w:basedOn w:val="Normal"/>
    <w:link w:val="BalloonTextChar"/>
    <w:uiPriority w:val="99"/>
    <w:semiHidden/>
    <w:unhideWhenUsed/>
    <w:rsid w:val="00B06A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6A84"/>
    <w:rPr>
      <w:rFonts w:ascii="Segoe UI" w:hAnsi="Segoe UI" w:cs="Segoe UI"/>
      <w:sz w:val="18"/>
      <w:szCs w:val="18"/>
      <w:lang w:eastAsia="en-US"/>
    </w:rPr>
  </w:style>
  <w:style w:type="character" w:customStyle="1" w:styleId="UnresolvedMention1">
    <w:name w:val="Unresolved Mention1"/>
    <w:uiPriority w:val="99"/>
    <w:semiHidden/>
    <w:unhideWhenUsed/>
    <w:rsid w:val="00241764"/>
    <w:rPr>
      <w:color w:val="605E5C"/>
      <w:shd w:val="clear" w:color="auto" w:fill="E1DFDD"/>
    </w:rPr>
  </w:style>
  <w:style w:type="character" w:customStyle="1" w:styleId="UnresolvedMention2">
    <w:name w:val="Unresolved Mention2"/>
    <w:basedOn w:val="DefaultParagraphFont"/>
    <w:uiPriority w:val="99"/>
    <w:semiHidden/>
    <w:unhideWhenUsed/>
    <w:rsid w:val="0055744C"/>
    <w:rPr>
      <w:color w:val="605E5C"/>
      <w:shd w:val="clear" w:color="auto" w:fill="E1DFDD"/>
    </w:rPr>
  </w:style>
  <w:style w:type="character" w:customStyle="1" w:styleId="UnresolvedMention3">
    <w:name w:val="Unresolved Mention3"/>
    <w:basedOn w:val="DefaultParagraphFont"/>
    <w:uiPriority w:val="99"/>
    <w:semiHidden/>
    <w:unhideWhenUsed/>
    <w:rsid w:val="003D7F77"/>
    <w:rPr>
      <w:color w:val="605E5C"/>
      <w:shd w:val="clear" w:color="auto" w:fill="E1DFDD"/>
    </w:rPr>
  </w:style>
  <w:style w:type="character" w:customStyle="1" w:styleId="UnresolvedMention4">
    <w:name w:val="Unresolved Mention4"/>
    <w:basedOn w:val="DefaultParagraphFont"/>
    <w:uiPriority w:val="99"/>
    <w:semiHidden/>
    <w:unhideWhenUsed/>
    <w:rsid w:val="00401B49"/>
    <w:rPr>
      <w:color w:val="605E5C"/>
      <w:shd w:val="clear" w:color="auto" w:fill="E1DFDD"/>
    </w:rPr>
  </w:style>
  <w:style w:type="paragraph" w:styleId="Revision">
    <w:name w:val="Revision"/>
    <w:hidden/>
    <w:uiPriority w:val="99"/>
    <w:semiHidden/>
    <w:rsid w:val="00AE1B3F"/>
    <w:rPr>
      <w:sz w:val="22"/>
      <w:szCs w:val="22"/>
      <w:lang w:eastAsia="en-US"/>
    </w:rPr>
  </w:style>
  <w:style w:type="character" w:customStyle="1" w:styleId="UnresolvedMention5">
    <w:name w:val="Unresolved Mention5"/>
    <w:basedOn w:val="DefaultParagraphFont"/>
    <w:uiPriority w:val="99"/>
    <w:semiHidden/>
    <w:unhideWhenUsed/>
    <w:rsid w:val="00C86DDB"/>
    <w:rPr>
      <w:color w:val="605E5C"/>
      <w:shd w:val="clear" w:color="auto" w:fill="E1DFDD"/>
    </w:rPr>
  </w:style>
  <w:style w:type="paragraph" w:styleId="ListParagraph">
    <w:name w:val="List Paragraph"/>
    <w:basedOn w:val="Normal"/>
    <w:uiPriority w:val="34"/>
    <w:qFormat/>
    <w:rsid w:val="00C86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bearingsinternational/" TargetMode="External"/><Relationship Id="rId13" Type="http://schemas.openxmlformats.org/officeDocument/2006/relationships/hyperlink" Target="mailto:rachel@ngage.co.za" TargetMode="External"/><Relationship Id="rId3" Type="http://schemas.openxmlformats.org/officeDocument/2006/relationships/settings" Target="settings.xml"/><Relationship Id="rId7" Type="http://schemas.openxmlformats.org/officeDocument/2006/relationships/hyperlink" Target="https://shop.bearings.co.za/" TargetMode="External"/><Relationship Id="rId12" Type="http://schemas.openxmlformats.org/officeDocument/2006/relationships/hyperlink" Target="https://shop.bearings.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hop.bearings.co.za/" TargetMode="External"/><Relationship Id="rId11" Type="http://schemas.openxmlformats.org/officeDocument/2006/relationships/hyperlink" Target="http://www.bearings.co.za" TargetMode="External"/><Relationship Id="rId5" Type="http://schemas.openxmlformats.org/officeDocument/2006/relationships/hyperlink" Target="http://www.bearings.co.za" TargetMode="External"/><Relationship Id="rId15" Type="http://schemas.openxmlformats.org/officeDocument/2006/relationships/hyperlink" Target="http://media.ngage.co.za" TargetMode="External"/><Relationship Id="rId10" Type="http://schemas.openxmlformats.org/officeDocument/2006/relationships/hyperlink" Target="mailto:info@bearings.co.za" TargetMode="External"/><Relationship Id="rId4" Type="http://schemas.openxmlformats.org/officeDocument/2006/relationships/webSettings" Target="webSettings.xml"/><Relationship Id="rId9" Type="http://schemas.openxmlformats.org/officeDocument/2006/relationships/hyperlink" Target="http://media.ngage.co.z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5566</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3276918</vt:i4>
      </vt:variant>
      <vt:variant>
        <vt:i4>9</vt:i4>
      </vt:variant>
      <vt:variant>
        <vt:i4>0</vt:i4>
      </vt:variant>
      <vt:variant>
        <vt:i4>5</vt:i4>
      </vt:variant>
      <vt:variant>
        <vt:lpwstr>http://www.bearings.co.za/</vt:lpwstr>
      </vt:variant>
      <vt:variant>
        <vt:lpwstr/>
      </vt:variant>
      <vt:variant>
        <vt:i4>721021</vt:i4>
      </vt:variant>
      <vt:variant>
        <vt:i4>6</vt:i4>
      </vt:variant>
      <vt:variant>
        <vt:i4>0</vt:i4>
      </vt:variant>
      <vt:variant>
        <vt:i4>5</vt:i4>
      </vt:variant>
      <vt:variant>
        <vt:lpwstr>mailto:info@bearings.co.za</vt:lpwstr>
      </vt:variant>
      <vt:variant>
        <vt:lpwstr/>
      </vt:variant>
      <vt:variant>
        <vt:i4>327696</vt:i4>
      </vt:variant>
      <vt:variant>
        <vt:i4>3</vt:i4>
      </vt:variant>
      <vt:variant>
        <vt:i4>0</vt:i4>
      </vt:variant>
      <vt:variant>
        <vt:i4>5</vt:i4>
      </vt:variant>
      <vt:variant>
        <vt:lpwstr>http://media.ngage.co.za/</vt:lpwstr>
      </vt:variant>
      <vt:variant>
        <vt:lpwstr/>
      </vt:variant>
      <vt:variant>
        <vt:i4>3080232</vt:i4>
      </vt:variant>
      <vt:variant>
        <vt:i4>0</vt:i4>
      </vt:variant>
      <vt:variant>
        <vt:i4>0</vt:i4>
      </vt:variant>
      <vt:variant>
        <vt:i4>5</vt:i4>
      </vt:variant>
      <vt:variant>
        <vt:lpwstr>http://www.linkedin.com/company/bearingsinternational/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Palesa Mogagabe</cp:lastModifiedBy>
  <cp:revision>3</cp:revision>
  <cp:lastPrinted>2022-11-07T09:58:00Z</cp:lastPrinted>
  <dcterms:created xsi:type="dcterms:W3CDTF">2023-01-23T09:17:00Z</dcterms:created>
  <dcterms:modified xsi:type="dcterms:W3CDTF">2023-01-23T10:51:00Z</dcterms:modified>
</cp:coreProperties>
</file>