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2C0C" w14:textId="235F8594" w:rsidR="00CC444E" w:rsidRDefault="00FE67EB" w:rsidP="000E6182">
      <w:pPr>
        <w:spacing w:line="240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N</w:t>
      </w:r>
      <w:r w:rsidR="00904AEA">
        <w:rPr>
          <w:rFonts w:ascii="Arial" w:hAnsi="Arial" w:cs="Arial"/>
          <w:b/>
          <w:sz w:val="52"/>
          <w:szCs w:val="52"/>
        </w:rPr>
        <w:t>E</w:t>
      </w:r>
      <w:r>
        <w:rPr>
          <w:rFonts w:ascii="Arial" w:hAnsi="Arial" w:cs="Arial"/>
          <w:b/>
          <w:sz w:val="52"/>
          <w:szCs w:val="52"/>
        </w:rPr>
        <w:t>W</w:t>
      </w:r>
      <w:r w:rsidR="00904AEA">
        <w:rPr>
          <w:rFonts w:ascii="Arial" w:hAnsi="Arial" w:cs="Arial"/>
          <w:b/>
          <w:sz w:val="52"/>
          <w:szCs w:val="52"/>
        </w:rPr>
        <w:t>S A</w:t>
      </w:r>
      <w:r>
        <w:rPr>
          <w:rFonts w:ascii="Arial" w:hAnsi="Arial" w:cs="Arial"/>
          <w:b/>
          <w:sz w:val="52"/>
          <w:szCs w:val="52"/>
        </w:rPr>
        <w:t>RTICLE</w:t>
      </w:r>
    </w:p>
    <w:p w14:paraId="52A1916A" w14:textId="6FA15C30" w:rsidR="006547AF" w:rsidRPr="005C50C4" w:rsidRDefault="00CF2B20" w:rsidP="000E6182">
      <w:pPr>
        <w:spacing w:line="240" w:lineRule="auto"/>
        <w:rPr>
          <w:rFonts w:ascii="Arial" w:hAnsi="Arial" w:cs="Arial"/>
          <w:sz w:val="28"/>
          <w:szCs w:val="28"/>
        </w:rPr>
      </w:pPr>
      <w:r w:rsidRPr="005C50C4">
        <w:rPr>
          <w:rFonts w:ascii="Arial" w:hAnsi="Arial" w:cs="Arial"/>
          <w:sz w:val="28"/>
          <w:szCs w:val="28"/>
        </w:rPr>
        <w:t>Corobrik sees increased demand for GEOLOK</w:t>
      </w:r>
      <w:r w:rsidR="005C50C4" w:rsidRPr="00FE67EB">
        <w:rPr>
          <w:rFonts w:cs="Calibri"/>
          <w:sz w:val="28"/>
          <w:szCs w:val="28"/>
        </w:rPr>
        <w:t>®</w:t>
      </w:r>
      <w:r w:rsidRPr="005C50C4">
        <w:rPr>
          <w:rFonts w:ascii="Arial" w:hAnsi="Arial" w:cs="Arial"/>
          <w:sz w:val="28"/>
          <w:szCs w:val="28"/>
        </w:rPr>
        <w:t xml:space="preserve"> retaining wall system following KZN floods</w:t>
      </w:r>
    </w:p>
    <w:p w14:paraId="003D681B" w14:textId="4E6B3812" w:rsidR="00283806" w:rsidRPr="00283806" w:rsidRDefault="009410B4" w:rsidP="00283806">
      <w:pPr>
        <w:spacing w:line="240" w:lineRule="auto"/>
        <w:rPr>
          <w:rFonts w:cs="Arial"/>
        </w:rPr>
      </w:pPr>
      <w:r>
        <w:rPr>
          <w:rFonts w:cs="Arial"/>
          <w:b/>
        </w:rPr>
        <w:t>12 September</w:t>
      </w:r>
      <w:r w:rsidR="00D11621">
        <w:rPr>
          <w:rFonts w:cs="Arial"/>
          <w:b/>
        </w:rPr>
        <w:t xml:space="preserve"> </w:t>
      </w:r>
      <w:r w:rsidR="00C63E6F" w:rsidRPr="00964C3F">
        <w:rPr>
          <w:rFonts w:cs="Arial"/>
          <w:b/>
        </w:rPr>
        <w:t>2</w:t>
      </w:r>
      <w:bookmarkStart w:id="0" w:name="_Hlk520717785"/>
      <w:bookmarkStart w:id="1" w:name="_Hlk528068001"/>
      <w:r w:rsidR="00085A8C">
        <w:rPr>
          <w:rFonts w:cs="Arial"/>
          <w:b/>
        </w:rPr>
        <w:t>02</w:t>
      </w:r>
      <w:r w:rsidR="002C2174">
        <w:rPr>
          <w:rFonts w:cs="Arial"/>
          <w:b/>
        </w:rPr>
        <w:t>2</w:t>
      </w:r>
      <w:r w:rsidR="00D46076" w:rsidRPr="00964C3F">
        <w:rPr>
          <w:rFonts w:cs="Arial"/>
          <w:b/>
        </w:rPr>
        <w:t>:</w:t>
      </w:r>
      <w:r w:rsidR="00A773D5" w:rsidRPr="00964C3F">
        <w:rPr>
          <w:rFonts w:cs="Arial"/>
        </w:rPr>
        <w:t xml:space="preserve"> </w:t>
      </w:r>
      <w:bookmarkStart w:id="2" w:name="_Hlk68618991"/>
      <w:bookmarkEnd w:id="0"/>
      <w:bookmarkEnd w:id="1"/>
      <w:r w:rsidR="00283806" w:rsidRPr="00283806">
        <w:rPr>
          <w:rFonts w:cs="Arial"/>
        </w:rPr>
        <w:t xml:space="preserve">The severe flooding that caused extensive damage to infrastructure and buildings in KwaZulu-Natal in mid-April has resulted in an increased demand for concrete block earth retaining systems from </w:t>
      </w:r>
      <w:hyperlink r:id="rId8" w:history="1">
        <w:r w:rsidR="00283806" w:rsidRPr="00966987">
          <w:rPr>
            <w:rStyle w:val="Hyperlink"/>
            <w:rFonts w:cs="Arial"/>
          </w:rPr>
          <w:t>Corobrik</w:t>
        </w:r>
      </w:hyperlink>
      <w:r w:rsidR="00283806" w:rsidRPr="00283806">
        <w:rPr>
          <w:rFonts w:cs="Arial"/>
        </w:rPr>
        <w:t>.</w:t>
      </w:r>
    </w:p>
    <w:p w14:paraId="4ECF8004" w14:textId="69B20B41" w:rsidR="00283806" w:rsidRDefault="00283806" w:rsidP="00283806">
      <w:pPr>
        <w:spacing w:line="240" w:lineRule="auto"/>
        <w:rPr>
          <w:rFonts w:cs="Arial"/>
        </w:rPr>
      </w:pPr>
      <w:r w:rsidRPr="00283806">
        <w:rPr>
          <w:rFonts w:cs="Arial"/>
        </w:rPr>
        <w:t>GEOLOK</w:t>
      </w:r>
      <w:r w:rsidR="00966987">
        <w:rPr>
          <w:rFonts w:cs="Calibri"/>
        </w:rPr>
        <w:t>®</w:t>
      </w:r>
      <w:r w:rsidRPr="00283806">
        <w:rPr>
          <w:rFonts w:cs="Arial"/>
        </w:rPr>
        <w:t xml:space="preserve"> was introduced in 2001, with the GEOLOK</w:t>
      </w:r>
      <w:r w:rsidR="00966987">
        <w:rPr>
          <w:rFonts w:cs="Calibri"/>
        </w:rPr>
        <w:t>®</w:t>
      </w:r>
      <w:r w:rsidRPr="00283806">
        <w:rPr>
          <w:rFonts w:cs="Arial"/>
        </w:rPr>
        <w:t xml:space="preserve"> 300 concrete block for walls typically up to 2</w:t>
      </w:r>
      <w:r w:rsidR="005331D1">
        <w:rPr>
          <w:rFonts w:cs="Arial"/>
        </w:rPr>
        <w:t xml:space="preserve"> </w:t>
      </w:r>
      <w:r w:rsidRPr="00283806">
        <w:rPr>
          <w:rFonts w:cs="Arial"/>
        </w:rPr>
        <w:t>m</w:t>
      </w:r>
      <w:r w:rsidR="005331D1">
        <w:rPr>
          <w:rFonts w:cs="Arial"/>
        </w:rPr>
        <w:t xml:space="preserve"> </w:t>
      </w:r>
      <w:r w:rsidRPr="00283806">
        <w:rPr>
          <w:rFonts w:cs="Arial"/>
        </w:rPr>
        <w:t>high and the GEOLOK</w:t>
      </w:r>
      <w:r w:rsidR="00966987">
        <w:rPr>
          <w:rFonts w:cs="Calibri"/>
        </w:rPr>
        <w:t>®</w:t>
      </w:r>
      <w:r w:rsidRPr="00283806">
        <w:rPr>
          <w:rFonts w:cs="Arial"/>
        </w:rPr>
        <w:t xml:space="preserve"> 400 for walls higher than </w:t>
      </w:r>
      <w:r w:rsidR="00265575">
        <w:rPr>
          <w:rFonts w:cs="Arial"/>
        </w:rPr>
        <w:t>2m</w:t>
      </w:r>
      <w:r w:rsidRPr="00283806">
        <w:rPr>
          <w:rFonts w:cs="Arial"/>
        </w:rPr>
        <w:t>. “It is a phenomenally successful system with significant market penetration in KwaZulu-Natal</w:t>
      </w:r>
      <w:r w:rsidR="00966987">
        <w:rPr>
          <w:rFonts w:cs="Arial"/>
        </w:rPr>
        <w:t xml:space="preserve">,” </w:t>
      </w:r>
      <w:r w:rsidR="00966987" w:rsidRPr="00966987">
        <w:rPr>
          <w:rFonts w:cs="Arial"/>
        </w:rPr>
        <w:t xml:space="preserve">says eThekwini Sales Manager </w:t>
      </w:r>
      <w:r w:rsidR="00966987" w:rsidRPr="00966987">
        <w:rPr>
          <w:rFonts w:cs="Arial"/>
          <w:b/>
          <w:bCs/>
        </w:rPr>
        <w:t>Chris Mungle</w:t>
      </w:r>
      <w:r w:rsidR="00966987" w:rsidRPr="00966987">
        <w:rPr>
          <w:rFonts w:cs="Arial"/>
        </w:rPr>
        <w:t>.</w:t>
      </w:r>
      <w:r w:rsidR="00966987">
        <w:rPr>
          <w:rFonts w:cs="Arial"/>
        </w:rPr>
        <w:t xml:space="preserve"> </w:t>
      </w:r>
      <w:r w:rsidRPr="00283806">
        <w:rPr>
          <w:rFonts w:cs="Arial"/>
        </w:rPr>
        <w:t xml:space="preserve">The </w:t>
      </w:r>
      <w:r w:rsidR="00E4119F" w:rsidRPr="00283806">
        <w:rPr>
          <w:rFonts w:cs="Arial"/>
        </w:rPr>
        <w:t>G</w:t>
      </w:r>
      <w:r w:rsidR="00E4119F">
        <w:rPr>
          <w:rFonts w:cs="Arial"/>
        </w:rPr>
        <w:t>EOLOK</w:t>
      </w:r>
      <w:r w:rsidR="00966987">
        <w:rPr>
          <w:rFonts w:cs="Calibri"/>
        </w:rPr>
        <w:t>®</w:t>
      </w:r>
      <w:r w:rsidRPr="00283806">
        <w:rPr>
          <w:rFonts w:cs="Arial"/>
        </w:rPr>
        <w:t xml:space="preserve"> blocks are manufactured exclusively by Corobrik in Durban.</w:t>
      </w:r>
    </w:p>
    <w:p w14:paraId="07A9CD32" w14:textId="5471353E" w:rsidR="00265575" w:rsidRDefault="00265575" w:rsidP="00265575">
      <w:pPr>
        <w:spacing w:line="240" w:lineRule="auto"/>
        <w:rPr>
          <w:rFonts w:cs="Arial"/>
        </w:rPr>
      </w:pPr>
      <w:r>
        <w:rPr>
          <w:rFonts w:cs="Arial"/>
        </w:rPr>
        <w:t>Rec</w:t>
      </w:r>
      <w:r w:rsidR="00F86AE2">
        <w:rPr>
          <w:rFonts w:cs="Arial"/>
        </w:rPr>
        <w:t>e</w:t>
      </w:r>
      <w:r>
        <w:rPr>
          <w:rFonts w:cs="Arial"/>
        </w:rPr>
        <w:t>ntly the GEOLOK</w:t>
      </w:r>
      <w:r>
        <w:rPr>
          <w:rFonts w:cs="Calibri"/>
        </w:rPr>
        <w:t xml:space="preserve">® 300 </w:t>
      </w:r>
      <w:r w:rsidR="00E43504">
        <w:rPr>
          <w:rFonts w:cs="Calibri"/>
        </w:rPr>
        <w:t>and 400</w:t>
      </w:r>
      <w:r>
        <w:rPr>
          <w:rFonts w:cs="Calibri"/>
        </w:rPr>
        <w:t xml:space="preserve"> </w:t>
      </w:r>
      <w:r w:rsidR="00513332">
        <w:rPr>
          <w:rFonts w:cs="Calibri"/>
        </w:rPr>
        <w:t xml:space="preserve">concrete </w:t>
      </w:r>
      <w:r>
        <w:rPr>
          <w:rFonts w:cs="Calibri"/>
        </w:rPr>
        <w:t xml:space="preserve">blocks </w:t>
      </w:r>
      <w:r w:rsidRPr="00283806">
        <w:rPr>
          <w:rFonts w:cs="Arial"/>
        </w:rPr>
        <w:t>were</w:t>
      </w:r>
      <w:r w:rsidR="00513332">
        <w:rPr>
          <w:rFonts w:cs="Arial"/>
        </w:rPr>
        <w:t xml:space="preserve"> modified </w:t>
      </w:r>
      <w:r w:rsidR="00072630">
        <w:rPr>
          <w:rFonts w:cs="Arial"/>
        </w:rPr>
        <w:t>and improved</w:t>
      </w:r>
      <w:r w:rsidRPr="00283806">
        <w:rPr>
          <w:rFonts w:cs="Arial"/>
        </w:rPr>
        <w:t xml:space="preserve"> with the face of the blocks being the same dimensions</w:t>
      </w:r>
      <w:r>
        <w:rPr>
          <w:rFonts w:cs="Arial"/>
        </w:rPr>
        <w:t>,</w:t>
      </w:r>
      <w:r w:rsidRPr="00283806">
        <w:rPr>
          <w:rFonts w:cs="Arial"/>
        </w:rPr>
        <w:t xml:space="preserve"> </w:t>
      </w:r>
      <w:r>
        <w:rPr>
          <w:rFonts w:cs="Arial"/>
        </w:rPr>
        <w:t>that is</w:t>
      </w:r>
      <w:r w:rsidRPr="00283806">
        <w:rPr>
          <w:rFonts w:cs="Arial"/>
        </w:rPr>
        <w:t xml:space="preserve"> 400</w:t>
      </w:r>
      <w:r w:rsidR="00FE67EB">
        <w:rPr>
          <w:rFonts w:cs="Arial"/>
        </w:rPr>
        <w:t xml:space="preserve"> </w:t>
      </w:r>
      <w:r w:rsidRPr="00283806">
        <w:rPr>
          <w:rFonts w:cs="Arial"/>
        </w:rPr>
        <w:t>mm (width) x 200</w:t>
      </w:r>
      <w:r w:rsidR="00FE67EB">
        <w:rPr>
          <w:rFonts w:cs="Arial"/>
        </w:rPr>
        <w:t xml:space="preserve"> </w:t>
      </w:r>
      <w:r w:rsidRPr="00283806">
        <w:rPr>
          <w:rFonts w:cs="Arial"/>
        </w:rPr>
        <w:t>mm (height)</w:t>
      </w:r>
      <w:r>
        <w:rPr>
          <w:rFonts w:cs="Arial"/>
        </w:rPr>
        <w:t>.</w:t>
      </w:r>
      <w:r w:rsidRPr="00283806">
        <w:rPr>
          <w:rFonts w:cs="Arial"/>
        </w:rPr>
        <w:t xml:space="preserve"> </w:t>
      </w:r>
      <w:r>
        <w:rPr>
          <w:rFonts w:cs="Arial"/>
        </w:rPr>
        <w:t>O</w:t>
      </w:r>
      <w:r w:rsidRPr="00283806">
        <w:rPr>
          <w:rFonts w:cs="Arial"/>
        </w:rPr>
        <w:t>nly the depth of the block varies in size</w:t>
      </w:r>
      <w:r>
        <w:rPr>
          <w:rFonts w:cs="Arial"/>
        </w:rPr>
        <w:t>,</w:t>
      </w:r>
      <w:r w:rsidRPr="00283806">
        <w:rPr>
          <w:rFonts w:cs="Arial"/>
        </w:rPr>
        <w:t xml:space="preserve"> </w:t>
      </w:r>
      <w:r>
        <w:rPr>
          <w:rFonts w:cs="Arial"/>
        </w:rPr>
        <w:t>allowing the blocks to be interchangeable on the vertical plane</w:t>
      </w:r>
      <w:r w:rsidRPr="00283806">
        <w:rPr>
          <w:rFonts w:cs="Arial"/>
        </w:rPr>
        <w:t>.</w:t>
      </w:r>
    </w:p>
    <w:p w14:paraId="2B6285C3" w14:textId="38FA563B" w:rsidR="00E43504" w:rsidRDefault="00E43504" w:rsidP="00265575">
      <w:pPr>
        <w:spacing w:line="240" w:lineRule="auto"/>
        <w:rPr>
          <w:rFonts w:cs="Arial"/>
        </w:rPr>
      </w:pPr>
      <w:r>
        <w:rPr>
          <w:rFonts w:cs="Arial"/>
        </w:rPr>
        <w:t>Corobrik</w:t>
      </w:r>
      <w:r w:rsidRPr="00283806">
        <w:rPr>
          <w:rFonts w:cs="Arial"/>
        </w:rPr>
        <w:t xml:space="preserve"> </w:t>
      </w:r>
      <w:r>
        <w:rPr>
          <w:rFonts w:cs="Arial"/>
        </w:rPr>
        <w:t xml:space="preserve">also </w:t>
      </w:r>
      <w:r w:rsidRPr="00283806">
        <w:rPr>
          <w:rFonts w:cs="Arial"/>
        </w:rPr>
        <w:t>decided to extend the range by introducing the G</w:t>
      </w:r>
      <w:r>
        <w:rPr>
          <w:rFonts w:cs="Arial"/>
        </w:rPr>
        <w:t>EOLOK</w:t>
      </w:r>
      <w:r>
        <w:rPr>
          <w:rFonts w:cs="Calibri"/>
        </w:rPr>
        <w:t>®</w:t>
      </w:r>
      <w:r w:rsidRPr="00283806">
        <w:rPr>
          <w:rFonts w:cs="Arial"/>
        </w:rPr>
        <w:t xml:space="preserve"> 500 concrete block. This block is ideal for specialised applications where the required slope of the wall could exceed an angle of inclination</w:t>
      </w:r>
      <w:r>
        <w:rPr>
          <w:rFonts w:cs="Arial"/>
        </w:rPr>
        <w:t xml:space="preserve"> greater than</w:t>
      </w:r>
      <w:r w:rsidRPr="00283806">
        <w:rPr>
          <w:rFonts w:cs="Arial"/>
        </w:rPr>
        <w:t xml:space="preserve"> 70°.</w:t>
      </w:r>
    </w:p>
    <w:p w14:paraId="19279019" w14:textId="7828F88C" w:rsidR="00265575" w:rsidRPr="00283806" w:rsidRDefault="00265575" w:rsidP="00265575">
      <w:pPr>
        <w:spacing w:line="240" w:lineRule="auto"/>
        <w:rPr>
          <w:rFonts w:cs="Arial"/>
        </w:rPr>
      </w:pPr>
      <w:r>
        <w:rPr>
          <w:rFonts w:cs="Arial"/>
        </w:rPr>
        <w:t xml:space="preserve">The </w:t>
      </w:r>
      <w:r w:rsidRPr="00283806">
        <w:rPr>
          <w:rFonts w:cs="Arial"/>
        </w:rPr>
        <w:t>benefits of the new GEOLOK® range are:</w:t>
      </w:r>
    </w:p>
    <w:p w14:paraId="31FF7637" w14:textId="77777777" w:rsidR="00265575" w:rsidRDefault="00265575" w:rsidP="00265575">
      <w:pPr>
        <w:pStyle w:val="ListParagraph"/>
        <w:numPr>
          <w:ilvl w:val="0"/>
          <w:numId w:val="4"/>
        </w:numPr>
        <w:spacing w:line="240" w:lineRule="auto"/>
        <w:rPr>
          <w:rFonts w:cs="Arial"/>
        </w:rPr>
      </w:pPr>
      <w:r w:rsidRPr="00CC3F67">
        <w:rPr>
          <w:rFonts w:cs="Arial"/>
          <w:b/>
          <w:bCs/>
        </w:rPr>
        <w:t>Layout flexibility</w:t>
      </w:r>
    </w:p>
    <w:p w14:paraId="1DCFCF73" w14:textId="677246F5" w:rsidR="00265575" w:rsidRPr="00CC3F67" w:rsidRDefault="00265575" w:rsidP="00FE67EB">
      <w:pPr>
        <w:pStyle w:val="ListParagraph"/>
        <w:spacing w:line="240" w:lineRule="auto"/>
        <w:rPr>
          <w:rFonts w:cs="Arial"/>
        </w:rPr>
      </w:pPr>
      <w:r w:rsidRPr="00CC3F67">
        <w:rPr>
          <w:rFonts w:cs="Arial"/>
        </w:rPr>
        <w:t xml:space="preserve">Three different sized blocks provide walling solutions for different </w:t>
      </w:r>
      <w:r w:rsidR="00550F5B">
        <w:rPr>
          <w:rFonts w:cs="Arial"/>
        </w:rPr>
        <w:t xml:space="preserve">site </w:t>
      </w:r>
      <w:r w:rsidRPr="00CC3F67">
        <w:rPr>
          <w:rFonts w:cs="Arial"/>
        </w:rPr>
        <w:t>conditions.</w:t>
      </w:r>
      <w:r w:rsidR="00134155">
        <w:rPr>
          <w:rFonts w:cs="Arial"/>
        </w:rPr>
        <w:t xml:space="preserve"> </w:t>
      </w:r>
    </w:p>
    <w:p w14:paraId="77F802FF" w14:textId="77777777" w:rsidR="00265575" w:rsidRDefault="00265575" w:rsidP="00265575">
      <w:pPr>
        <w:pStyle w:val="ListParagraph"/>
        <w:numPr>
          <w:ilvl w:val="0"/>
          <w:numId w:val="4"/>
        </w:numPr>
        <w:spacing w:line="240" w:lineRule="auto"/>
        <w:rPr>
          <w:rFonts w:cs="Arial"/>
        </w:rPr>
      </w:pPr>
      <w:r w:rsidRPr="00CC3F67">
        <w:rPr>
          <w:rFonts w:cs="Arial"/>
          <w:b/>
          <w:bCs/>
        </w:rPr>
        <w:t>Interlocking</w:t>
      </w:r>
    </w:p>
    <w:p w14:paraId="48562360" w14:textId="4FD9F77B" w:rsidR="00265575" w:rsidRPr="00CC3F67" w:rsidRDefault="00265575" w:rsidP="00FE67EB">
      <w:pPr>
        <w:pStyle w:val="ListParagraph"/>
        <w:spacing w:line="240" w:lineRule="auto"/>
        <w:rPr>
          <w:rFonts w:cs="Arial"/>
        </w:rPr>
      </w:pPr>
      <w:r w:rsidRPr="00CC3F67">
        <w:rPr>
          <w:rFonts w:cs="Arial"/>
        </w:rPr>
        <w:t>GEOLOK® 300 and 400 have a visible mechanical interlock in the form of a nib for additional shear resistance to block-on-block sliding.</w:t>
      </w:r>
    </w:p>
    <w:p w14:paraId="21E56DA1" w14:textId="77777777" w:rsidR="00265575" w:rsidRDefault="00265575" w:rsidP="00265575">
      <w:pPr>
        <w:pStyle w:val="ListParagraph"/>
        <w:numPr>
          <w:ilvl w:val="0"/>
          <w:numId w:val="4"/>
        </w:numPr>
        <w:spacing w:line="240" w:lineRule="auto"/>
        <w:rPr>
          <w:rFonts w:cs="Arial"/>
        </w:rPr>
      </w:pPr>
      <w:r w:rsidRPr="00CC3F67">
        <w:rPr>
          <w:rFonts w:cs="Arial"/>
          <w:b/>
          <w:bCs/>
        </w:rPr>
        <w:t>Versatile</w:t>
      </w:r>
    </w:p>
    <w:p w14:paraId="2B980759" w14:textId="1497E2D3" w:rsidR="00265575" w:rsidRPr="00CC3F67" w:rsidRDefault="00265575" w:rsidP="00FE67EB">
      <w:pPr>
        <w:pStyle w:val="ListParagraph"/>
        <w:spacing w:line="240" w:lineRule="auto"/>
        <w:rPr>
          <w:rFonts w:cs="Arial"/>
        </w:rPr>
      </w:pPr>
      <w:r w:rsidRPr="00CC3F67">
        <w:rPr>
          <w:rFonts w:cs="Arial"/>
        </w:rPr>
        <w:t>The G</w:t>
      </w:r>
      <w:r>
        <w:rPr>
          <w:rFonts w:cs="Arial"/>
        </w:rPr>
        <w:t>EOLOK</w:t>
      </w:r>
      <w:r>
        <w:rPr>
          <w:rFonts w:cs="Calibri"/>
        </w:rPr>
        <w:t>®</w:t>
      </w:r>
      <w:r w:rsidRPr="00CC3F67">
        <w:rPr>
          <w:rFonts w:cs="Arial"/>
        </w:rPr>
        <w:t xml:space="preserve"> 300 </w:t>
      </w:r>
      <w:r>
        <w:rPr>
          <w:rFonts w:cs="Arial"/>
        </w:rPr>
        <w:t>and</w:t>
      </w:r>
      <w:r w:rsidRPr="00CC3F67">
        <w:rPr>
          <w:rFonts w:cs="Arial"/>
        </w:rPr>
        <w:t xml:space="preserve"> 400 have a nib t</w:t>
      </w:r>
      <w:r>
        <w:rPr>
          <w:rFonts w:cs="Arial"/>
        </w:rPr>
        <w:t xml:space="preserve">o </w:t>
      </w:r>
      <w:r w:rsidRPr="00CC3F67">
        <w:rPr>
          <w:rFonts w:cs="Arial"/>
        </w:rPr>
        <w:t>ensure a maximum angle of inclination of 70° when laid horizontally. The G</w:t>
      </w:r>
      <w:r>
        <w:rPr>
          <w:rFonts w:cs="Arial"/>
        </w:rPr>
        <w:t>EOLOK</w:t>
      </w:r>
      <w:r>
        <w:rPr>
          <w:rFonts w:cs="Calibri"/>
        </w:rPr>
        <w:t>®</w:t>
      </w:r>
      <w:r w:rsidRPr="00CC3F67">
        <w:rPr>
          <w:rFonts w:cs="Arial"/>
        </w:rPr>
        <w:t xml:space="preserve"> 500 excludes a nib</w:t>
      </w:r>
      <w:r>
        <w:rPr>
          <w:rFonts w:cs="Arial"/>
        </w:rPr>
        <w:t>,</w:t>
      </w:r>
      <w:r w:rsidRPr="00CC3F67">
        <w:rPr>
          <w:rFonts w:cs="Arial"/>
        </w:rPr>
        <w:t xml:space="preserve"> allowing for an angle of inclination </w:t>
      </w:r>
      <w:r>
        <w:rPr>
          <w:rFonts w:cs="Arial"/>
        </w:rPr>
        <w:t>greater than</w:t>
      </w:r>
      <w:r w:rsidRPr="00CC3F67">
        <w:rPr>
          <w:rFonts w:cs="Arial"/>
        </w:rPr>
        <w:t xml:space="preserve"> 70°.</w:t>
      </w:r>
    </w:p>
    <w:p w14:paraId="4ABA76FC" w14:textId="77777777" w:rsidR="003F2C9B" w:rsidRPr="00FE67EB" w:rsidRDefault="00265575" w:rsidP="003F2C9B">
      <w:pPr>
        <w:pStyle w:val="ListParagraph"/>
        <w:numPr>
          <w:ilvl w:val="0"/>
          <w:numId w:val="4"/>
        </w:numPr>
        <w:spacing w:line="240" w:lineRule="auto"/>
        <w:rPr>
          <w:rFonts w:cs="Arial"/>
        </w:rPr>
      </w:pPr>
      <w:r w:rsidRPr="00CC3F67">
        <w:rPr>
          <w:rFonts w:cs="Arial"/>
          <w:b/>
          <w:bCs/>
        </w:rPr>
        <w:t>Cost-effective</w:t>
      </w:r>
    </w:p>
    <w:p w14:paraId="025EA346" w14:textId="49DC4354" w:rsidR="00265575" w:rsidRPr="003F2C9B" w:rsidRDefault="00265575" w:rsidP="00FE67EB">
      <w:pPr>
        <w:pStyle w:val="ListParagraph"/>
        <w:spacing w:line="240" w:lineRule="auto"/>
        <w:rPr>
          <w:rFonts w:cs="Arial"/>
        </w:rPr>
      </w:pPr>
      <w:r w:rsidRPr="003F2C9B">
        <w:rPr>
          <w:rFonts w:cs="Arial"/>
        </w:rPr>
        <w:t>The open face application requires less blocks per square meter</w:t>
      </w:r>
      <w:r w:rsidR="00272BD9">
        <w:rPr>
          <w:rFonts w:cs="Arial"/>
        </w:rPr>
        <w:t xml:space="preserve"> and is therefore more cost competitive than closed face retaining block applications.</w:t>
      </w:r>
    </w:p>
    <w:p w14:paraId="533ED237" w14:textId="77777777" w:rsidR="003F2C9B" w:rsidRDefault="00265575" w:rsidP="00265575">
      <w:pPr>
        <w:pStyle w:val="ListParagraph"/>
        <w:numPr>
          <w:ilvl w:val="0"/>
          <w:numId w:val="4"/>
        </w:numPr>
        <w:spacing w:line="240" w:lineRule="auto"/>
        <w:rPr>
          <w:rFonts w:cs="Arial"/>
        </w:rPr>
      </w:pPr>
      <w:r w:rsidRPr="00CC3F67">
        <w:rPr>
          <w:rFonts w:cs="Arial"/>
          <w:b/>
          <w:bCs/>
        </w:rPr>
        <w:t>Plantable</w:t>
      </w:r>
    </w:p>
    <w:p w14:paraId="45305BE9" w14:textId="16147639" w:rsidR="00B06BE3" w:rsidRDefault="00265575" w:rsidP="00FE67EB">
      <w:pPr>
        <w:pStyle w:val="ListParagraph"/>
        <w:spacing w:line="240" w:lineRule="auto"/>
        <w:rPr>
          <w:rFonts w:cs="Arial"/>
        </w:rPr>
      </w:pPr>
      <w:r w:rsidRPr="00CC3F67">
        <w:rPr>
          <w:rFonts w:cs="Arial"/>
        </w:rPr>
        <w:t>The range is ideal for planting low water-use plants and softening a wall.</w:t>
      </w:r>
      <w:r w:rsidR="003F2C9B">
        <w:rPr>
          <w:rFonts w:cs="Arial"/>
        </w:rPr>
        <w:t xml:space="preserve"> The design also allows water to drain back into the ground.</w:t>
      </w:r>
      <w:r w:rsidR="00272BD9">
        <w:rPr>
          <w:rFonts w:cs="Arial"/>
        </w:rPr>
        <w:t xml:space="preserve"> Using low water-use plants</w:t>
      </w:r>
      <w:r w:rsidR="00B06BE3">
        <w:rPr>
          <w:rFonts w:cs="Arial"/>
        </w:rPr>
        <w:t>, one can create a landscape that is fully sustainable.</w:t>
      </w:r>
    </w:p>
    <w:p w14:paraId="47A3996E" w14:textId="76B644B7" w:rsidR="00B06BE3" w:rsidRDefault="00B06BE3" w:rsidP="00B06BE3">
      <w:pPr>
        <w:spacing w:line="240" w:lineRule="auto"/>
        <w:rPr>
          <w:rFonts w:cs="Arial"/>
        </w:rPr>
      </w:pPr>
      <w:r w:rsidRPr="00283806">
        <w:rPr>
          <w:rFonts w:cs="Arial"/>
        </w:rPr>
        <w:t>The performance of a G</w:t>
      </w:r>
      <w:r>
        <w:rPr>
          <w:rFonts w:cs="Arial"/>
        </w:rPr>
        <w:t>EOLOK</w:t>
      </w:r>
      <w:r>
        <w:rPr>
          <w:rFonts w:cs="Calibri"/>
        </w:rPr>
        <w:t>®</w:t>
      </w:r>
      <w:r w:rsidRPr="00283806">
        <w:rPr>
          <w:rFonts w:cs="Arial"/>
        </w:rPr>
        <w:t xml:space="preserve"> wall depends totally on the adequacy of the overall system and not the block alone</w:t>
      </w:r>
      <w:r w:rsidR="00FE67EB">
        <w:rPr>
          <w:rFonts w:cs="Arial"/>
        </w:rPr>
        <w:t xml:space="preserve"> – </w:t>
      </w:r>
      <w:r>
        <w:rPr>
          <w:rFonts w:cs="Arial"/>
        </w:rPr>
        <w:t>that is</w:t>
      </w:r>
      <w:r w:rsidR="00FE67EB">
        <w:rPr>
          <w:rFonts w:cs="Arial"/>
        </w:rPr>
        <w:t>,</w:t>
      </w:r>
      <w:r w:rsidRPr="00283806">
        <w:rPr>
          <w:rFonts w:cs="Arial"/>
        </w:rPr>
        <w:t xml:space="preserve"> design, workmanship, and quality of the concrete retaining block.</w:t>
      </w:r>
      <w:r>
        <w:rPr>
          <w:rFonts w:cs="Arial"/>
        </w:rPr>
        <w:t xml:space="preserve"> </w:t>
      </w:r>
      <w:r w:rsidRPr="00283806">
        <w:rPr>
          <w:rFonts w:cs="Arial"/>
        </w:rPr>
        <w:t>It is recommended to use tried and tested concrete retaining blocks that are SABS 508:2012 certified.</w:t>
      </w:r>
      <w:r>
        <w:rPr>
          <w:rFonts w:cs="Arial"/>
        </w:rPr>
        <w:t xml:space="preserve"> </w:t>
      </w:r>
    </w:p>
    <w:p w14:paraId="3A7B0B4D" w14:textId="4977172B" w:rsidR="00265575" w:rsidRDefault="00265575" w:rsidP="00265575">
      <w:pPr>
        <w:spacing w:line="240" w:lineRule="auto"/>
        <w:rPr>
          <w:rFonts w:cs="Arial"/>
        </w:rPr>
      </w:pPr>
      <w:r>
        <w:rPr>
          <w:rFonts w:cs="Arial"/>
        </w:rPr>
        <w:t>It is important to note that a</w:t>
      </w:r>
      <w:r w:rsidRPr="00283806">
        <w:rPr>
          <w:rFonts w:cs="Arial"/>
        </w:rPr>
        <w:t xml:space="preserve">ll </w:t>
      </w:r>
      <w:r>
        <w:rPr>
          <w:rFonts w:cs="Arial"/>
        </w:rPr>
        <w:t xml:space="preserve">concrete block earth retaining </w:t>
      </w:r>
      <w:r w:rsidRPr="00283806">
        <w:rPr>
          <w:rFonts w:cs="Arial"/>
        </w:rPr>
        <w:t>walls above 1</w:t>
      </w:r>
      <w:r w:rsidR="00FE67EB">
        <w:rPr>
          <w:rFonts w:cs="Arial"/>
        </w:rPr>
        <w:t xml:space="preserve"> </w:t>
      </w:r>
      <w:r w:rsidRPr="00283806">
        <w:rPr>
          <w:rFonts w:cs="Arial"/>
        </w:rPr>
        <w:t xml:space="preserve">m in height should be designed by </w:t>
      </w:r>
      <w:r>
        <w:rPr>
          <w:rFonts w:cs="Arial"/>
        </w:rPr>
        <w:t xml:space="preserve">an </w:t>
      </w:r>
      <w:r w:rsidRPr="00283806">
        <w:rPr>
          <w:rFonts w:cs="Arial"/>
        </w:rPr>
        <w:t xml:space="preserve">engineer or </w:t>
      </w:r>
      <w:r>
        <w:rPr>
          <w:rFonts w:cs="Arial"/>
        </w:rPr>
        <w:t xml:space="preserve">a </w:t>
      </w:r>
      <w:r w:rsidRPr="00283806">
        <w:rPr>
          <w:rFonts w:cs="Arial"/>
        </w:rPr>
        <w:t>geotechnical engineer. The walls must comply with local building regulations</w:t>
      </w:r>
      <w:r w:rsidRPr="00CF2B20">
        <w:rPr>
          <w:rFonts w:cs="Arial"/>
        </w:rPr>
        <w:t>.</w:t>
      </w:r>
    </w:p>
    <w:p w14:paraId="1D6D69C6" w14:textId="586ACD6A" w:rsidR="00265575" w:rsidRDefault="00265575" w:rsidP="00265575">
      <w:pPr>
        <w:spacing w:line="240" w:lineRule="auto"/>
        <w:rPr>
          <w:rFonts w:cs="Arial"/>
        </w:rPr>
      </w:pPr>
      <w:r>
        <w:rPr>
          <w:rFonts w:cs="Arial"/>
        </w:rPr>
        <w:t xml:space="preserve">Corobrik has </w:t>
      </w:r>
      <w:r w:rsidRPr="00283806">
        <w:rPr>
          <w:rFonts w:cs="Arial"/>
        </w:rPr>
        <w:t xml:space="preserve">a software design program to assist </w:t>
      </w:r>
      <w:r>
        <w:rPr>
          <w:rFonts w:cs="Arial"/>
        </w:rPr>
        <w:t>p</w:t>
      </w:r>
      <w:r w:rsidRPr="00283806">
        <w:rPr>
          <w:rFonts w:cs="Arial"/>
        </w:rPr>
        <w:t>rofessional</w:t>
      </w:r>
      <w:r>
        <w:rPr>
          <w:rFonts w:cs="Arial"/>
        </w:rPr>
        <w:t>s</w:t>
      </w:r>
      <w:r w:rsidRPr="00283806">
        <w:rPr>
          <w:rFonts w:cs="Arial"/>
        </w:rPr>
        <w:t xml:space="preserve"> and </w:t>
      </w:r>
      <w:r>
        <w:rPr>
          <w:rFonts w:cs="Arial"/>
        </w:rPr>
        <w:t>g</w:t>
      </w:r>
      <w:r w:rsidRPr="00283806">
        <w:rPr>
          <w:rFonts w:cs="Arial"/>
        </w:rPr>
        <w:t xml:space="preserve">eotechnical </w:t>
      </w:r>
      <w:r>
        <w:rPr>
          <w:rFonts w:cs="Arial"/>
        </w:rPr>
        <w:t>e</w:t>
      </w:r>
      <w:r w:rsidRPr="00283806">
        <w:rPr>
          <w:rFonts w:cs="Arial"/>
        </w:rPr>
        <w:t xml:space="preserve">ngineers design </w:t>
      </w:r>
      <w:r w:rsidR="00563C51" w:rsidRPr="00283806">
        <w:rPr>
          <w:rFonts w:cs="Arial"/>
        </w:rPr>
        <w:t>G</w:t>
      </w:r>
      <w:r w:rsidR="00563C51">
        <w:rPr>
          <w:rFonts w:cs="Arial"/>
        </w:rPr>
        <w:t>EOLOK</w:t>
      </w:r>
      <w:r w:rsidR="00563C51">
        <w:rPr>
          <w:rFonts w:cs="Calibri"/>
        </w:rPr>
        <w:t>®</w:t>
      </w:r>
      <w:r w:rsidR="00563C51" w:rsidRPr="00283806">
        <w:rPr>
          <w:rFonts w:cs="Arial"/>
        </w:rPr>
        <w:t xml:space="preserve"> </w:t>
      </w:r>
      <w:r>
        <w:rPr>
          <w:rFonts w:cs="Arial"/>
        </w:rPr>
        <w:t>earth retaining</w:t>
      </w:r>
      <w:r w:rsidRPr="00283806">
        <w:rPr>
          <w:rFonts w:cs="Arial"/>
        </w:rPr>
        <w:t xml:space="preserve"> wall</w:t>
      </w:r>
      <w:r>
        <w:rPr>
          <w:rFonts w:cs="Arial"/>
        </w:rPr>
        <w:t>s</w:t>
      </w:r>
      <w:r w:rsidRPr="00283806">
        <w:rPr>
          <w:rFonts w:cs="Arial"/>
        </w:rPr>
        <w:t>.</w:t>
      </w:r>
      <w:r>
        <w:rPr>
          <w:rFonts w:cs="Arial"/>
        </w:rPr>
        <w:t xml:space="preserve"> Click </w:t>
      </w:r>
      <w:hyperlink r:id="rId9" w:history="1">
        <w:r w:rsidRPr="005C50C4">
          <w:rPr>
            <w:rStyle w:val="Hyperlink"/>
            <w:rFonts w:cs="Arial"/>
          </w:rPr>
          <w:t>here</w:t>
        </w:r>
      </w:hyperlink>
      <w:r>
        <w:rPr>
          <w:rFonts w:cs="Arial"/>
        </w:rPr>
        <w:t xml:space="preserve"> to download the program for free.</w:t>
      </w:r>
    </w:p>
    <w:p w14:paraId="52C6C244" w14:textId="77777777" w:rsidR="00FE67EB" w:rsidRDefault="00265575" w:rsidP="00265575">
      <w:pPr>
        <w:spacing w:line="240" w:lineRule="auto"/>
        <w:rPr>
          <w:rFonts w:cs="Arial"/>
        </w:rPr>
      </w:pPr>
      <w:r>
        <w:rPr>
          <w:rFonts w:cs="Arial"/>
        </w:rPr>
        <w:t xml:space="preserve">Or click </w:t>
      </w:r>
      <w:hyperlink r:id="rId10" w:history="1">
        <w:r w:rsidRPr="005C50C4">
          <w:rPr>
            <w:rStyle w:val="Hyperlink"/>
            <w:rFonts w:cs="Arial"/>
          </w:rPr>
          <w:t>here</w:t>
        </w:r>
      </w:hyperlink>
      <w:r>
        <w:rPr>
          <w:rFonts w:cs="Arial"/>
        </w:rPr>
        <w:t xml:space="preserve"> to view the comprehensive </w:t>
      </w:r>
      <w:r w:rsidRPr="00283806">
        <w:rPr>
          <w:rFonts w:cs="Arial"/>
        </w:rPr>
        <w:t>G</w:t>
      </w:r>
      <w:r>
        <w:rPr>
          <w:rFonts w:cs="Arial"/>
        </w:rPr>
        <w:t>EOLOK</w:t>
      </w:r>
      <w:r>
        <w:rPr>
          <w:rFonts w:cs="Calibri"/>
        </w:rPr>
        <w:t>®</w:t>
      </w:r>
      <w:r w:rsidRPr="00283806">
        <w:rPr>
          <w:rFonts w:cs="Arial"/>
        </w:rPr>
        <w:t xml:space="preserve"> brochure</w:t>
      </w:r>
      <w:r>
        <w:rPr>
          <w:rFonts w:cs="Arial"/>
        </w:rPr>
        <w:t>.</w:t>
      </w:r>
    </w:p>
    <w:p w14:paraId="63D2C3C0" w14:textId="6DCAF2DF" w:rsidR="00BC5686" w:rsidRPr="00CF2B20" w:rsidRDefault="00265575" w:rsidP="00283806">
      <w:pPr>
        <w:spacing w:line="240" w:lineRule="auto"/>
        <w:rPr>
          <w:rFonts w:cs="Arial"/>
        </w:rPr>
      </w:pPr>
      <w:r>
        <w:rPr>
          <w:rFonts w:cs="Arial"/>
        </w:rPr>
        <w:lastRenderedPageBreak/>
        <w:t>Visit Corobrik’s website for more information</w:t>
      </w:r>
      <w:r w:rsidR="00FE67EB">
        <w:rPr>
          <w:rFonts w:cs="Arial"/>
        </w:rPr>
        <w:t>:</w:t>
      </w:r>
      <w:r>
        <w:rPr>
          <w:rFonts w:cs="Arial"/>
        </w:rPr>
        <w:t xml:space="preserve"> </w:t>
      </w:r>
      <w:hyperlink r:id="rId11" w:history="1">
        <w:r w:rsidR="00FE67EB" w:rsidRPr="00662025">
          <w:rPr>
            <w:rStyle w:val="Hyperlink"/>
            <w:rFonts w:cs="Arial"/>
          </w:rPr>
          <w:t>www.corobrik.co.za</w:t>
        </w:r>
      </w:hyperlink>
      <w:r w:rsidR="00FE67EB">
        <w:rPr>
          <w:rFonts w:cs="Arial"/>
        </w:rPr>
        <w:t>.</w:t>
      </w:r>
    </w:p>
    <w:bookmarkEnd w:id="2"/>
    <w:p w14:paraId="68644F30" w14:textId="77777777" w:rsidR="00FE3D74" w:rsidRDefault="006547AF" w:rsidP="00FE3D74">
      <w:pPr>
        <w:spacing w:line="240" w:lineRule="auto"/>
        <w:rPr>
          <w:rFonts w:cs="Arial"/>
        </w:rPr>
      </w:pPr>
      <w:r w:rsidRPr="00767743">
        <w:rPr>
          <w:b/>
          <w:i/>
        </w:rPr>
        <w:t>Ends</w:t>
      </w:r>
    </w:p>
    <w:p w14:paraId="6B3EE623" w14:textId="77777777" w:rsidR="00214745" w:rsidRPr="002964DC" w:rsidRDefault="006547AF" w:rsidP="00F6082D">
      <w:pPr>
        <w:spacing w:after="0" w:line="240" w:lineRule="auto"/>
        <w:rPr>
          <w:rFonts w:cs="Arial"/>
        </w:rPr>
      </w:pPr>
      <w:r w:rsidRPr="00767743">
        <w:rPr>
          <w:b/>
        </w:rPr>
        <w:t>Notes to the editor</w:t>
      </w:r>
    </w:p>
    <w:p w14:paraId="670FB6A9" w14:textId="76EC5114" w:rsidR="002964DC" w:rsidRDefault="0048314D" w:rsidP="002964DC">
      <w:pPr>
        <w:spacing w:line="240" w:lineRule="auto"/>
        <w:rPr>
          <w:b/>
        </w:rPr>
      </w:pPr>
      <w:r w:rsidRPr="00A04066">
        <w:t>To download hi-res images for this</w:t>
      </w:r>
      <w:r w:rsidR="00FE67EB">
        <w:t xml:space="preserve"> news article</w:t>
      </w:r>
      <w:r w:rsidRPr="00A04066">
        <w:t xml:space="preserve">, please visit </w:t>
      </w:r>
      <w:hyperlink r:id="rId12" w:history="1">
        <w:r w:rsidRPr="00DD782A">
          <w:rPr>
            <w:rStyle w:val="Hyperlink"/>
          </w:rPr>
          <w:t>http://media.ngage.co.za</w:t>
        </w:r>
      </w:hyperlink>
      <w:r>
        <w:t xml:space="preserve"> and click </w:t>
      </w:r>
      <w:r w:rsidR="00CD6458">
        <w:t xml:space="preserve">on </w:t>
      </w:r>
      <w:r w:rsidR="00EA0F12">
        <w:t>the</w:t>
      </w:r>
      <w:r w:rsidR="00D929C3">
        <w:t xml:space="preserve"> Corobrik</w:t>
      </w:r>
      <w:r w:rsidRPr="00A04066">
        <w:t xml:space="preserve"> link to </w:t>
      </w:r>
      <w:r>
        <w:t>view the company’s press office.</w:t>
      </w:r>
    </w:p>
    <w:p w14:paraId="60DF6B9A" w14:textId="77777777" w:rsidR="00FE3D74" w:rsidRDefault="00D929C3" w:rsidP="00FE3D74">
      <w:pPr>
        <w:spacing w:line="240" w:lineRule="auto"/>
        <w:rPr>
          <w:bCs/>
        </w:rPr>
      </w:pPr>
      <w:r>
        <w:rPr>
          <w:b/>
        </w:rPr>
        <w:t>About Corobrik</w:t>
      </w:r>
      <w:r w:rsidR="00184545">
        <w:rPr>
          <w:b/>
        </w:rPr>
        <w:br/>
      </w:r>
      <w:r w:rsidR="00FE3D74" w:rsidRPr="00FE3D74">
        <w:rPr>
          <w:bCs/>
        </w:rPr>
        <w:t>From small beginnings in 1902, Corobrik has evolved into South Africa’s leading clay brick and paving manufacturer. Corobrik’s product quality and performance attributes remain key to the company’s success.</w:t>
      </w:r>
    </w:p>
    <w:p w14:paraId="762FD699" w14:textId="77777777" w:rsidR="00C01A37" w:rsidRPr="00FE3D74" w:rsidRDefault="00D929C3" w:rsidP="00F6082D">
      <w:pPr>
        <w:spacing w:after="0" w:line="240" w:lineRule="auto"/>
        <w:rPr>
          <w:bCs/>
          <w:highlight w:val="yellow"/>
        </w:rPr>
      </w:pPr>
      <w:r>
        <w:rPr>
          <w:b/>
          <w:bCs/>
        </w:rPr>
        <w:t xml:space="preserve">Corobrik </w:t>
      </w:r>
      <w:r w:rsidR="00CF33E2" w:rsidRPr="0051440C">
        <w:rPr>
          <w:b/>
          <w:bCs/>
        </w:rPr>
        <w:t>Contact</w:t>
      </w:r>
    </w:p>
    <w:p w14:paraId="24489BC0" w14:textId="77777777" w:rsidR="00C01A37" w:rsidRDefault="00D929C3" w:rsidP="00C01A37">
      <w:pPr>
        <w:spacing w:after="0"/>
        <w:rPr>
          <w:bCs/>
        </w:rPr>
      </w:pPr>
      <w:r>
        <w:rPr>
          <w:bCs/>
        </w:rPr>
        <w:t>Nadine Prinsloo</w:t>
      </w:r>
    </w:p>
    <w:p w14:paraId="108BEB72" w14:textId="77777777" w:rsidR="00D929C3" w:rsidRDefault="00D929C3" w:rsidP="00C01A37">
      <w:pPr>
        <w:spacing w:after="0"/>
        <w:rPr>
          <w:bCs/>
        </w:rPr>
      </w:pPr>
      <w:r>
        <w:rPr>
          <w:bCs/>
        </w:rPr>
        <w:t>Digital Marketing Manager &amp; PA</w:t>
      </w:r>
    </w:p>
    <w:p w14:paraId="62D42DF5" w14:textId="77777777" w:rsidR="00C01A37" w:rsidRDefault="0051440C" w:rsidP="00DC73B6">
      <w:pPr>
        <w:spacing w:after="0"/>
        <w:rPr>
          <w:bCs/>
        </w:rPr>
      </w:pPr>
      <w:r w:rsidRPr="0051440C">
        <w:rPr>
          <w:bCs/>
        </w:rPr>
        <w:t xml:space="preserve">Phone: </w:t>
      </w:r>
      <w:r w:rsidR="00D929C3">
        <w:rPr>
          <w:bCs/>
        </w:rPr>
        <w:t>(011) 871 8722</w:t>
      </w:r>
    </w:p>
    <w:p w14:paraId="00F3FD07" w14:textId="77777777" w:rsidR="00C01A37" w:rsidRDefault="0051440C" w:rsidP="00C01A37">
      <w:pPr>
        <w:spacing w:after="0"/>
        <w:rPr>
          <w:bCs/>
        </w:rPr>
      </w:pPr>
      <w:r w:rsidRPr="0051440C">
        <w:rPr>
          <w:bCs/>
        </w:rPr>
        <w:t>Email:</w:t>
      </w:r>
      <w:r w:rsidR="00D929C3">
        <w:rPr>
          <w:bCs/>
        </w:rPr>
        <w:t xml:space="preserve"> </w:t>
      </w:r>
      <w:hyperlink r:id="rId13" w:history="1">
        <w:r w:rsidR="00D929C3" w:rsidRPr="00124128">
          <w:rPr>
            <w:rStyle w:val="Hyperlink"/>
            <w:bCs/>
          </w:rPr>
          <w:t>Nadine.prinsloo@corobrik.co.za</w:t>
        </w:r>
      </w:hyperlink>
      <w:r w:rsidR="00D929C3">
        <w:rPr>
          <w:bCs/>
        </w:rPr>
        <w:t xml:space="preserve"> </w:t>
      </w:r>
    </w:p>
    <w:p w14:paraId="2B3EB409" w14:textId="77777777" w:rsidR="00FE3D74" w:rsidRDefault="0051440C" w:rsidP="00FE3D74">
      <w:pPr>
        <w:rPr>
          <w:bCs/>
        </w:rPr>
      </w:pPr>
      <w:r w:rsidRPr="0051440C">
        <w:rPr>
          <w:bCs/>
        </w:rPr>
        <w:t>Web:</w:t>
      </w:r>
      <w:r>
        <w:rPr>
          <w:bCs/>
        </w:rPr>
        <w:t xml:space="preserve"> </w:t>
      </w:r>
      <w:hyperlink r:id="rId14" w:history="1">
        <w:r w:rsidR="00D929C3" w:rsidRPr="00124128">
          <w:rPr>
            <w:rStyle w:val="Hyperlink"/>
            <w:bCs/>
          </w:rPr>
          <w:t>www.corobrik.co.za</w:t>
        </w:r>
      </w:hyperlink>
    </w:p>
    <w:p w14:paraId="1F8D837B" w14:textId="77777777" w:rsidR="002C2174" w:rsidRPr="002C2174" w:rsidRDefault="002C2174" w:rsidP="002C2174">
      <w:pPr>
        <w:spacing w:after="0"/>
      </w:pPr>
      <w:r w:rsidRPr="002C2174">
        <w:rPr>
          <w:b/>
        </w:rPr>
        <w:t>Media Contact</w:t>
      </w:r>
      <w:r w:rsidRPr="002C2174">
        <w:rPr>
          <w:b/>
        </w:rPr>
        <w:br/>
      </w:r>
      <w:r w:rsidRPr="002C2174">
        <w:t>Thobile Ndlovu</w:t>
      </w:r>
    </w:p>
    <w:p w14:paraId="12F9CC3B" w14:textId="77777777" w:rsidR="002C2174" w:rsidRPr="002C2174" w:rsidRDefault="002C2174" w:rsidP="002C2174">
      <w:pPr>
        <w:spacing w:after="0"/>
      </w:pPr>
      <w:r w:rsidRPr="002C2174">
        <w:t>NGAGE Public Relations</w:t>
      </w:r>
    </w:p>
    <w:p w14:paraId="141CBAA8" w14:textId="65A9E870" w:rsidR="002C2174" w:rsidRPr="002C2174" w:rsidRDefault="00FE67EB" w:rsidP="002C2174">
      <w:pPr>
        <w:spacing w:after="0" w:line="240" w:lineRule="auto"/>
      </w:pPr>
      <w:r>
        <w:t>Account Manager</w:t>
      </w:r>
    </w:p>
    <w:p w14:paraId="2D31783E" w14:textId="77777777" w:rsidR="002C2174" w:rsidRPr="002C2174" w:rsidRDefault="002C2174" w:rsidP="002C2174">
      <w:pPr>
        <w:spacing w:after="0" w:line="240" w:lineRule="auto"/>
      </w:pPr>
      <w:r w:rsidRPr="002C2174">
        <w:t>Telephone: 011 867 7763</w:t>
      </w:r>
    </w:p>
    <w:p w14:paraId="5DDE9D01" w14:textId="77777777" w:rsidR="002C2174" w:rsidRPr="002C2174" w:rsidRDefault="002C2174" w:rsidP="002C2174">
      <w:pPr>
        <w:spacing w:after="0" w:line="240" w:lineRule="auto"/>
      </w:pPr>
      <w:r w:rsidRPr="002C2174">
        <w:t>Cell: 073 574 2931</w:t>
      </w:r>
    </w:p>
    <w:p w14:paraId="403A1395" w14:textId="77777777" w:rsidR="002C2174" w:rsidRPr="002C2174" w:rsidRDefault="002C2174" w:rsidP="002C2174">
      <w:pPr>
        <w:spacing w:after="0" w:line="240" w:lineRule="auto"/>
      </w:pPr>
      <w:r w:rsidRPr="002C2174">
        <w:t xml:space="preserve">E-mail: </w:t>
      </w:r>
      <w:hyperlink r:id="rId15" w:history="1">
        <w:r w:rsidRPr="002C2174">
          <w:rPr>
            <w:color w:val="0563C1"/>
            <w:u w:val="single"/>
          </w:rPr>
          <w:t>thobile@ngage.co.za</w:t>
        </w:r>
      </w:hyperlink>
      <w:r w:rsidRPr="002C2174">
        <w:t xml:space="preserve"> </w:t>
      </w:r>
    </w:p>
    <w:p w14:paraId="0F0DFF9E" w14:textId="77777777" w:rsidR="002C2174" w:rsidRPr="002C2174" w:rsidRDefault="002C2174" w:rsidP="002C2174">
      <w:pPr>
        <w:spacing w:line="240" w:lineRule="auto"/>
      </w:pPr>
      <w:r w:rsidRPr="002C2174">
        <w:t xml:space="preserve">Website: </w:t>
      </w:r>
      <w:hyperlink r:id="rId16" w:history="1">
        <w:r w:rsidRPr="002C2174">
          <w:rPr>
            <w:color w:val="0563C1"/>
            <w:u w:val="single"/>
          </w:rPr>
          <w:t>www.ngage.co.za</w:t>
        </w:r>
      </w:hyperlink>
      <w:r w:rsidRPr="002C2174">
        <w:t xml:space="preserve"> </w:t>
      </w:r>
    </w:p>
    <w:p w14:paraId="271404A0" w14:textId="4E37FE91" w:rsidR="006547AF" w:rsidRPr="00063B8C" w:rsidRDefault="002C2174" w:rsidP="002C2174">
      <w:pPr>
        <w:spacing w:line="240" w:lineRule="auto"/>
      </w:pPr>
      <w:r w:rsidRPr="002C2174">
        <w:t>Browse the</w:t>
      </w:r>
      <w:r w:rsidRPr="002C2174">
        <w:rPr>
          <w:b/>
        </w:rPr>
        <w:t xml:space="preserve"> NGAGE Media Zone</w:t>
      </w:r>
      <w:r w:rsidRPr="002C2174">
        <w:t xml:space="preserve"> for more client</w:t>
      </w:r>
      <w:r w:rsidR="00FE67EB">
        <w:t xml:space="preserve"> news articles</w:t>
      </w:r>
      <w:r w:rsidRPr="002C2174">
        <w:t xml:space="preserve"> and photographs at </w:t>
      </w:r>
      <w:hyperlink r:id="rId17" w:history="1">
        <w:r w:rsidRPr="002C2174">
          <w:rPr>
            <w:color w:val="0563C1"/>
            <w:u w:val="single"/>
          </w:rPr>
          <w:t>http://media.ngage.co.za</w:t>
        </w:r>
      </w:hyperlink>
    </w:p>
    <w:sectPr w:rsidR="006547AF" w:rsidRPr="00063B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718FF" w14:textId="77777777" w:rsidR="001A70CB" w:rsidRDefault="001A70CB" w:rsidP="00224F24">
      <w:pPr>
        <w:spacing w:after="0" w:line="240" w:lineRule="auto"/>
      </w:pPr>
      <w:r>
        <w:separator/>
      </w:r>
    </w:p>
  </w:endnote>
  <w:endnote w:type="continuationSeparator" w:id="0">
    <w:p w14:paraId="0806AA33" w14:textId="77777777" w:rsidR="001A70CB" w:rsidRDefault="001A70CB" w:rsidP="0022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9A88F" w14:textId="77777777" w:rsidR="001A70CB" w:rsidRDefault="001A70CB" w:rsidP="00224F24">
      <w:pPr>
        <w:spacing w:after="0" w:line="240" w:lineRule="auto"/>
      </w:pPr>
      <w:r>
        <w:separator/>
      </w:r>
    </w:p>
  </w:footnote>
  <w:footnote w:type="continuationSeparator" w:id="0">
    <w:p w14:paraId="13AB223A" w14:textId="77777777" w:rsidR="001A70CB" w:rsidRDefault="001A70CB" w:rsidP="00224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10495"/>
    <w:multiLevelType w:val="hybridMultilevel"/>
    <w:tmpl w:val="E9ACEFB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84A00"/>
    <w:multiLevelType w:val="hybridMultilevel"/>
    <w:tmpl w:val="49E8BE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046C3"/>
    <w:multiLevelType w:val="hybridMultilevel"/>
    <w:tmpl w:val="F83CC1A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0108F"/>
    <w:multiLevelType w:val="hybridMultilevel"/>
    <w:tmpl w:val="ED84A4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977756">
    <w:abstractNumId w:val="1"/>
  </w:num>
  <w:num w:numId="2" w16cid:durableId="79765811">
    <w:abstractNumId w:val="2"/>
  </w:num>
  <w:num w:numId="3" w16cid:durableId="1358387721">
    <w:abstractNumId w:val="3"/>
  </w:num>
  <w:num w:numId="4" w16cid:durableId="765462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7AF"/>
    <w:rsid w:val="00004ABB"/>
    <w:rsid w:val="0000612C"/>
    <w:rsid w:val="00006383"/>
    <w:rsid w:val="00013D87"/>
    <w:rsid w:val="00014BA2"/>
    <w:rsid w:val="000218BE"/>
    <w:rsid w:val="00022598"/>
    <w:rsid w:val="00026383"/>
    <w:rsid w:val="000303BC"/>
    <w:rsid w:val="0003258D"/>
    <w:rsid w:val="0003358F"/>
    <w:rsid w:val="000370D3"/>
    <w:rsid w:val="00040B84"/>
    <w:rsid w:val="000424F8"/>
    <w:rsid w:val="0004365E"/>
    <w:rsid w:val="00050CBC"/>
    <w:rsid w:val="00050E06"/>
    <w:rsid w:val="00057F2C"/>
    <w:rsid w:val="000604D0"/>
    <w:rsid w:val="00063B8C"/>
    <w:rsid w:val="000651E1"/>
    <w:rsid w:val="000664BA"/>
    <w:rsid w:val="00071295"/>
    <w:rsid w:val="00071CC4"/>
    <w:rsid w:val="00072630"/>
    <w:rsid w:val="000726F7"/>
    <w:rsid w:val="00074FEB"/>
    <w:rsid w:val="00076344"/>
    <w:rsid w:val="00081BAE"/>
    <w:rsid w:val="00082D43"/>
    <w:rsid w:val="00083EFE"/>
    <w:rsid w:val="00085A8C"/>
    <w:rsid w:val="0008683A"/>
    <w:rsid w:val="00086D89"/>
    <w:rsid w:val="00087163"/>
    <w:rsid w:val="0009347C"/>
    <w:rsid w:val="0009537B"/>
    <w:rsid w:val="0009675C"/>
    <w:rsid w:val="000967B4"/>
    <w:rsid w:val="000969B7"/>
    <w:rsid w:val="000A32A1"/>
    <w:rsid w:val="000A3931"/>
    <w:rsid w:val="000A4CDC"/>
    <w:rsid w:val="000B09D1"/>
    <w:rsid w:val="000B0B9A"/>
    <w:rsid w:val="000B2411"/>
    <w:rsid w:val="000B40DF"/>
    <w:rsid w:val="000C014E"/>
    <w:rsid w:val="000C3C83"/>
    <w:rsid w:val="000D1F9F"/>
    <w:rsid w:val="000D466D"/>
    <w:rsid w:val="000E0F3A"/>
    <w:rsid w:val="000E6182"/>
    <w:rsid w:val="000E7759"/>
    <w:rsid w:val="000F46AC"/>
    <w:rsid w:val="000F5855"/>
    <w:rsid w:val="000F6F01"/>
    <w:rsid w:val="000F7217"/>
    <w:rsid w:val="001050F3"/>
    <w:rsid w:val="001053AD"/>
    <w:rsid w:val="00107C53"/>
    <w:rsid w:val="0011009D"/>
    <w:rsid w:val="00112A97"/>
    <w:rsid w:val="00112D7F"/>
    <w:rsid w:val="001138DB"/>
    <w:rsid w:val="001165DA"/>
    <w:rsid w:val="0012191F"/>
    <w:rsid w:val="00124995"/>
    <w:rsid w:val="00125D42"/>
    <w:rsid w:val="0012631E"/>
    <w:rsid w:val="001309F1"/>
    <w:rsid w:val="00134155"/>
    <w:rsid w:val="001345D4"/>
    <w:rsid w:val="00135C8C"/>
    <w:rsid w:val="00136866"/>
    <w:rsid w:val="001376E0"/>
    <w:rsid w:val="00137BDE"/>
    <w:rsid w:val="00147AC6"/>
    <w:rsid w:val="00151724"/>
    <w:rsid w:val="00154551"/>
    <w:rsid w:val="0015580E"/>
    <w:rsid w:val="0015627B"/>
    <w:rsid w:val="001605C2"/>
    <w:rsid w:val="00162D60"/>
    <w:rsid w:val="001645DB"/>
    <w:rsid w:val="00164C6A"/>
    <w:rsid w:val="001659B0"/>
    <w:rsid w:val="001660AF"/>
    <w:rsid w:val="00170DE5"/>
    <w:rsid w:val="001711F2"/>
    <w:rsid w:val="00171CE6"/>
    <w:rsid w:val="00173055"/>
    <w:rsid w:val="00177144"/>
    <w:rsid w:val="0018116F"/>
    <w:rsid w:val="00184545"/>
    <w:rsid w:val="001859D3"/>
    <w:rsid w:val="00185D49"/>
    <w:rsid w:val="00185DBD"/>
    <w:rsid w:val="00191BAA"/>
    <w:rsid w:val="00193671"/>
    <w:rsid w:val="00197223"/>
    <w:rsid w:val="001A12C5"/>
    <w:rsid w:val="001A2125"/>
    <w:rsid w:val="001A62C2"/>
    <w:rsid w:val="001A70CB"/>
    <w:rsid w:val="001A7BD5"/>
    <w:rsid w:val="001B14BA"/>
    <w:rsid w:val="001C2CED"/>
    <w:rsid w:val="001C3BEB"/>
    <w:rsid w:val="001D476C"/>
    <w:rsid w:val="001E12F0"/>
    <w:rsid w:val="001E510B"/>
    <w:rsid w:val="001E58C9"/>
    <w:rsid w:val="001E7A1E"/>
    <w:rsid w:val="001F06B9"/>
    <w:rsid w:val="001F1BC4"/>
    <w:rsid w:val="001F27CB"/>
    <w:rsid w:val="0020036B"/>
    <w:rsid w:val="00200484"/>
    <w:rsid w:val="0020127C"/>
    <w:rsid w:val="00201582"/>
    <w:rsid w:val="002021BF"/>
    <w:rsid w:val="00207665"/>
    <w:rsid w:val="002119ED"/>
    <w:rsid w:val="00214745"/>
    <w:rsid w:val="00215237"/>
    <w:rsid w:val="00216232"/>
    <w:rsid w:val="00221E83"/>
    <w:rsid w:val="002225C7"/>
    <w:rsid w:val="00224F24"/>
    <w:rsid w:val="00225644"/>
    <w:rsid w:val="002261CF"/>
    <w:rsid w:val="00227439"/>
    <w:rsid w:val="00233E7C"/>
    <w:rsid w:val="00234F75"/>
    <w:rsid w:val="002427A7"/>
    <w:rsid w:val="0024586D"/>
    <w:rsid w:val="00246E90"/>
    <w:rsid w:val="002526FF"/>
    <w:rsid w:val="00256F11"/>
    <w:rsid w:val="002614AE"/>
    <w:rsid w:val="00265575"/>
    <w:rsid w:val="00267035"/>
    <w:rsid w:val="00272BD9"/>
    <w:rsid w:val="00275D9F"/>
    <w:rsid w:val="002815BB"/>
    <w:rsid w:val="00281C3E"/>
    <w:rsid w:val="00281DA4"/>
    <w:rsid w:val="002828C2"/>
    <w:rsid w:val="00283806"/>
    <w:rsid w:val="00283FED"/>
    <w:rsid w:val="002854E8"/>
    <w:rsid w:val="002869E8"/>
    <w:rsid w:val="00290574"/>
    <w:rsid w:val="002944C2"/>
    <w:rsid w:val="002964DC"/>
    <w:rsid w:val="002A0459"/>
    <w:rsid w:val="002A2847"/>
    <w:rsid w:val="002B21FC"/>
    <w:rsid w:val="002B670B"/>
    <w:rsid w:val="002C0443"/>
    <w:rsid w:val="002C2174"/>
    <w:rsid w:val="002C2B83"/>
    <w:rsid w:val="002C6C7D"/>
    <w:rsid w:val="002D2141"/>
    <w:rsid w:val="002E211A"/>
    <w:rsid w:val="002E4B9A"/>
    <w:rsid w:val="002F23FC"/>
    <w:rsid w:val="002F503B"/>
    <w:rsid w:val="002F5C79"/>
    <w:rsid w:val="002F75B4"/>
    <w:rsid w:val="00300034"/>
    <w:rsid w:val="0030112D"/>
    <w:rsid w:val="00313AA1"/>
    <w:rsid w:val="003149B0"/>
    <w:rsid w:val="00321475"/>
    <w:rsid w:val="003221A6"/>
    <w:rsid w:val="00323B2F"/>
    <w:rsid w:val="0032679C"/>
    <w:rsid w:val="003326ED"/>
    <w:rsid w:val="00332F4D"/>
    <w:rsid w:val="00333960"/>
    <w:rsid w:val="00335F62"/>
    <w:rsid w:val="00341AD3"/>
    <w:rsid w:val="003444BB"/>
    <w:rsid w:val="00347C02"/>
    <w:rsid w:val="003504A2"/>
    <w:rsid w:val="00354D54"/>
    <w:rsid w:val="003550F1"/>
    <w:rsid w:val="003550F4"/>
    <w:rsid w:val="003552A7"/>
    <w:rsid w:val="00355970"/>
    <w:rsid w:val="00357497"/>
    <w:rsid w:val="003576CF"/>
    <w:rsid w:val="00360547"/>
    <w:rsid w:val="003634BC"/>
    <w:rsid w:val="003647A7"/>
    <w:rsid w:val="00365DEF"/>
    <w:rsid w:val="00377B7A"/>
    <w:rsid w:val="003801ED"/>
    <w:rsid w:val="00392518"/>
    <w:rsid w:val="00392559"/>
    <w:rsid w:val="00392A5E"/>
    <w:rsid w:val="00393C69"/>
    <w:rsid w:val="003A01A9"/>
    <w:rsid w:val="003A1BAD"/>
    <w:rsid w:val="003B0270"/>
    <w:rsid w:val="003B190C"/>
    <w:rsid w:val="003B2719"/>
    <w:rsid w:val="003B5DFF"/>
    <w:rsid w:val="003D01B7"/>
    <w:rsid w:val="003D1366"/>
    <w:rsid w:val="003D1919"/>
    <w:rsid w:val="003D46F1"/>
    <w:rsid w:val="003D5279"/>
    <w:rsid w:val="003D6BB5"/>
    <w:rsid w:val="003E06B7"/>
    <w:rsid w:val="003E16EC"/>
    <w:rsid w:val="003E533C"/>
    <w:rsid w:val="003E556F"/>
    <w:rsid w:val="003E5FB0"/>
    <w:rsid w:val="003E7E2C"/>
    <w:rsid w:val="003F2379"/>
    <w:rsid w:val="003F2C9B"/>
    <w:rsid w:val="003F4B97"/>
    <w:rsid w:val="003F4D6F"/>
    <w:rsid w:val="003F4DB9"/>
    <w:rsid w:val="004006CA"/>
    <w:rsid w:val="00403EFD"/>
    <w:rsid w:val="00405974"/>
    <w:rsid w:val="00406189"/>
    <w:rsid w:val="004111DF"/>
    <w:rsid w:val="004139E9"/>
    <w:rsid w:val="00415223"/>
    <w:rsid w:val="00421AA3"/>
    <w:rsid w:val="004222F2"/>
    <w:rsid w:val="004226CD"/>
    <w:rsid w:val="00422FB5"/>
    <w:rsid w:val="00426F35"/>
    <w:rsid w:val="00430D4E"/>
    <w:rsid w:val="00434F7A"/>
    <w:rsid w:val="00436300"/>
    <w:rsid w:val="00436475"/>
    <w:rsid w:val="00441428"/>
    <w:rsid w:val="00442637"/>
    <w:rsid w:val="004427A2"/>
    <w:rsid w:val="00442F4F"/>
    <w:rsid w:val="004434AD"/>
    <w:rsid w:val="004504A8"/>
    <w:rsid w:val="004504F9"/>
    <w:rsid w:val="00452731"/>
    <w:rsid w:val="00453712"/>
    <w:rsid w:val="00454CEA"/>
    <w:rsid w:val="00455992"/>
    <w:rsid w:val="00455FC7"/>
    <w:rsid w:val="004571F9"/>
    <w:rsid w:val="00460000"/>
    <w:rsid w:val="0046077E"/>
    <w:rsid w:val="00462759"/>
    <w:rsid w:val="004634A0"/>
    <w:rsid w:val="0046768A"/>
    <w:rsid w:val="004701CE"/>
    <w:rsid w:val="004740C4"/>
    <w:rsid w:val="00474383"/>
    <w:rsid w:val="00477E6A"/>
    <w:rsid w:val="004824FE"/>
    <w:rsid w:val="00483058"/>
    <w:rsid w:val="0048314D"/>
    <w:rsid w:val="00483353"/>
    <w:rsid w:val="00483CDF"/>
    <w:rsid w:val="00484143"/>
    <w:rsid w:val="00486CAC"/>
    <w:rsid w:val="0048798B"/>
    <w:rsid w:val="0049002A"/>
    <w:rsid w:val="00490167"/>
    <w:rsid w:val="00490B41"/>
    <w:rsid w:val="004914E5"/>
    <w:rsid w:val="00493412"/>
    <w:rsid w:val="0049525F"/>
    <w:rsid w:val="004958E9"/>
    <w:rsid w:val="004A458F"/>
    <w:rsid w:val="004A6A49"/>
    <w:rsid w:val="004A742C"/>
    <w:rsid w:val="004B3B78"/>
    <w:rsid w:val="004B57DD"/>
    <w:rsid w:val="004B6B83"/>
    <w:rsid w:val="004C6C6C"/>
    <w:rsid w:val="004D14B0"/>
    <w:rsid w:val="004D1A00"/>
    <w:rsid w:val="004D1E4F"/>
    <w:rsid w:val="004D2476"/>
    <w:rsid w:val="004D2BF6"/>
    <w:rsid w:val="004D2D24"/>
    <w:rsid w:val="004D69A4"/>
    <w:rsid w:val="004E0C51"/>
    <w:rsid w:val="004E0F5B"/>
    <w:rsid w:val="004E4916"/>
    <w:rsid w:val="004E4FED"/>
    <w:rsid w:val="004E5AF1"/>
    <w:rsid w:val="004E7A32"/>
    <w:rsid w:val="004F3537"/>
    <w:rsid w:val="004F47CC"/>
    <w:rsid w:val="004F599B"/>
    <w:rsid w:val="004F6607"/>
    <w:rsid w:val="00505AAA"/>
    <w:rsid w:val="00513332"/>
    <w:rsid w:val="0051440C"/>
    <w:rsid w:val="00517297"/>
    <w:rsid w:val="00526F56"/>
    <w:rsid w:val="005331D1"/>
    <w:rsid w:val="00533404"/>
    <w:rsid w:val="0053649C"/>
    <w:rsid w:val="00537284"/>
    <w:rsid w:val="00537FAF"/>
    <w:rsid w:val="00540431"/>
    <w:rsid w:val="005428B4"/>
    <w:rsid w:val="00545181"/>
    <w:rsid w:val="005477EB"/>
    <w:rsid w:val="00550F5B"/>
    <w:rsid w:val="00551826"/>
    <w:rsid w:val="00554446"/>
    <w:rsid w:val="00554CD1"/>
    <w:rsid w:val="00557823"/>
    <w:rsid w:val="00561EBE"/>
    <w:rsid w:val="00563C51"/>
    <w:rsid w:val="00571164"/>
    <w:rsid w:val="005748F7"/>
    <w:rsid w:val="00575F38"/>
    <w:rsid w:val="0058372F"/>
    <w:rsid w:val="00584458"/>
    <w:rsid w:val="005845BB"/>
    <w:rsid w:val="00592835"/>
    <w:rsid w:val="005A767A"/>
    <w:rsid w:val="005B36AE"/>
    <w:rsid w:val="005B41B0"/>
    <w:rsid w:val="005B51A2"/>
    <w:rsid w:val="005B5D83"/>
    <w:rsid w:val="005C22F6"/>
    <w:rsid w:val="005C46C4"/>
    <w:rsid w:val="005C50C4"/>
    <w:rsid w:val="005D21FF"/>
    <w:rsid w:val="005D3DC8"/>
    <w:rsid w:val="005E1343"/>
    <w:rsid w:val="005E347F"/>
    <w:rsid w:val="005F0EE0"/>
    <w:rsid w:val="005F18E7"/>
    <w:rsid w:val="00601080"/>
    <w:rsid w:val="00601AAB"/>
    <w:rsid w:val="006144AF"/>
    <w:rsid w:val="006179E5"/>
    <w:rsid w:val="00622FC0"/>
    <w:rsid w:val="006239E1"/>
    <w:rsid w:val="00627BCF"/>
    <w:rsid w:val="0063123E"/>
    <w:rsid w:val="006315D7"/>
    <w:rsid w:val="00632E35"/>
    <w:rsid w:val="006343D4"/>
    <w:rsid w:val="00634893"/>
    <w:rsid w:val="00634FCB"/>
    <w:rsid w:val="00643550"/>
    <w:rsid w:val="0064604F"/>
    <w:rsid w:val="00650B6E"/>
    <w:rsid w:val="00652C69"/>
    <w:rsid w:val="006536DF"/>
    <w:rsid w:val="006547AF"/>
    <w:rsid w:val="00654AEC"/>
    <w:rsid w:val="00656066"/>
    <w:rsid w:val="0065690A"/>
    <w:rsid w:val="00662404"/>
    <w:rsid w:val="00662C3D"/>
    <w:rsid w:val="00670E50"/>
    <w:rsid w:val="0067115E"/>
    <w:rsid w:val="0067230C"/>
    <w:rsid w:val="00680E04"/>
    <w:rsid w:val="00684BAD"/>
    <w:rsid w:val="006855D7"/>
    <w:rsid w:val="00686253"/>
    <w:rsid w:val="006918AE"/>
    <w:rsid w:val="006A44DD"/>
    <w:rsid w:val="006B1C20"/>
    <w:rsid w:val="006C0793"/>
    <w:rsid w:val="006C35DA"/>
    <w:rsid w:val="006C62B9"/>
    <w:rsid w:val="006D0AFE"/>
    <w:rsid w:val="006D1558"/>
    <w:rsid w:val="006D2692"/>
    <w:rsid w:val="006D28B8"/>
    <w:rsid w:val="006D4CD0"/>
    <w:rsid w:val="006D5404"/>
    <w:rsid w:val="006E4875"/>
    <w:rsid w:val="006E7E19"/>
    <w:rsid w:val="007003F5"/>
    <w:rsid w:val="0070267A"/>
    <w:rsid w:val="00702D0E"/>
    <w:rsid w:val="00702F6D"/>
    <w:rsid w:val="00703337"/>
    <w:rsid w:val="00707BE4"/>
    <w:rsid w:val="00712964"/>
    <w:rsid w:val="00715BD7"/>
    <w:rsid w:val="00722E2E"/>
    <w:rsid w:val="00723E99"/>
    <w:rsid w:val="00724E8A"/>
    <w:rsid w:val="00736245"/>
    <w:rsid w:val="007409AF"/>
    <w:rsid w:val="00740E0D"/>
    <w:rsid w:val="00744DCF"/>
    <w:rsid w:val="0075333F"/>
    <w:rsid w:val="00754F3B"/>
    <w:rsid w:val="00755D65"/>
    <w:rsid w:val="00756C7D"/>
    <w:rsid w:val="007636D1"/>
    <w:rsid w:val="007677DF"/>
    <w:rsid w:val="0077027C"/>
    <w:rsid w:val="00777CEC"/>
    <w:rsid w:val="00780100"/>
    <w:rsid w:val="00783732"/>
    <w:rsid w:val="0078607C"/>
    <w:rsid w:val="00786450"/>
    <w:rsid w:val="0078743F"/>
    <w:rsid w:val="007911D8"/>
    <w:rsid w:val="00791C4D"/>
    <w:rsid w:val="00791D8A"/>
    <w:rsid w:val="0079598A"/>
    <w:rsid w:val="00795B7C"/>
    <w:rsid w:val="007A2CF0"/>
    <w:rsid w:val="007A4911"/>
    <w:rsid w:val="007A60C9"/>
    <w:rsid w:val="007B1980"/>
    <w:rsid w:val="007B370B"/>
    <w:rsid w:val="007B46E4"/>
    <w:rsid w:val="007B5DB4"/>
    <w:rsid w:val="007C780A"/>
    <w:rsid w:val="007D08B8"/>
    <w:rsid w:val="007D2301"/>
    <w:rsid w:val="007D68BF"/>
    <w:rsid w:val="007E529E"/>
    <w:rsid w:val="007E5394"/>
    <w:rsid w:val="007E7018"/>
    <w:rsid w:val="007E75A2"/>
    <w:rsid w:val="007F2DC9"/>
    <w:rsid w:val="007F30EF"/>
    <w:rsid w:val="007F62D2"/>
    <w:rsid w:val="007F77A5"/>
    <w:rsid w:val="0080217E"/>
    <w:rsid w:val="0080291B"/>
    <w:rsid w:val="00813B35"/>
    <w:rsid w:val="008201F4"/>
    <w:rsid w:val="008257E2"/>
    <w:rsid w:val="00830221"/>
    <w:rsid w:val="008302FF"/>
    <w:rsid w:val="0083273D"/>
    <w:rsid w:val="00834475"/>
    <w:rsid w:val="00834C23"/>
    <w:rsid w:val="0083745F"/>
    <w:rsid w:val="008439A0"/>
    <w:rsid w:val="008578A1"/>
    <w:rsid w:val="00860EB8"/>
    <w:rsid w:val="00861A3A"/>
    <w:rsid w:val="00861CFD"/>
    <w:rsid w:val="00872C1D"/>
    <w:rsid w:val="0087370A"/>
    <w:rsid w:val="00874F02"/>
    <w:rsid w:val="00883033"/>
    <w:rsid w:val="0089048A"/>
    <w:rsid w:val="008906EC"/>
    <w:rsid w:val="00890FA3"/>
    <w:rsid w:val="008913DC"/>
    <w:rsid w:val="0089316E"/>
    <w:rsid w:val="00895624"/>
    <w:rsid w:val="00897509"/>
    <w:rsid w:val="008A39FD"/>
    <w:rsid w:val="008A4007"/>
    <w:rsid w:val="008A7847"/>
    <w:rsid w:val="008B4C8A"/>
    <w:rsid w:val="008D6C9D"/>
    <w:rsid w:val="008D797D"/>
    <w:rsid w:val="008D7D3D"/>
    <w:rsid w:val="008E05ED"/>
    <w:rsid w:val="008E317D"/>
    <w:rsid w:val="008E56A1"/>
    <w:rsid w:val="008F21D5"/>
    <w:rsid w:val="008F5CF7"/>
    <w:rsid w:val="008F62A5"/>
    <w:rsid w:val="008F722F"/>
    <w:rsid w:val="008F7F0C"/>
    <w:rsid w:val="00901DC8"/>
    <w:rsid w:val="00902CBA"/>
    <w:rsid w:val="00904AEA"/>
    <w:rsid w:val="00906286"/>
    <w:rsid w:val="00906A94"/>
    <w:rsid w:val="00913507"/>
    <w:rsid w:val="00915779"/>
    <w:rsid w:val="00916989"/>
    <w:rsid w:val="00917CE0"/>
    <w:rsid w:val="00920D7E"/>
    <w:rsid w:val="00921580"/>
    <w:rsid w:val="00926D7C"/>
    <w:rsid w:val="009304E7"/>
    <w:rsid w:val="00932E9E"/>
    <w:rsid w:val="00933A01"/>
    <w:rsid w:val="00936AAC"/>
    <w:rsid w:val="009410B4"/>
    <w:rsid w:val="00943816"/>
    <w:rsid w:val="00943E54"/>
    <w:rsid w:val="00944C05"/>
    <w:rsid w:val="009453D0"/>
    <w:rsid w:val="009548BC"/>
    <w:rsid w:val="0095610E"/>
    <w:rsid w:val="00957A5F"/>
    <w:rsid w:val="00962ECC"/>
    <w:rsid w:val="00964C3F"/>
    <w:rsid w:val="009658FC"/>
    <w:rsid w:val="00965D84"/>
    <w:rsid w:val="00966801"/>
    <w:rsid w:val="00966987"/>
    <w:rsid w:val="00970889"/>
    <w:rsid w:val="00973450"/>
    <w:rsid w:val="0097496B"/>
    <w:rsid w:val="009815AB"/>
    <w:rsid w:val="009867D6"/>
    <w:rsid w:val="00987BC5"/>
    <w:rsid w:val="00992B3A"/>
    <w:rsid w:val="00993402"/>
    <w:rsid w:val="00995A64"/>
    <w:rsid w:val="009B2459"/>
    <w:rsid w:val="009B344C"/>
    <w:rsid w:val="009B45C1"/>
    <w:rsid w:val="009B48EF"/>
    <w:rsid w:val="009B6CA7"/>
    <w:rsid w:val="009C1F0D"/>
    <w:rsid w:val="009C2002"/>
    <w:rsid w:val="009D1045"/>
    <w:rsid w:val="009D4C9A"/>
    <w:rsid w:val="009D51D7"/>
    <w:rsid w:val="009D787E"/>
    <w:rsid w:val="009E71E3"/>
    <w:rsid w:val="009E7D52"/>
    <w:rsid w:val="009F08A5"/>
    <w:rsid w:val="009F2387"/>
    <w:rsid w:val="009F4229"/>
    <w:rsid w:val="009F4417"/>
    <w:rsid w:val="009F6472"/>
    <w:rsid w:val="009F73FC"/>
    <w:rsid w:val="00A02A65"/>
    <w:rsid w:val="00A04F81"/>
    <w:rsid w:val="00A050A9"/>
    <w:rsid w:val="00A05DF9"/>
    <w:rsid w:val="00A067EB"/>
    <w:rsid w:val="00A07C16"/>
    <w:rsid w:val="00A16309"/>
    <w:rsid w:val="00A173AC"/>
    <w:rsid w:val="00A2528F"/>
    <w:rsid w:val="00A26E2D"/>
    <w:rsid w:val="00A30800"/>
    <w:rsid w:val="00A3301E"/>
    <w:rsid w:val="00A33569"/>
    <w:rsid w:val="00A339E5"/>
    <w:rsid w:val="00A3646E"/>
    <w:rsid w:val="00A500B6"/>
    <w:rsid w:val="00A52D4C"/>
    <w:rsid w:val="00A566DB"/>
    <w:rsid w:val="00A60DA5"/>
    <w:rsid w:val="00A7185C"/>
    <w:rsid w:val="00A726F5"/>
    <w:rsid w:val="00A72A81"/>
    <w:rsid w:val="00A74137"/>
    <w:rsid w:val="00A773D5"/>
    <w:rsid w:val="00A80009"/>
    <w:rsid w:val="00A824D0"/>
    <w:rsid w:val="00A8596D"/>
    <w:rsid w:val="00A85C80"/>
    <w:rsid w:val="00A97BB3"/>
    <w:rsid w:val="00AA0ED2"/>
    <w:rsid w:val="00AA31B1"/>
    <w:rsid w:val="00AA47A0"/>
    <w:rsid w:val="00AA64CA"/>
    <w:rsid w:val="00AA67C2"/>
    <w:rsid w:val="00AA6970"/>
    <w:rsid w:val="00AA6F1D"/>
    <w:rsid w:val="00AA747B"/>
    <w:rsid w:val="00AA7E53"/>
    <w:rsid w:val="00AB65F1"/>
    <w:rsid w:val="00AC08BD"/>
    <w:rsid w:val="00AC2C30"/>
    <w:rsid w:val="00AC7A53"/>
    <w:rsid w:val="00AD2760"/>
    <w:rsid w:val="00AD321A"/>
    <w:rsid w:val="00AD4E94"/>
    <w:rsid w:val="00AE7805"/>
    <w:rsid w:val="00AF2036"/>
    <w:rsid w:val="00AF263B"/>
    <w:rsid w:val="00AF561B"/>
    <w:rsid w:val="00B06BE3"/>
    <w:rsid w:val="00B11865"/>
    <w:rsid w:val="00B12631"/>
    <w:rsid w:val="00B140F9"/>
    <w:rsid w:val="00B14A57"/>
    <w:rsid w:val="00B1539A"/>
    <w:rsid w:val="00B16A13"/>
    <w:rsid w:val="00B175A9"/>
    <w:rsid w:val="00B204E5"/>
    <w:rsid w:val="00B20937"/>
    <w:rsid w:val="00B20942"/>
    <w:rsid w:val="00B20E06"/>
    <w:rsid w:val="00B24765"/>
    <w:rsid w:val="00B266C8"/>
    <w:rsid w:val="00B27F02"/>
    <w:rsid w:val="00B328F4"/>
    <w:rsid w:val="00B338B4"/>
    <w:rsid w:val="00B422BF"/>
    <w:rsid w:val="00B43B36"/>
    <w:rsid w:val="00B44134"/>
    <w:rsid w:val="00B442B4"/>
    <w:rsid w:val="00B4544D"/>
    <w:rsid w:val="00B50DB8"/>
    <w:rsid w:val="00B52725"/>
    <w:rsid w:val="00B528D8"/>
    <w:rsid w:val="00B541B2"/>
    <w:rsid w:val="00B5459D"/>
    <w:rsid w:val="00B56BD6"/>
    <w:rsid w:val="00B614CF"/>
    <w:rsid w:val="00B62054"/>
    <w:rsid w:val="00B704C2"/>
    <w:rsid w:val="00B70FF5"/>
    <w:rsid w:val="00B719CB"/>
    <w:rsid w:val="00B72D96"/>
    <w:rsid w:val="00B73FAD"/>
    <w:rsid w:val="00B74F8E"/>
    <w:rsid w:val="00B75981"/>
    <w:rsid w:val="00B75C00"/>
    <w:rsid w:val="00B85051"/>
    <w:rsid w:val="00B862A9"/>
    <w:rsid w:val="00B908AE"/>
    <w:rsid w:val="00B92F14"/>
    <w:rsid w:val="00BA0410"/>
    <w:rsid w:val="00BA1946"/>
    <w:rsid w:val="00BA25AF"/>
    <w:rsid w:val="00BA60B7"/>
    <w:rsid w:val="00BB2742"/>
    <w:rsid w:val="00BB3AB8"/>
    <w:rsid w:val="00BB5011"/>
    <w:rsid w:val="00BB502A"/>
    <w:rsid w:val="00BB6E62"/>
    <w:rsid w:val="00BC0E38"/>
    <w:rsid w:val="00BC15E5"/>
    <w:rsid w:val="00BC5686"/>
    <w:rsid w:val="00BD0EF9"/>
    <w:rsid w:val="00BD1320"/>
    <w:rsid w:val="00BD3482"/>
    <w:rsid w:val="00BD506F"/>
    <w:rsid w:val="00BD5AAB"/>
    <w:rsid w:val="00BE081D"/>
    <w:rsid w:val="00BE1287"/>
    <w:rsid w:val="00BE441C"/>
    <w:rsid w:val="00BF18E4"/>
    <w:rsid w:val="00BF65E2"/>
    <w:rsid w:val="00BF6B2A"/>
    <w:rsid w:val="00C00890"/>
    <w:rsid w:val="00C01A37"/>
    <w:rsid w:val="00C02AFF"/>
    <w:rsid w:val="00C057D8"/>
    <w:rsid w:val="00C06D66"/>
    <w:rsid w:val="00C11965"/>
    <w:rsid w:val="00C12D85"/>
    <w:rsid w:val="00C1331E"/>
    <w:rsid w:val="00C20DB1"/>
    <w:rsid w:val="00C24EEF"/>
    <w:rsid w:val="00C25517"/>
    <w:rsid w:val="00C25C3A"/>
    <w:rsid w:val="00C305BD"/>
    <w:rsid w:val="00C32847"/>
    <w:rsid w:val="00C43111"/>
    <w:rsid w:val="00C47F41"/>
    <w:rsid w:val="00C52E63"/>
    <w:rsid w:val="00C61384"/>
    <w:rsid w:val="00C63E6F"/>
    <w:rsid w:val="00C640E3"/>
    <w:rsid w:val="00C64EBC"/>
    <w:rsid w:val="00C65077"/>
    <w:rsid w:val="00C6508F"/>
    <w:rsid w:val="00C6568A"/>
    <w:rsid w:val="00C74B17"/>
    <w:rsid w:val="00C75013"/>
    <w:rsid w:val="00C76779"/>
    <w:rsid w:val="00C82604"/>
    <w:rsid w:val="00C844ED"/>
    <w:rsid w:val="00C85121"/>
    <w:rsid w:val="00C86E06"/>
    <w:rsid w:val="00C9121A"/>
    <w:rsid w:val="00C91785"/>
    <w:rsid w:val="00C94D52"/>
    <w:rsid w:val="00C97F85"/>
    <w:rsid w:val="00CA6CB7"/>
    <w:rsid w:val="00CB09BB"/>
    <w:rsid w:val="00CB1776"/>
    <w:rsid w:val="00CB506B"/>
    <w:rsid w:val="00CB5082"/>
    <w:rsid w:val="00CB6640"/>
    <w:rsid w:val="00CC180D"/>
    <w:rsid w:val="00CC3F67"/>
    <w:rsid w:val="00CC444E"/>
    <w:rsid w:val="00CC60C6"/>
    <w:rsid w:val="00CD2199"/>
    <w:rsid w:val="00CD2264"/>
    <w:rsid w:val="00CD41D1"/>
    <w:rsid w:val="00CD4FE2"/>
    <w:rsid w:val="00CD6458"/>
    <w:rsid w:val="00CE03DF"/>
    <w:rsid w:val="00CE15D5"/>
    <w:rsid w:val="00CF2B20"/>
    <w:rsid w:val="00CF33E2"/>
    <w:rsid w:val="00CF3557"/>
    <w:rsid w:val="00CF36F3"/>
    <w:rsid w:val="00CF3D4C"/>
    <w:rsid w:val="00CF4951"/>
    <w:rsid w:val="00CF69AA"/>
    <w:rsid w:val="00CF7097"/>
    <w:rsid w:val="00D00919"/>
    <w:rsid w:val="00D05A6E"/>
    <w:rsid w:val="00D106C4"/>
    <w:rsid w:val="00D11621"/>
    <w:rsid w:val="00D14150"/>
    <w:rsid w:val="00D14C44"/>
    <w:rsid w:val="00D20078"/>
    <w:rsid w:val="00D233B3"/>
    <w:rsid w:val="00D25FFF"/>
    <w:rsid w:val="00D3225F"/>
    <w:rsid w:val="00D3615D"/>
    <w:rsid w:val="00D36BB1"/>
    <w:rsid w:val="00D40716"/>
    <w:rsid w:val="00D42134"/>
    <w:rsid w:val="00D46076"/>
    <w:rsid w:val="00D52788"/>
    <w:rsid w:val="00D57390"/>
    <w:rsid w:val="00D5789D"/>
    <w:rsid w:val="00D57A82"/>
    <w:rsid w:val="00D6009A"/>
    <w:rsid w:val="00D62C09"/>
    <w:rsid w:val="00D63697"/>
    <w:rsid w:val="00D63D51"/>
    <w:rsid w:val="00D64E9E"/>
    <w:rsid w:val="00D65BB0"/>
    <w:rsid w:val="00D667FC"/>
    <w:rsid w:val="00D7329E"/>
    <w:rsid w:val="00D74D41"/>
    <w:rsid w:val="00D84A18"/>
    <w:rsid w:val="00D85705"/>
    <w:rsid w:val="00D87061"/>
    <w:rsid w:val="00D9057D"/>
    <w:rsid w:val="00D929C3"/>
    <w:rsid w:val="00D94E2B"/>
    <w:rsid w:val="00D94E9A"/>
    <w:rsid w:val="00D962E8"/>
    <w:rsid w:val="00D97E37"/>
    <w:rsid w:val="00DA3470"/>
    <w:rsid w:val="00DA4EF7"/>
    <w:rsid w:val="00DB5E70"/>
    <w:rsid w:val="00DC1874"/>
    <w:rsid w:val="00DC1D3D"/>
    <w:rsid w:val="00DC340F"/>
    <w:rsid w:val="00DC37AD"/>
    <w:rsid w:val="00DC452D"/>
    <w:rsid w:val="00DC73B6"/>
    <w:rsid w:val="00DD2EE2"/>
    <w:rsid w:val="00DD6410"/>
    <w:rsid w:val="00DE0029"/>
    <w:rsid w:val="00DE5053"/>
    <w:rsid w:val="00DE7AD3"/>
    <w:rsid w:val="00DF2731"/>
    <w:rsid w:val="00DF5AF7"/>
    <w:rsid w:val="00E10D79"/>
    <w:rsid w:val="00E12388"/>
    <w:rsid w:val="00E1258E"/>
    <w:rsid w:val="00E16735"/>
    <w:rsid w:val="00E17351"/>
    <w:rsid w:val="00E17CD3"/>
    <w:rsid w:val="00E20187"/>
    <w:rsid w:val="00E20672"/>
    <w:rsid w:val="00E22914"/>
    <w:rsid w:val="00E22EDE"/>
    <w:rsid w:val="00E22FC9"/>
    <w:rsid w:val="00E23C5E"/>
    <w:rsid w:val="00E2426A"/>
    <w:rsid w:val="00E259C8"/>
    <w:rsid w:val="00E27CE0"/>
    <w:rsid w:val="00E354E5"/>
    <w:rsid w:val="00E40DED"/>
    <w:rsid w:val="00E4119F"/>
    <w:rsid w:val="00E43504"/>
    <w:rsid w:val="00E47B25"/>
    <w:rsid w:val="00E560F8"/>
    <w:rsid w:val="00E67ECD"/>
    <w:rsid w:val="00E70E71"/>
    <w:rsid w:val="00E716C6"/>
    <w:rsid w:val="00E8378C"/>
    <w:rsid w:val="00E849F6"/>
    <w:rsid w:val="00E85D68"/>
    <w:rsid w:val="00E90643"/>
    <w:rsid w:val="00E92E3B"/>
    <w:rsid w:val="00E948B7"/>
    <w:rsid w:val="00EA0F12"/>
    <w:rsid w:val="00EA3781"/>
    <w:rsid w:val="00EA48D5"/>
    <w:rsid w:val="00EB0FB6"/>
    <w:rsid w:val="00EB6427"/>
    <w:rsid w:val="00EC1574"/>
    <w:rsid w:val="00EC50BE"/>
    <w:rsid w:val="00EC5869"/>
    <w:rsid w:val="00EC5C59"/>
    <w:rsid w:val="00EC7DEA"/>
    <w:rsid w:val="00ED16B9"/>
    <w:rsid w:val="00ED18AC"/>
    <w:rsid w:val="00EE3AC5"/>
    <w:rsid w:val="00EE5249"/>
    <w:rsid w:val="00EE61E0"/>
    <w:rsid w:val="00EE62FF"/>
    <w:rsid w:val="00EE6ABD"/>
    <w:rsid w:val="00EE7241"/>
    <w:rsid w:val="00EF141D"/>
    <w:rsid w:val="00EF16BB"/>
    <w:rsid w:val="00EF3C84"/>
    <w:rsid w:val="00EF6573"/>
    <w:rsid w:val="00F000E8"/>
    <w:rsid w:val="00F00B2B"/>
    <w:rsid w:val="00F01F18"/>
    <w:rsid w:val="00F0274A"/>
    <w:rsid w:val="00F043E0"/>
    <w:rsid w:val="00F143C0"/>
    <w:rsid w:val="00F2183C"/>
    <w:rsid w:val="00F2203F"/>
    <w:rsid w:val="00F2392F"/>
    <w:rsid w:val="00F2477D"/>
    <w:rsid w:val="00F25092"/>
    <w:rsid w:val="00F27C68"/>
    <w:rsid w:val="00F312DD"/>
    <w:rsid w:val="00F315E7"/>
    <w:rsid w:val="00F34AF2"/>
    <w:rsid w:val="00F35000"/>
    <w:rsid w:val="00F35675"/>
    <w:rsid w:val="00F411C3"/>
    <w:rsid w:val="00F438BA"/>
    <w:rsid w:val="00F454F2"/>
    <w:rsid w:val="00F472FC"/>
    <w:rsid w:val="00F51744"/>
    <w:rsid w:val="00F52E52"/>
    <w:rsid w:val="00F54387"/>
    <w:rsid w:val="00F5453C"/>
    <w:rsid w:val="00F6082D"/>
    <w:rsid w:val="00F60F45"/>
    <w:rsid w:val="00F65991"/>
    <w:rsid w:val="00F65CE3"/>
    <w:rsid w:val="00F716C4"/>
    <w:rsid w:val="00F7375B"/>
    <w:rsid w:val="00F8081D"/>
    <w:rsid w:val="00F82AD1"/>
    <w:rsid w:val="00F86AE2"/>
    <w:rsid w:val="00F949F3"/>
    <w:rsid w:val="00F94D91"/>
    <w:rsid w:val="00F94E3A"/>
    <w:rsid w:val="00F96A42"/>
    <w:rsid w:val="00FA02B0"/>
    <w:rsid w:val="00FA1277"/>
    <w:rsid w:val="00FA1B70"/>
    <w:rsid w:val="00FA3CDA"/>
    <w:rsid w:val="00FA48A1"/>
    <w:rsid w:val="00FA5835"/>
    <w:rsid w:val="00FB50A3"/>
    <w:rsid w:val="00FB7510"/>
    <w:rsid w:val="00FC0AB9"/>
    <w:rsid w:val="00FC18BE"/>
    <w:rsid w:val="00FC2ADD"/>
    <w:rsid w:val="00FC538B"/>
    <w:rsid w:val="00FD3D40"/>
    <w:rsid w:val="00FD6579"/>
    <w:rsid w:val="00FD7583"/>
    <w:rsid w:val="00FE2232"/>
    <w:rsid w:val="00FE36EE"/>
    <w:rsid w:val="00FE3D74"/>
    <w:rsid w:val="00FE67EB"/>
    <w:rsid w:val="00FE69C7"/>
    <w:rsid w:val="00FF7183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F299B39"/>
  <w15:chartTrackingRefBased/>
  <w15:docId w15:val="{0B653605-B72B-421C-A779-B4272B2C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547AF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BB3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3A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B3A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A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3A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3A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4F2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24F24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24F2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24F24"/>
    <w:rPr>
      <w:sz w:val="22"/>
      <w:szCs w:val="22"/>
      <w:lang w:eastAsia="zh-CN"/>
    </w:rPr>
  </w:style>
  <w:style w:type="character" w:styleId="Strong">
    <w:name w:val="Strong"/>
    <w:uiPriority w:val="22"/>
    <w:qFormat/>
    <w:rsid w:val="00483058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7B198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B506B"/>
    <w:rPr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CF2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obrik.co.za" TargetMode="External"/><Relationship Id="rId13" Type="http://schemas.openxmlformats.org/officeDocument/2006/relationships/hyperlink" Target="mailto:Nadine.prinsloo@corobrik.co.z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dia.ngage.co.za" TargetMode="External"/><Relationship Id="rId17" Type="http://schemas.openxmlformats.org/officeDocument/2006/relationships/hyperlink" Target="http://media.ngage.co.z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gage.co.z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robrik.co.z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hobile@ngage.co.za" TargetMode="External"/><Relationship Id="rId10" Type="http://schemas.openxmlformats.org/officeDocument/2006/relationships/hyperlink" Target="https://www.corobrik.co.za/geolok-earth-retaine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orobrik.co.za/geolok-design-program" TargetMode="External"/><Relationship Id="rId14" Type="http://schemas.openxmlformats.org/officeDocument/2006/relationships/hyperlink" Target="http://www.corobrik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1D246-81F5-4A1E-8AC0-5BCB615E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4169</CharactersWithSpaces>
  <SharedDoc>false</SharedDoc>
  <HLinks>
    <vt:vector size="60" baseType="variant">
      <vt:variant>
        <vt:i4>327696</vt:i4>
      </vt:variant>
      <vt:variant>
        <vt:i4>27</vt:i4>
      </vt:variant>
      <vt:variant>
        <vt:i4>0</vt:i4>
      </vt:variant>
      <vt:variant>
        <vt:i4>5</vt:i4>
      </vt:variant>
      <vt:variant>
        <vt:lpwstr>http://media.ngage.co.za/</vt:lpwstr>
      </vt:variant>
      <vt:variant>
        <vt:lpwstr/>
      </vt:variant>
      <vt:variant>
        <vt:i4>7143531</vt:i4>
      </vt:variant>
      <vt:variant>
        <vt:i4>24</vt:i4>
      </vt:variant>
      <vt:variant>
        <vt:i4>0</vt:i4>
      </vt:variant>
      <vt:variant>
        <vt:i4>5</vt:i4>
      </vt:variant>
      <vt:variant>
        <vt:lpwstr>http://www.ngage.co.za/</vt:lpwstr>
      </vt:variant>
      <vt:variant>
        <vt:lpwstr/>
      </vt:variant>
      <vt:variant>
        <vt:i4>3342423</vt:i4>
      </vt:variant>
      <vt:variant>
        <vt:i4>21</vt:i4>
      </vt:variant>
      <vt:variant>
        <vt:i4>0</vt:i4>
      </vt:variant>
      <vt:variant>
        <vt:i4>5</vt:i4>
      </vt:variant>
      <vt:variant>
        <vt:lpwstr>mailto:thobile@ngage.co.za</vt:lpwstr>
      </vt:variant>
      <vt:variant>
        <vt:lpwstr/>
      </vt:variant>
      <vt:variant>
        <vt:i4>2424933</vt:i4>
      </vt:variant>
      <vt:variant>
        <vt:i4>18</vt:i4>
      </vt:variant>
      <vt:variant>
        <vt:i4>0</vt:i4>
      </vt:variant>
      <vt:variant>
        <vt:i4>5</vt:i4>
      </vt:variant>
      <vt:variant>
        <vt:lpwstr>http://www.corobrik.co.za/</vt:lpwstr>
      </vt:variant>
      <vt:variant>
        <vt:lpwstr/>
      </vt:variant>
      <vt:variant>
        <vt:i4>1441846</vt:i4>
      </vt:variant>
      <vt:variant>
        <vt:i4>15</vt:i4>
      </vt:variant>
      <vt:variant>
        <vt:i4>0</vt:i4>
      </vt:variant>
      <vt:variant>
        <vt:i4>5</vt:i4>
      </vt:variant>
      <vt:variant>
        <vt:lpwstr>mailto:Nadine.prinsloo@corobrik.co.za</vt:lpwstr>
      </vt:variant>
      <vt:variant>
        <vt:lpwstr/>
      </vt:variant>
      <vt:variant>
        <vt:i4>327696</vt:i4>
      </vt:variant>
      <vt:variant>
        <vt:i4>12</vt:i4>
      </vt:variant>
      <vt:variant>
        <vt:i4>0</vt:i4>
      </vt:variant>
      <vt:variant>
        <vt:i4>5</vt:i4>
      </vt:variant>
      <vt:variant>
        <vt:lpwstr>http://media.ngage.co.za/</vt:lpwstr>
      </vt:variant>
      <vt:variant>
        <vt:lpwstr/>
      </vt:variant>
      <vt:variant>
        <vt:i4>3670119</vt:i4>
      </vt:variant>
      <vt:variant>
        <vt:i4>9</vt:i4>
      </vt:variant>
      <vt:variant>
        <vt:i4>0</vt:i4>
      </vt:variant>
      <vt:variant>
        <vt:i4>5</vt:i4>
      </vt:variant>
      <vt:variant>
        <vt:lpwstr>https://www.linkedin.com/company/corobrikza</vt:lpwstr>
      </vt:variant>
      <vt:variant>
        <vt:lpwstr/>
      </vt:variant>
      <vt:variant>
        <vt:i4>4325450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https://www.instagram.com/corobrikza/</vt:lpwstr>
      </vt:variant>
      <vt:variant>
        <vt:lpwstr/>
      </vt:variant>
      <vt:variant>
        <vt:i4>589918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https://www.facebook.com/corobrikza/</vt:lpwstr>
      </vt:variant>
      <vt:variant>
        <vt:lpwstr/>
      </vt:variant>
      <vt:variant>
        <vt:i4>2424933</vt:i4>
      </vt:variant>
      <vt:variant>
        <vt:i4>0</vt:i4>
      </vt:variant>
      <vt:variant>
        <vt:i4>0</vt:i4>
      </vt:variant>
      <vt:variant>
        <vt:i4>5</vt:i4>
      </vt:variant>
      <vt:variant>
        <vt:lpwstr>http://www.corobrik.co.za/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cp:lastModifiedBy>Gerhard Hope</cp:lastModifiedBy>
  <cp:revision>4</cp:revision>
  <cp:lastPrinted>2022-02-16T11:47:00Z</cp:lastPrinted>
  <dcterms:created xsi:type="dcterms:W3CDTF">2022-09-12T06:31:00Z</dcterms:created>
  <dcterms:modified xsi:type="dcterms:W3CDTF">2022-09-12T06:35:00Z</dcterms:modified>
</cp:coreProperties>
</file>