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36" w:rsidRDefault="00893B36" w:rsidP="00893B36">
      <w:pPr>
        <w:spacing w:line="240" w:lineRule="auto"/>
        <w:rPr>
          <w:rFonts w:ascii="Arial" w:hAnsi="Arial" w:cs="Arial"/>
          <w:b/>
          <w:sz w:val="52"/>
          <w:szCs w:val="52"/>
        </w:rPr>
      </w:pPr>
      <w:r>
        <w:rPr>
          <w:rFonts w:ascii="Arial" w:hAnsi="Arial" w:cs="Arial"/>
          <w:b/>
          <w:sz w:val="52"/>
          <w:szCs w:val="52"/>
        </w:rPr>
        <w:t xml:space="preserve">PRESS RELEASE </w:t>
      </w:r>
    </w:p>
    <w:p w:rsidR="00893B36" w:rsidRDefault="00E82CE1" w:rsidP="00893B36">
      <w:pPr>
        <w:spacing w:line="240" w:lineRule="auto"/>
        <w:rPr>
          <w:rFonts w:ascii="Arial" w:hAnsi="Arial" w:cs="Arial"/>
          <w:sz w:val="28"/>
          <w:szCs w:val="28"/>
          <w:u w:val="single"/>
        </w:rPr>
      </w:pPr>
      <w:r>
        <w:rPr>
          <w:rFonts w:ascii="Arial" w:hAnsi="Arial" w:cs="Arial"/>
          <w:sz w:val="28"/>
          <w:szCs w:val="28"/>
          <w:u w:val="single"/>
        </w:rPr>
        <w:t>DPI Plastics expands its reach in Africa through AST International</w:t>
      </w:r>
    </w:p>
    <w:p w:rsidR="00893B36" w:rsidRPr="00893B36" w:rsidRDefault="00D83B17" w:rsidP="00893B36">
      <w:pPr>
        <w:spacing w:line="240" w:lineRule="auto"/>
        <w:rPr>
          <w:rFonts w:cs="Arial"/>
          <w:i/>
          <w:color w:val="808080" w:themeColor="background1" w:themeShade="80"/>
          <w:sz w:val="24"/>
          <w:szCs w:val="24"/>
        </w:rPr>
      </w:pPr>
      <w:r>
        <w:rPr>
          <w:rFonts w:cs="Arial"/>
          <w:b/>
          <w:i/>
          <w:color w:val="808080" w:themeColor="background1" w:themeShade="80"/>
          <w:sz w:val="24"/>
          <w:szCs w:val="24"/>
        </w:rPr>
        <w:t>28 May</w:t>
      </w:r>
      <w:r w:rsidR="00893B36" w:rsidRPr="00893B36">
        <w:rPr>
          <w:rFonts w:cs="Arial"/>
          <w:b/>
          <w:i/>
          <w:color w:val="808080" w:themeColor="background1" w:themeShade="80"/>
          <w:sz w:val="24"/>
          <w:szCs w:val="24"/>
        </w:rPr>
        <w:t>, 2013:</w:t>
      </w:r>
      <w:r w:rsidR="00893B36" w:rsidRPr="00893B36">
        <w:rPr>
          <w:rFonts w:cs="Arial"/>
          <w:i/>
          <w:color w:val="808080" w:themeColor="background1" w:themeShade="80"/>
          <w:sz w:val="24"/>
          <w:szCs w:val="24"/>
        </w:rPr>
        <w:t xml:space="preserve"> DPI Plastics - a leading manufacturer of water reticulation, drainage and pipe-fitting systems in South Africa -</w:t>
      </w:r>
      <w:r w:rsidR="00893B36">
        <w:rPr>
          <w:rFonts w:cs="Arial"/>
          <w:i/>
          <w:color w:val="808080" w:themeColor="background1" w:themeShade="80"/>
          <w:sz w:val="24"/>
          <w:szCs w:val="24"/>
        </w:rPr>
        <w:t xml:space="preserve"> is expanding its geographical footprint across Africa, after entering into a supply agreement with the DRC branch of AST International</w:t>
      </w:r>
      <w:r w:rsidR="00DA3D4B">
        <w:rPr>
          <w:rFonts w:cs="Arial"/>
          <w:i/>
          <w:color w:val="808080" w:themeColor="background1" w:themeShade="80"/>
          <w:sz w:val="24"/>
          <w:szCs w:val="24"/>
        </w:rPr>
        <w:t xml:space="preserve"> in May </w:t>
      </w:r>
      <w:r w:rsidR="004A5865">
        <w:rPr>
          <w:rFonts w:cs="Arial"/>
          <w:i/>
          <w:color w:val="808080" w:themeColor="background1" w:themeShade="80"/>
          <w:sz w:val="24"/>
          <w:szCs w:val="24"/>
        </w:rPr>
        <w:t>2013</w:t>
      </w:r>
      <w:r w:rsidR="00893B36">
        <w:rPr>
          <w:rFonts w:cs="Arial"/>
          <w:i/>
          <w:color w:val="808080" w:themeColor="background1" w:themeShade="80"/>
          <w:sz w:val="24"/>
          <w:szCs w:val="24"/>
        </w:rPr>
        <w:t xml:space="preserve">. </w:t>
      </w:r>
    </w:p>
    <w:p w:rsidR="005D50D9" w:rsidRDefault="00893B36" w:rsidP="005D50D9">
      <w:pPr>
        <w:spacing w:line="240" w:lineRule="auto"/>
      </w:pPr>
      <w:r>
        <w:t xml:space="preserve">AST International is </w:t>
      </w:r>
      <w:r w:rsidR="005D50D9">
        <w:t>a joint venture between th</w:t>
      </w:r>
      <w:r w:rsidR="00DA3D4B">
        <w:t>e Dawn Group -</w:t>
      </w:r>
      <w:r w:rsidR="00B52CBF">
        <w:t xml:space="preserve"> a specialist</w:t>
      </w:r>
      <w:r w:rsidR="005D50D9">
        <w:t xml:space="preserve"> in the manufacture and distribution of quality branded hardware, sanitaryware, plumbing, kitchen, e</w:t>
      </w:r>
      <w:r w:rsidR="00DA3D4B">
        <w:t>ngineering and civil products -</w:t>
      </w:r>
      <w:r w:rsidR="005D50D9">
        <w:t xml:space="preserve"> and Saffer</w:t>
      </w:r>
      <w:r w:rsidR="00DA3D4B">
        <w:t>, which supplies</w:t>
      </w:r>
      <w:r w:rsidR="004A5865">
        <w:t xml:space="preserve"> South African </w:t>
      </w:r>
      <w:r w:rsidR="005D50D9" w:rsidRPr="005D50D9">
        <w:t xml:space="preserve">manufactured </w:t>
      </w:r>
      <w:r w:rsidR="004A5865">
        <w:t xml:space="preserve">and branded </w:t>
      </w:r>
      <w:r w:rsidR="005D50D9" w:rsidRPr="005D50D9">
        <w:t xml:space="preserve">plumbing and sanitaryware </w:t>
      </w:r>
      <w:r w:rsidR="004A5865">
        <w:t>products to retailers, builders merchants, plumbers</w:t>
      </w:r>
      <w:r w:rsidR="005D50D9" w:rsidRPr="005D50D9">
        <w:t xml:space="preserve"> merchants and hardware stores.</w:t>
      </w:r>
    </w:p>
    <w:p w:rsidR="004A5865" w:rsidRDefault="004A5865" w:rsidP="005F3743">
      <w:pPr>
        <w:spacing w:line="240" w:lineRule="auto"/>
      </w:pPr>
      <w:r>
        <w:t xml:space="preserve">Dawn and Saffer established </w:t>
      </w:r>
      <w:r w:rsidR="005D50D9">
        <w:t xml:space="preserve">AST International in 2007 </w:t>
      </w:r>
      <w:r w:rsidR="00893B36">
        <w:t>to become the dominant brand vehicle and first choice supplier of quality branded building produ</w:t>
      </w:r>
      <w:r w:rsidR="00DA3D4B">
        <w:t>cts</w:t>
      </w:r>
      <w:r w:rsidR="00893B36">
        <w:t xml:space="preserve"> </w:t>
      </w:r>
      <w:r>
        <w:t xml:space="preserve">in Africa. DPI Plastics is a </w:t>
      </w:r>
      <w:r w:rsidR="005D50D9">
        <w:t>member of the D</w:t>
      </w:r>
      <w:r>
        <w:t xml:space="preserve">awn Group, and </w:t>
      </w:r>
      <w:r w:rsidR="00DA3D4B">
        <w:t>has entered into an agreement</w:t>
      </w:r>
      <w:r>
        <w:t xml:space="preserve"> to supply</w:t>
      </w:r>
      <w:r w:rsidR="005D50D9">
        <w:t xml:space="preserve"> </w:t>
      </w:r>
      <w:r w:rsidR="00004387">
        <w:t>plumbing</w:t>
      </w:r>
      <w:r>
        <w:t xml:space="preserve"> products to the newly established </w:t>
      </w:r>
      <w:r w:rsidR="005D50D9">
        <w:t xml:space="preserve">DRC branch of </w:t>
      </w:r>
      <w:r>
        <w:t>AST International, which is expected</w:t>
      </w:r>
      <w:r w:rsidR="00DA3D4B">
        <w:t xml:space="preserve"> to officially open</w:t>
      </w:r>
      <w:r>
        <w:t xml:space="preserve"> by August 2013. </w:t>
      </w:r>
    </w:p>
    <w:p w:rsidR="005D50D9" w:rsidRDefault="005D50D9" w:rsidP="005D50D9">
      <w:pPr>
        <w:spacing w:line="240" w:lineRule="auto"/>
      </w:pPr>
      <w:r>
        <w:t xml:space="preserve">DPI Plastics export manager </w:t>
      </w:r>
      <w:r w:rsidRPr="005D50D9">
        <w:rPr>
          <w:b/>
        </w:rPr>
        <w:t>Rajesh Naval</w:t>
      </w:r>
      <w:r>
        <w:t xml:space="preserve"> believes that the DRC market has unlimited potential for growth. "Africa has been the main focus of </w:t>
      </w:r>
      <w:r w:rsidR="004A5865">
        <w:t xml:space="preserve">the </w:t>
      </w:r>
      <w:r>
        <w:t xml:space="preserve">world in recent years, and the DRC has the potential to be a driving engine of the African economy in the </w:t>
      </w:r>
      <w:r w:rsidR="004A5865">
        <w:t>near future</w:t>
      </w:r>
      <w:r>
        <w:t>, due to the fact that it is blessed with a vast abundance of unexplored natural resources."</w:t>
      </w:r>
    </w:p>
    <w:p w:rsidR="00614B89" w:rsidRPr="00004387" w:rsidRDefault="004A5865" w:rsidP="00893B36">
      <w:pPr>
        <w:spacing w:line="240" w:lineRule="auto"/>
      </w:pPr>
      <w:r w:rsidRPr="00004387">
        <w:t xml:space="preserve">Due to South Africa's reputation for being 'the gateway to Africa', </w:t>
      </w:r>
      <w:r w:rsidR="00614B89" w:rsidRPr="00004387">
        <w:t xml:space="preserve">Naval is confident that Johannesburg-based DPI Plastics can gain measurable market share in the DRC through AST International. </w:t>
      </w:r>
      <w:r w:rsidRPr="00004387">
        <w:t xml:space="preserve"> </w:t>
      </w:r>
      <w:r w:rsidR="00614B89" w:rsidRPr="00004387">
        <w:t>"As a</w:t>
      </w:r>
      <w:r w:rsidR="005D50D9" w:rsidRPr="00004387">
        <w:t xml:space="preserve"> South Africa</w:t>
      </w:r>
      <w:r w:rsidR="00614B89" w:rsidRPr="00004387">
        <w:t>n based company</w:t>
      </w:r>
      <w:r w:rsidR="00004387" w:rsidRPr="00004387">
        <w:t xml:space="preserve"> with 100 percent</w:t>
      </w:r>
      <w:r w:rsidR="002B18F4" w:rsidRPr="00004387">
        <w:t xml:space="preserve"> owned or joint venture factories in Namibia, Botswana, Angola, Tanzania and Mauritius,</w:t>
      </w:r>
      <w:r w:rsidR="00614B89" w:rsidRPr="00004387">
        <w:t xml:space="preserve"> DPI Plastics has identified </w:t>
      </w:r>
      <w:r w:rsidR="002B18F4" w:rsidRPr="00004387">
        <w:t xml:space="preserve">additional </w:t>
      </w:r>
      <w:r w:rsidR="00614B89" w:rsidRPr="00004387">
        <w:t>neighbouring markets that hold considerable potential</w:t>
      </w:r>
      <w:r w:rsidR="002B18F4" w:rsidRPr="00004387">
        <w:t xml:space="preserve">, </w:t>
      </w:r>
      <w:r w:rsidR="00614B89" w:rsidRPr="00004387">
        <w:t xml:space="preserve">and the company plans to be among the </w:t>
      </w:r>
      <w:r w:rsidR="005D50D9" w:rsidRPr="00004387">
        <w:t>first to t</w:t>
      </w:r>
      <w:r w:rsidR="00614B89" w:rsidRPr="00004387">
        <w:t xml:space="preserve">ake advantage of this gap in </w:t>
      </w:r>
      <w:r w:rsidR="00DA3D4B" w:rsidRPr="00004387">
        <w:t xml:space="preserve">the market, and to play a role in </w:t>
      </w:r>
      <w:r w:rsidR="00B52CBF" w:rsidRPr="00004387">
        <w:t xml:space="preserve">the </w:t>
      </w:r>
      <w:r w:rsidR="00DA3D4B" w:rsidRPr="00004387">
        <w:t xml:space="preserve">continued </w:t>
      </w:r>
      <w:r w:rsidR="00614B89" w:rsidRPr="00004387">
        <w:t>economic</w:t>
      </w:r>
      <w:r w:rsidR="005D50D9" w:rsidRPr="00004387">
        <w:t xml:space="preserve"> growth</w:t>
      </w:r>
      <w:r w:rsidR="00614B89" w:rsidRPr="00004387">
        <w:t xml:space="preserve"> on the continent</w:t>
      </w:r>
      <w:r w:rsidR="005D50D9" w:rsidRPr="00004387">
        <w:t>.</w:t>
      </w:r>
      <w:r w:rsidR="00614B89" w:rsidRPr="00004387">
        <w:t>"</w:t>
      </w:r>
      <w:r w:rsidR="005D50D9" w:rsidRPr="00004387">
        <w:t xml:space="preserve"> </w:t>
      </w:r>
    </w:p>
    <w:p w:rsidR="005F3743" w:rsidRDefault="00E473CB" w:rsidP="005F3743">
      <w:pPr>
        <w:spacing w:line="240" w:lineRule="auto"/>
      </w:pPr>
      <w:r>
        <w:t xml:space="preserve">Johannesburg-based </w:t>
      </w:r>
      <w:r w:rsidR="005F3743">
        <w:t xml:space="preserve">AST </w:t>
      </w:r>
      <w:r>
        <w:t xml:space="preserve">International boasts an extensive distribution network, with branches currently located in; Angola, DRC, Mauritius, Mozambique, Nigeria, South Africa, Zambia and Zimbabwe. The company </w:t>
      </w:r>
      <w:r w:rsidR="005F3743">
        <w:t>offers warehouse and distribution facili</w:t>
      </w:r>
      <w:r>
        <w:t xml:space="preserve">ties for branded product ranges </w:t>
      </w:r>
      <w:r w:rsidR="005F3743">
        <w:t xml:space="preserve">that </w:t>
      </w:r>
      <w:r>
        <w:t xml:space="preserve">are </w:t>
      </w:r>
      <w:r w:rsidR="005F3743">
        <w:t>complemented with showroom an</w:t>
      </w:r>
      <w:r>
        <w:t xml:space="preserve">d office facilities - a value added offering that sets </w:t>
      </w:r>
      <w:r w:rsidR="005F3743">
        <w:t>AST International</w:t>
      </w:r>
      <w:r>
        <w:t xml:space="preserve"> apart from its African competitors</w:t>
      </w:r>
      <w:r w:rsidR="005F3743">
        <w:t>.</w:t>
      </w:r>
    </w:p>
    <w:p w:rsidR="00BC57DC" w:rsidRDefault="00BC57DC" w:rsidP="00BC57DC">
      <w:pPr>
        <w:spacing w:line="240" w:lineRule="auto"/>
      </w:pPr>
      <w:r>
        <w:t xml:space="preserve">Poor infrastructure is currently a major challenge across the DRC, and Naval indicates that there will be a major drive for infrastructural development and upgrades in the country in the short term. "By establishing a presence in the country at the early stages of its development, DPI Plastics will provide local contractors with high quality and cost effective products that are locally manufactured, thereby ensuring future sustainability," he continues. </w:t>
      </w:r>
    </w:p>
    <w:p w:rsidR="00E12CE5" w:rsidRDefault="00BC57DC" w:rsidP="00893B36">
      <w:pPr>
        <w:spacing w:line="240" w:lineRule="auto"/>
      </w:pPr>
      <w:r>
        <w:t>Once the DRC branch is fully established, Naval notes that DPI Plastics plans to extend its product offering to AST International. "</w:t>
      </w:r>
      <w:r w:rsidR="00893B36">
        <w:t xml:space="preserve">DPI </w:t>
      </w:r>
      <w:r>
        <w:t xml:space="preserve">Plastics will initially </w:t>
      </w:r>
      <w:r w:rsidR="00E82CE1">
        <w:t xml:space="preserve">supply </w:t>
      </w:r>
      <w:r w:rsidR="00004387">
        <w:t>plumbing</w:t>
      </w:r>
      <w:r>
        <w:t xml:space="preserve"> products to AST International in the DRC. As demand increases, however, we will look at introducing mining and civils product</w:t>
      </w:r>
      <w:r w:rsidR="00E82CE1">
        <w:t>s</w:t>
      </w:r>
      <w:r>
        <w:t xml:space="preserve"> to the market too. </w:t>
      </w:r>
      <w:r w:rsidR="00E82CE1">
        <w:t xml:space="preserve">Looking further afield, DPI Plastics is also aiming to supply its range of plumbing products to AST International branches </w:t>
      </w:r>
      <w:r>
        <w:t>in Nigeria and Tanzania</w:t>
      </w:r>
      <w:r w:rsidR="00E82CE1">
        <w:t xml:space="preserve"> in the near future</w:t>
      </w:r>
      <w:r>
        <w:t>," he concludes.</w:t>
      </w:r>
    </w:p>
    <w:p w:rsidR="004A5865" w:rsidRDefault="004A5865" w:rsidP="005F3743">
      <w:pPr>
        <w:spacing w:line="240" w:lineRule="auto"/>
        <w:rPr>
          <w:rFonts w:cstheme="minorHAnsi"/>
          <w:b/>
          <w:i/>
        </w:rPr>
      </w:pPr>
    </w:p>
    <w:p w:rsidR="005F3743" w:rsidRDefault="005F3743" w:rsidP="005F3743">
      <w:pPr>
        <w:spacing w:line="240" w:lineRule="auto"/>
        <w:rPr>
          <w:rFonts w:cstheme="minorHAnsi"/>
          <w:b/>
          <w:i/>
        </w:rPr>
      </w:pPr>
      <w:r>
        <w:rPr>
          <w:rFonts w:cstheme="minorHAnsi"/>
          <w:b/>
          <w:i/>
        </w:rPr>
        <w:lastRenderedPageBreak/>
        <w:t xml:space="preserve">Ends </w:t>
      </w:r>
    </w:p>
    <w:p w:rsidR="005F3743" w:rsidRDefault="005F3743" w:rsidP="005F3743">
      <w:pPr>
        <w:spacing w:line="240" w:lineRule="auto"/>
        <w:rPr>
          <w:rFonts w:cstheme="minorHAnsi"/>
        </w:rPr>
      </w:pPr>
      <w:r>
        <w:rPr>
          <w:rFonts w:cstheme="minorHAnsi"/>
          <w:b/>
        </w:rPr>
        <w:t>Notes to the Editor</w:t>
      </w:r>
      <w:r>
        <w:rPr>
          <w:rFonts w:cstheme="minorHAnsi"/>
        </w:rPr>
        <w:br/>
        <w:t xml:space="preserve">There are numerous photographs specific to this press release. Please visit </w:t>
      </w:r>
      <w:hyperlink r:id="rId4" w:history="1">
        <w:r>
          <w:rPr>
            <w:rStyle w:val="Hyperlink"/>
            <w:rFonts w:cstheme="minorHAnsi"/>
          </w:rPr>
          <w:t>http://media.ngage.co.za</w:t>
        </w:r>
      </w:hyperlink>
      <w:r>
        <w:t xml:space="preserve"> </w:t>
      </w:r>
      <w:r>
        <w:rPr>
          <w:rFonts w:cstheme="minorHAnsi"/>
        </w:rPr>
        <w:t xml:space="preserve">and click the DPI Plastics link. </w:t>
      </w:r>
    </w:p>
    <w:p w:rsidR="005F3743" w:rsidRDefault="005F3743" w:rsidP="005F3743">
      <w:pPr>
        <w:spacing w:line="240" w:lineRule="auto"/>
        <w:rPr>
          <w:rFonts w:cstheme="minorHAnsi"/>
          <w:b/>
        </w:rPr>
      </w:pPr>
      <w:r>
        <w:rPr>
          <w:rFonts w:cstheme="minorHAnsi"/>
          <w:b/>
        </w:rPr>
        <w:t>About DPI Plastics</w:t>
      </w:r>
      <w:r>
        <w:rPr>
          <w:rFonts w:cstheme="minorHAnsi"/>
          <w:b/>
        </w:rPr>
        <w:br/>
      </w:r>
      <w:r>
        <w:rPr>
          <w:rFonts w:cstheme="minorHAnsi"/>
        </w:rPr>
        <w:t xml:space="preserve">DPI Plastics (Pty) Ltd is a leading manufacturer of PVC and HDPE water reticulation and drainage pipe and fitting systems with two ISO 9001 certified South African factories based in Johannesburg and Cape Town. </w:t>
      </w:r>
    </w:p>
    <w:p w:rsidR="005F3743" w:rsidRDefault="005F3743" w:rsidP="005F3743">
      <w:pPr>
        <w:spacing w:line="240" w:lineRule="auto"/>
        <w:rPr>
          <w:rFonts w:cstheme="minorHAnsi"/>
          <w:b/>
        </w:rPr>
      </w:pPr>
      <w:r>
        <w:rPr>
          <w:rFonts w:cstheme="minorHAnsi"/>
          <w:b/>
        </w:rPr>
        <w:t xml:space="preserve">DPI Plastics Contact </w:t>
      </w:r>
      <w:r>
        <w:rPr>
          <w:rFonts w:cstheme="minorHAnsi"/>
          <w:b/>
        </w:rPr>
        <w:br/>
      </w:r>
      <w:r>
        <w:rPr>
          <w:rFonts w:cstheme="minorHAnsi"/>
        </w:rPr>
        <w:t xml:space="preserve">Martine Goodchild </w:t>
      </w:r>
      <w:r>
        <w:rPr>
          <w:rFonts w:cstheme="minorHAnsi"/>
          <w:b/>
        </w:rPr>
        <w:br/>
      </w:r>
      <w:r>
        <w:rPr>
          <w:rFonts w:cstheme="minorHAnsi"/>
        </w:rPr>
        <w:t>DPI Plastics Marketing Manager</w:t>
      </w:r>
      <w:r>
        <w:rPr>
          <w:rFonts w:cstheme="minorHAnsi"/>
          <w:b/>
        </w:rPr>
        <w:br/>
      </w:r>
      <w:r>
        <w:rPr>
          <w:rFonts w:cstheme="minorHAnsi"/>
        </w:rPr>
        <w:t>Phone: (021) 957 5600</w:t>
      </w:r>
      <w:r>
        <w:rPr>
          <w:rFonts w:cstheme="minorHAnsi"/>
          <w:b/>
        </w:rPr>
        <w:br/>
      </w:r>
      <w:r>
        <w:rPr>
          <w:rFonts w:cstheme="minorHAnsi"/>
        </w:rPr>
        <w:t>Fax: 086 505 6484</w:t>
      </w:r>
      <w:r>
        <w:rPr>
          <w:rFonts w:cstheme="minorHAnsi"/>
          <w:b/>
        </w:rPr>
        <w:br/>
      </w:r>
      <w:r>
        <w:rPr>
          <w:rFonts w:cstheme="minorHAnsi"/>
        </w:rPr>
        <w:t xml:space="preserve">Email: </w:t>
      </w:r>
      <w:hyperlink r:id="rId5" w:history="1">
        <w:r>
          <w:rPr>
            <w:rStyle w:val="Hyperlink"/>
            <w:rFonts w:cstheme="minorHAnsi"/>
          </w:rPr>
          <w:t>mgoodchild@dpiplastics.co.za</w:t>
        </w:r>
      </w:hyperlink>
      <w:r>
        <w:rPr>
          <w:rFonts w:cstheme="minorHAnsi"/>
          <w:b/>
        </w:rPr>
        <w:br/>
      </w:r>
      <w:r>
        <w:rPr>
          <w:rFonts w:cstheme="minorHAnsi"/>
        </w:rPr>
        <w:t xml:space="preserve">Web: </w:t>
      </w:r>
      <w:hyperlink r:id="rId6" w:history="1">
        <w:r>
          <w:rPr>
            <w:rStyle w:val="Hyperlink"/>
            <w:rFonts w:cstheme="minorHAnsi"/>
          </w:rPr>
          <w:t>www.dpiplastics.co.za</w:t>
        </w:r>
      </w:hyperlink>
    </w:p>
    <w:p w:rsidR="005F3743" w:rsidRDefault="005F3743" w:rsidP="005F3743">
      <w:pPr>
        <w:spacing w:line="240" w:lineRule="auto"/>
        <w:rPr>
          <w:rFonts w:cstheme="minorHAnsi"/>
          <w:b/>
        </w:rPr>
      </w:pPr>
      <w:r>
        <w:rPr>
          <w:rFonts w:cstheme="minorHAnsi"/>
          <w:b/>
        </w:rPr>
        <w:t>Media Contact</w:t>
      </w:r>
      <w:r>
        <w:rPr>
          <w:rFonts w:cstheme="minorHAnsi"/>
          <w:b/>
        </w:rPr>
        <w:br/>
      </w:r>
      <w:r w:rsidR="00E473CB">
        <w:rPr>
          <w:rFonts w:cstheme="minorHAnsi"/>
        </w:rPr>
        <w:t xml:space="preserve">Bridgette Macheke </w:t>
      </w:r>
      <w:r>
        <w:rPr>
          <w:rFonts w:cstheme="minorHAnsi"/>
          <w:b/>
        </w:rPr>
        <w:br/>
      </w:r>
      <w:r>
        <w:rPr>
          <w:rFonts w:cstheme="minorHAnsi"/>
        </w:rPr>
        <w:t xml:space="preserve">NGAGE Public Relations </w:t>
      </w:r>
      <w:r>
        <w:rPr>
          <w:rFonts w:cstheme="minorHAnsi"/>
          <w:b/>
        </w:rPr>
        <w:br/>
      </w:r>
      <w:r>
        <w:rPr>
          <w:rFonts w:cstheme="minorHAnsi"/>
        </w:rPr>
        <w:t>Phone: (011) 867-7763</w:t>
      </w:r>
      <w:r>
        <w:rPr>
          <w:rFonts w:cstheme="minorHAnsi"/>
          <w:b/>
        </w:rPr>
        <w:br/>
      </w:r>
      <w:r>
        <w:rPr>
          <w:rFonts w:cstheme="minorHAnsi"/>
        </w:rPr>
        <w:t>Fax: 086 512 3352</w:t>
      </w:r>
      <w:r>
        <w:rPr>
          <w:rFonts w:cstheme="minorHAnsi"/>
          <w:b/>
        </w:rPr>
        <w:br/>
      </w:r>
      <w:r>
        <w:rPr>
          <w:rFonts w:cstheme="minorHAnsi"/>
        </w:rPr>
        <w:t xml:space="preserve">Cell: </w:t>
      </w:r>
      <w:r w:rsidR="00E473CB" w:rsidRPr="00E473CB">
        <w:rPr>
          <w:rFonts w:cstheme="minorHAnsi"/>
        </w:rPr>
        <w:t>083 260 8214</w:t>
      </w:r>
      <w:r>
        <w:rPr>
          <w:rFonts w:cstheme="minorHAnsi"/>
          <w:b/>
        </w:rPr>
        <w:br/>
      </w:r>
      <w:r>
        <w:rPr>
          <w:rFonts w:cstheme="minorHAnsi"/>
        </w:rPr>
        <w:t xml:space="preserve">Email: </w:t>
      </w:r>
      <w:hyperlink r:id="rId7" w:history="1">
        <w:r w:rsidR="00E473CB">
          <w:rPr>
            <w:rStyle w:val="Hyperlink"/>
            <w:rFonts w:cstheme="minorHAnsi"/>
          </w:rPr>
          <w:t>bridgette</w:t>
        </w:r>
        <w:r>
          <w:rPr>
            <w:rStyle w:val="Hyperlink"/>
            <w:rFonts w:cstheme="minorHAnsi"/>
          </w:rPr>
          <w:t>@ngage.co.za</w:t>
        </w:r>
      </w:hyperlink>
      <w:r>
        <w:rPr>
          <w:rFonts w:cstheme="minorHAnsi"/>
          <w:b/>
        </w:rPr>
        <w:br/>
      </w:r>
      <w:r>
        <w:rPr>
          <w:rFonts w:cstheme="minorHAnsi"/>
        </w:rPr>
        <w:t xml:space="preserve">Web: </w:t>
      </w:r>
      <w:hyperlink r:id="rId8" w:history="1">
        <w:r>
          <w:rPr>
            <w:rStyle w:val="Hyperlink"/>
            <w:rFonts w:cstheme="minorHAnsi"/>
          </w:rPr>
          <w:t>www.ngage.co.za</w:t>
        </w:r>
      </w:hyperlink>
    </w:p>
    <w:p w:rsidR="005F3743" w:rsidRDefault="005F3743" w:rsidP="005F3743">
      <w:pPr>
        <w:spacing w:line="240" w:lineRule="auto"/>
        <w:rPr>
          <w:rFonts w:cstheme="minorHAnsi"/>
        </w:rPr>
      </w:pPr>
      <w:r>
        <w:rPr>
          <w:rFonts w:cstheme="minorHAnsi"/>
        </w:rPr>
        <w:t xml:space="preserve">Browse the </w:t>
      </w:r>
      <w:r w:rsidRPr="005F3743">
        <w:rPr>
          <w:rFonts w:cstheme="minorHAnsi"/>
          <w:b/>
        </w:rPr>
        <w:t>Ngage Media Zone</w:t>
      </w:r>
      <w:r>
        <w:rPr>
          <w:rFonts w:cstheme="minorHAnsi"/>
        </w:rPr>
        <w:t xml:space="preserve"> for more client press releases and photographs at </w:t>
      </w:r>
      <w:hyperlink r:id="rId9" w:history="1">
        <w:r>
          <w:rPr>
            <w:rStyle w:val="Hyperlink"/>
            <w:rFonts w:cstheme="minorHAnsi"/>
          </w:rPr>
          <w:t>http://media.ngage.co.za</w:t>
        </w:r>
      </w:hyperlink>
    </w:p>
    <w:p w:rsidR="005F3743" w:rsidRPr="00BF3C07" w:rsidRDefault="005F3743" w:rsidP="005F3743"/>
    <w:p w:rsidR="00893B36" w:rsidRDefault="00893B36" w:rsidP="00893B36">
      <w:pPr>
        <w:spacing w:line="240" w:lineRule="auto"/>
      </w:pPr>
    </w:p>
    <w:sectPr w:rsidR="00893B36"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3B36"/>
    <w:rsid w:val="00004387"/>
    <w:rsid w:val="001D7E1A"/>
    <w:rsid w:val="00244097"/>
    <w:rsid w:val="002B18F4"/>
    <w:rsid w:val="003C4EAB"/>
    <w:rsid w:val="004707D5"/>
    <w:rsid w:val="004A5865"/>
    <w:rsid w:val="005D50D9"/>
    <w:rsid w:val="005F3743"/>
    <w:rsid w:val="00614B89"/>
    <w:rsid w:val="00855C5D"/>
    <w:rsid w:val="00875D1D"/>
    <w:rsid w:val="00893B36"/>
    <w:rsid w:val="00A304AC"/>
    <w:rsid w:val="00B52CBF"/>
    <w:rsid w:val="00B73AC7"/>
    <w:rsid w:val="00BC57DC"/>
    <w:rsid w:val="00C60975"/>
    <w:rsid w:val="00D83B17"/>
    <w:rsid w:val="00DA3D4B"/>
    <w:rsid w:val="00E02365"/>
    <w:rsid w:val="00E12CE5"/>
    <w:rsid w:val="00E473CB"/>
    <w:rsid w:val="00E82CE1"/>
    <w:rsid w:val="00EE68F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7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enay@ngage.co.za"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iplastics.co.za" TargetMode="External"/><Relationship Id="rId11" Type="http://schemas.openxmlformats.org/officeDocument/2006/relationships/theme" Target="theme/theme1.xml"/><Relationship Id="rId5" Type="http://schemas.openxmlformats.org/officeDocument/2006/relationships/hyperlink" Target="mailto:mgoodchild@dpiplastic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 2</cp:lastModifiedBy>
  <cp:revision>4</cp:revision>
  <dcterms:created xsi:type="dcterms:W3CDTF">2013-05-28T07:43:00Z</dcterms:created>
  <dcterms:modified xsi:type="dcterms:W3CDTF">2013-05-28T08:30:00Z</dcterms:modified>
</cp:coreProperties>
</file>