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9AC" w:rsidRDefault="00E829AC" w:rsidP="00E829AC">
      <w:pPr>
        <w:spacing w:line="240" w:lineRule="auto"/>
        <w:rPr>
          <w:rFonts w:ascii="Arial" w:hAnsi="Arial" w:cs="Arial"/>
          <w:b/>
          <w:sz w:val="52"/>
          <w:szCs w:val="52"/>
        </w:rPr>
      </w:pPr>
      <w:r>
        <w:rPr>
          <w:rFonts w:ascii="Arial" w:hAnsi="Arial" w:cs="Arial"/>
          <w:b/>
          <w:sz w:val="52"/>
          <w:szCs w:val="52"/>
        </w:rPr>
        <w:t xml:space="preserve">PRESS RELEASE </w:t>
      </w:r>
    </w:p>
    <w:p w:rsidR="00E829AC" w:rsidRDefault="00E829AC" w:rsidP="00E829AC">
      <w:pPr>
        <w:spacing w:line="240" w:lineRule="auto"/>
        <w:rPr>
          <w:rFonts w:ascii="Arial" w:hAnsi="Arial" w:cs="Arial"/>
          <w:sz w:val="28"/>
          <w:szCs w:val="28"/>
          <w:u w:val="single"/>
        </w:rPr>
      </w:pPr>
      <w:r>
        <w:rPr>
          <w:rFonts w:ascii="Arial" w:hAnsi="Arial" w:cs="Arial"/>
          <w:sz w:val="28"/>
          <w:szCs w:val="28"/>
          <w:u w:val="single"/>
        </w:rPr>
        <w:t xml:space="preserve">Skyriders </w:t>
      </w:r>
      <w:r w:rsidR="00281D59">
        <w:rPr>
          <w:rFonts w:ascii="Arial" w:hAnsi="Arial" w:cs="Arial"/>
          <w:sz w:val="28"/>
          <w:szCs w:val="28"/>
          <w:u w:val="single"/>
        </w:rPr>
        <w:t xml:space="preserve">service offering </w:t>
      </w:r>
      <w:r w:rsidR="00F84A56">
        <w:rPr>
          <w:rFonts w:ascii="Arial" w:hAnsi="Arial" w:cs="Arial"/>
          <w:sz w:val="28"/>
          <w:szCs w:val="28"/>
          <w:u w:val="single"/>
        </w:rPr>
        <w:t>sweet</w:t>
      </w:r>
      <w:r w:rsidR="00281D59">
        <w:rPr>
          <w:rFonts w:ascii="Arial" w:hAnsi="Arial" w:cs="Arial"/>
          <w:sz w:val="28"/>
          <w:szCs w:val="28"/>
          <w:u w:val="single"/>
        </w:rPr>
        <w:t>ens the</w:t>
      </w:r>
      <w:r w:rsidR="00F84A56">
        <w:rPr>
          <w:rFonts w:ascii="Arial" w:hAnsi="Arial" w:cs="Arial"/>
          <w:sz w:val="28"/>
          <w:szCs w:val="28"/>
          <w:u w:val="single"/>
        </w:rPr>
        <w:t xml:space="preserve"> </w:t>
      </w:r>
      <w:r w:rsidR="00281D59">
        <w:rPr>
          <w:rFonts w:ascii="Arial" w:hAnsi="Arial" w:cs="Arial"/>
          <w:sz w:val="28"/>
          <w:szCs w:val="28"/>
          <w:u w:val="single"/>
        </w:rPr>
        <w:t xml:space="preserve">deal for the local </w:t>
      </w:r>
      <w:r>
        <w:rPr>
          <w:rFonts w:ascii="Arial" w:hAnsi="Arial" w:cs="Arial"/>
          <w:sz w:val="28"/>
          <w:szCs w:val="28"/>
          <w:u w:val="single"/>
        </w:rPr>
        <w:t xml:space="preserve">sugar industry </w:t>
      </w:r>
    </w:p>
    <w:p w:rsidR="00F84A56" w:rsidRDefault="00F84A56" w:rsidP="00F84A56">
      <w:pPr>
        <w:spacing w:line="360" w:lineRule="auto"/>
        <w:rPr>
          <w:rFonts w:ascii="Arial" w:hAnsi="Arial" w:cs="Arial"/>
          <w:i/>
          <w:color w:val="808080" w:themeColor="background1" w:themeShade="80"/>
        </w:rPr>
      </w:pPr>
      <w:r w:rsidRPr="00F84A56">
        <w:rPr>
          <w:rFonts w:ascii="Arial" w:hAnsi="Arial" w:cs="Arial"/>
          <w:i/>
          <w:color w:val="808080" w:themeColor="background1" w:themeShade="80"/>
        </w:rPr>
        <w:t xml:space="preserve">Rope access specialist Skyriders is confident of expanding its footprint into the sugar industry, having already established a reputation for being </w:t>
      </w:r>
      <w:r>
        <w:rPr>
          <w:rFonts w:ascii="Arial" w:hAnsi="Arial" w:cs="Arial"/>
          <w:i/>
          <w:color w:val="808080" w:themeColor="background1" w:themeShade="80"/>
        </w:rPr>
        <w:t>a</w:t>
      </w:r>
      <w:r w:rsidRPr="00F84A56">
        <w:rPr>
          <w:rFonts w:ascii="Arial" w:hAnsi="Arial" w:cs="Arial"/>
          <w:i/>
          <w:color w:val="808080" w:themeColor="background1" w:themeShade="80"/>
        </w:rPr>
        <w:t xml:space="preserve"> leading provider of rope access-aided inspection, non-destructive testi</w:t>
      </w:r>
      <w:r>
        <w:rPr>
          <w:rFonts w:ascii="Arial" w:hAnsi="Arial" w:cs="Arial"/>
          <w:i/>
          <w:color w:val="808080" w:themeColor="background1" w:themeShade="80"/>
        </w:rPr>
        <w:t xml:space="preserve">ng (NDT) and maintenance services in Africa. </w:t>
      </w:r>
    </w:p>
    <w:p w:rsidR="00F84A56" w:rsidRDefault="009B5D65" w:rsidP="00F84A56">
      <w:pPr>
        <w:spacing w:line="240" w:lineRule="auto"/>
        <w:rPr>
          <w:rFonts w:cstheme="minorHAnsi"/>
        </w:rPr>
      </w:pPr>
      <w:r>
        <w:rPr>
          <w:b/>
        </w:rPr>
        <w:t>23 July</w:t>
      </w:r>
      <w:r w:rsidR="00E829AC" w:rsidRPr="00E829AC">
        <w:rPr>
          <w:b/>
        </w:rPr>
        <w:t>, 2012:</w:t>
      </w:r>
      <w:r w:rsidR="00F84A56">
        <w:t xml:space="preserve"> Skyriders’ unique r</w:t>
      </w:r>
      <w:r w:rsidR="00F84A56">
        <w:rPr>
          <w:rFonts w:cs="Arial"/>
        </w:rPr>
        <w:t xml:space="preserve">ope access aided services can provide the South African sugar industry with significant </w:t>
      </w:r>
      <w:r w:rsidR="00F84A56">
        <w:rPr>
          <w:rFonts w:cstheme="minorHAnsi"/>
        </w:rPr>
        <w:t>savings related to cost and time, due to the fact that t</w:t>
      </w:r>
      <w:r w:rsidR="00F84A56" w:rsidRPr="00575937">
        <w:rPr>
          <w:rFonts w:cstheme="minorHAnsi"/>
        </w:rPr>
        <w:t xml:space="preserve">all </w:t>
      </w:r>
      <w:r w:rsidR="00F84A56">
        <w:rPr>
          <w:rFonts w:cstheme="minorHAnsi"/>
        </w:rPr>
        <w:t xml:space="preserve">onsite </w:t>
      </w:r>
      <w:r w:rsidR="00F84A56" w:rsidRPr="00575937">
        <w:rPr>
          <w:rFonts w:cstheme="minorHAnsi"/>
        </w:rPr>
        <w:t>structures such as silos and chimney stacks often have limited or zero means of access.</w:t>
      </w:r>
    </w:p>
    <w:p w:rsidR="00281D59" w:rsidRDefault="00F84A56" w:rsidP="00F84A56">
      <w:pPr>
        <w:spacing w:line="240" w:lineRule="auto"/>
        <w:rPr>
          <w:rFonts w:cstheme="minorHAnsi"/>
        </w:rPr>
      </w:pPr>
      <w:r>
        <w:rPr>
          <w:rFonts w:cstheme="minorHAnsi"/>
        </w:rPr>
        <w:t xml:space="preserve">By using various industrial rope access techniques </w:t>
      </w:r>
      <w:r w:rsidRPr="00575937">
        <w:rPr>
          <w:rFonts w:cstheme="minorHAnsi"/>
        </w:rPr>
        <w:t>such as bolting and aiding</w:t>
      </w:r>
      <w:r>
        <w:rPr>
          <w:rFonts w:cstheme="minorHAnsi"/>
        </w:rPr>
        <w:t xml:space="preserve">, </w:t>
      </w:r>
      <w:r>
        <w:t xml:space="preserve">Skyriders marketing manager </w:t>
      </w:r>
      <w:r w:rsidRPr="007824CB">
        <w:rPr>
          <w:b/>
        </w:rPr>
        <w:t>Mike Zinn</w:t>
      </w:r>
      <w:r>
        <w:rPr>
          <w:rFonts w:cstheme="minorHAnsi"/>
        </w:rPr>
        <w:t xml:space="preserve"> points out that these structures can be swiftly ascended or descended by the Skyriders team of rope access technicians. </w:t>
      </w:r>
    </w:p>
    <w:p w:rsidR="00F84A56" w:rsidRDefault="00F84A56" w:rsidP="00F84A56">
      <w:pPr>
        <w:spacing w:line="240" w:lineRule="auto"/>
        <w:rPr>
          <w:rFonts w:cstheme="minorHAnsi"/>
        </w:rPr>
      </w:pPr>
      <w:r>
        <w:rPr>
          <w:rFonts w:cstheme="minorHAnsi"/>
        </w:rPr>
        <w:t xml:space="preserve">“Rope access also allows for increased manoeuvrability in confined spaces, which enables the technicians to carry out challenging tasks at height, with relative ease. </w:t>
      </w:r>
      <w:r>
        <w:t>There are various facilities and infrastructure at most sugar mills where height and confined space could be a limiting factor, similar to those at cement factories, where our rope access technicians have extensive experience.”</w:t>
      </w:r>
    </w:p>
    <w:p w:rsidR="00E829AC" w:rsidRPr="00281D59" w:rsidRDefault="00F84A56" w:rsidP="00E829AC">
      <w:pPr>
        <w:spacing w:line="240" w:lineRule="auto"/>
      </w:pPr>
      <w:r>
        <w:rPr>
          <w:rFonts w:cstheme="minorHAnsi"/>
        </w:rPr>
        <w:t xml:space="preserve">Zinn highlights the fact that </w:t>
      </w:r>
      <w:r w:rsidR="00281D59">
        <w:t>a large number of South African</w:t>
      </w:r>
      <w:r>
        <w:t xml:space="preserve"> sugar factories are ageing, </w:t>
      </w:r>
      <w:r>
        <w:rPr>
          <w:rFonts w:cstheme="minorHAnsi"/>
        </w:rPr>
        <w:t xml:space="preserve">and </w:t>
      </w:r>
      <w:r w:rsidR="00E829AC">
        <w:t xml:space="preserve">believes that Skyriders has the necessary skills and expertise to provide a value-added service </w:t>
      </w:r>
      <w:r w:rsidR="00281D59">
        <w:t xml:space="preserve">that is tailor-made specifically for the local market. “Due to ageing infrastructure, </w:t>
      </w:r>
      <w:r w:rsidR="00E829AC">
        <w:t>concrete inspection, repair and waterproofing is vitally-important in en</w:t>
      </w:r>
      <w:r w:rsidR="00281D59">
        <w:t xml:space="preserve">suring that the lifespan of the </w:t>
      </w:r>
      <w:r w:rsidR="00E829AC">
        <w:t xml:space="preserve">silo is extended. With regards to silo maintenance, steel liners are traditionally replaced by means of scaffolding to prevent it from damaging the concrete structure. </w:t>
      </w:r>
      <w:r w:rsidR="00E829AC">
        <w:rPr>
          <w:rFonts w:cstheme="minorHAnsi"/>
        </w:rPr>
        <w:t>T</w:t>
      </w:r>
      <w:r w:rsidR="00E829AC" w:rsidRPr="00575937">
        <w:rPr>
          <w:rFonts w:cstheme="minorHAnsi"/>
        </w:rPr>
        <w:t>he scaffolding access option is costly and time consuming</w:t>
      </w:r>
      <w:r w:rsidR="00E829AC">
        <w:rPr>
          <w:rFonts w:cstheme="minorHAnsi"/>
        </w:rPr>
        <w:t>,</w:t>
      </w:r>
      <w:r w:rsidR="00E829AC" w:rsidRPr="00575937">
        <w:rPr>
          <w:rFonts w:cstheme="minorHAnsi"/>
        </w:rPr>
        <w:t xml:space="preserve"> and the cost can often </w:t>
      </w:r>
      <w:r w:rsidR="00E829AC">
        <w:rPr>
          <w:rFonts w:cstheme="minorHAnsi"/>
        </w:rPr>
        <w:t xml:space="preserve">be </w:t>
      </w:r>
      <w:r w:rsidR="00E829AC" w:rsidRPr="00575937">
        <w:rPr>
          <w:rFonts w:cstheme="minorHAnsi"/>
        </w:rPr>
        <w:t>disproportionate the ac</w:t>
      </w:r>
      <w:r w:rsidR="00E829AC">
        <w:rPr>
          <w:rFonts w:cstheme="minorHAnsi"/>
        </w:rPr>
        <w:t>tual work that n</w:t>
      </w:r>
      <w:r w:rsidR="00281D59">
        <w:rPr>
          <w:rFonts w:cstheme="minorHAnsi"/>
        </w:rPr>
        <w:t>eeds to be done.”</w:t>
      </w:r>
    </w:p>
    <w:p w:rsidR="00E829AC" w:rsidRPr="000E0FD3" w:rsidRDefault="00281D59" w:rsidP="00E829AC">
      <w:pPr>
        <w:spacing w:line="240" w:lineRule="auto"/>
      </w:pPr>
      <w:r>
        <w:t xml:space="preserve">Zinn adds that </w:t>
      </w:r>
      <w:r w:rsidR="00E829AC">
        <w:t xml:space="preserve">Skyriders is able to undertake routine maintenance on all steel chutes and liners, in order to detect any signs of corrosion. </w:t>
      </w:r>
      <w:r>
        <w:t>“</w:t>
      </w:r>
      <w:r w:rsidR="00E829AC">
        <w:t xml:space="preserve">The Skyriders team of rope access technicians are also able to undertake inspections on wall thickness, in addition to grit blasting and repainting </w:t>
      </w:r>
      <w:r>
        <w:t>on the outside of the structure,</w:t>
      </w:r>
      <w:r w:rsidR="00E829AC">
        <w:t>”</w:t>
      </w:r>
      <w:r>
        <w:t xml:space="preserve"> he continues. </w:t>
      </w:r>
    </w:p>
    <w:p w:rsidR="00E829AC" w:rsidRDefault="00E829AC" w:rsidP="00E829AC">
      <w:pPr>
        <w:spacing w:line="240" w:lineRule="auto"/>
      </w:pPr>
      <w:r>
        <w:t>Zinn highlights the fact that sugar mills also experience pest infestations. “Another valuable service that Skyriders can offer to the sugar industry is the cleaning and fumigation of silos to eradicate the dangerous and costly problem of pests, which can contaminate tons of valuable produce, that would otherwise have to be destroyed.”</w:t>
      </w:r>
    </w:p>
    <w:p w:rsidR="00E829AC" w:rsidRDefault="00E829AC" w:rsidP="00E829AC">
      <w:pPr>
        <w:spacing w:line="240" w:lineRule="auto"/>
      </w:pPr>
      <w:r>
        <w:t xml:space="preserve">Looking to the future, Zinn is confident that Skyriders can gain market share into the sugar industry in the short-term. “I believe that the rope access services provided by Skyriders can save the sugar industry a substantial amount of time and money, and we will be looking at promoting the benefits of these services to the industry through various demonstrations, and examples of successful case studies in other industrial applications,” he concludes. </w:t>
      </w:r>
    </w:p>
    <w:p w:rsidR="000D5E42" w:rsidRDefault="000D5E42" w:rsidP="00E829AC">
      <w:pPr>
        <w:spacing w:line="240" w:lineRule="auto"/>
      </w:pPr>
    </w:p>
    <w:p w:rsidR="00E829AC" w:rsidRDefault="00E829AC" w:rsidP="00E829AC">
      <w:pPr>
        <w:spacing w:line="240" w:lineRule="auto"/>
        <w:rPr>
          <w:b/>
          <w:i/>
        </w:rPr>
      </w:pPr>
    </w:p>
    <w:p w:rsidR="00E829AC" w:rsidRDefault="00E829AC" w:rsidP="00E829AC">
      <w:pPr>
        <w:spacing w:line="240" w:lineRule="auto"/>
        <w:rPr>
          <w:b/>
          <w:i/>
        </w:rPr>
      </w:pPr>
      <w:r>
        <w:rPr>
          <w:b/>
          <w:i/>
        </w:rPr>
        <w:t xml:space="preserve">Ends </w:t>
      </w:r>
    </w:p>
    <w:p w:rsidR="00E829AC" w:rsidRPr="00B5586E" w:rsidRDefault="00E829AC" w:rsidP="00E829AC">
      <w:pPr>
        <w:spacing w:line="240" w:lineRule="auto"/>
        <w:rPr>
          <w:b/>
        </w:rPr>
      </w:pPr>
      <w:r w:rsidRPr="00650919">
        <w:rPr>
          <w:b/>
        </w:rPr>
        <w:lastRenderedPageBreak/>
        <w:t>Notes to the Editor</w:t>
      </w:r>
      <w:r>
        <w:rPr>
          <w:b/>
        </w:rPr>
        <w:br/>
      </w:r>
      <w:r w:rsidRPr="00700B92">
        <w:t xml:space="preserve">There are numerous photographs specific to this press release. Please visit </w:t>
      </w:r>
      <w:hyperlink r:id="rId4" w:history="1">
        <w:r w:rsidRPr="00700B92">
          <w:rPr>
            <w:rStyle w:val="Hyperlink"/>
            <w:rFonts w:eastAsia="Times New Roman"/>
          </w:rPr>
          <w:t>http://media.ngage.co.za</w:t>
        </w:r>
      </w:hyperlink>
      <w:r w:rsidRPr="00700B92">
        <w:t xml:space="preserve"> and click the </w:t>
      </w:r>
      <w:r>
        <w:t>Skyriders</w:t>
      </w:r>
      <w:r w:rsidRPr="00700B92">
        <w:t xml:space="preserve"> link. </w:t>
      </w:r>
    </w:p>
    <w:p w:rsidR="00E829AC" w:rsidRPr="002016F1" w:rsidRDefault="00E829AC" w:rsidP="00E829AC">
      <w:pPr>
        <w:spacing w:line="240" w:lineRule="auto"/>
        <w:rPr>
          <w:rFonts w:cs="Arial"/>
        </w:rPr>
      </w:pPr>
      <w:r w:rsidRPr="00650919">
        <w:rPr>
          <w:b/>
        </w:rPr>
        <w:t xml:space="preserve">About </w:t>
      </w:r>
      <w:r>
        <w:rPr>
          <w:b/>
        </w:rPr>
        <w:t>Skyriders</w:t>
      </w:r>
      <w:r w:rsidRPr="00650919">
        <w:rPr>
          <w:b/>
        </w:rPr>
        <w:t xml:space="preserve"> </w:t>
      </w:r>
      <w:r>
        <w:rPr>
          <w:b/>
        </w:rPr>
        <w:br/>
      </w:r>
      <w:r w:rsidRPr="002016F1">
        <w:t xml:space="preserve">Skyriders (Pty) Ltd, established in </w:t>
      </w:r>
      <w:r w:rsidR="00BF6A03" w:rsidRPr="002016F1">
        <w:t>19</w:t>
      </w:r>
      <w:r w:rsidR="00BF6A03">
        <w:t>9</w:t>
      </w:r>
      <w:r w:rsidR="00BF6A03" w:rsidRPr="002016F1">
        <w:t>8</w:t>
      </w:r>
      <w:r w:rsidRPr="002016F1">
        <w:t>, is a leader in the South African rope access industry, providing cost- and time-saving solutions to clients in the power generation and petrochemical industries who require rope access aided inspection, NDT and maintenance work to be done in difficult to reach, high-up locations. </w:t>
      </w:r>
    </w:p>
    <w:p w:rsidR="00E829AC" w:rsidRPr="00B5586E" w:rsidRDefault="00E829AC" w:rsidP="00E829AC">
      <w:pPr>
        <w:spacing w:line="240" w:lineRule="auto"/>
      </w:pPr>
      <w:r>
        <w:rPr>
          <w:rFonts w:eastAsia="Times New Roman" w:cs="Arial"/>
          <w:b/>
        </w:rPr>
        <w:t>Skyriders</w:t>
      </w:r>
      <w:r w:rsidRPr="00B5586E">
        <w:rPr>
          <w:rFonts w:eastAsia="Times New Roman" w:cs="Arial"/>
          <w:b/>
        </w:rPr>
        <w:t xml:space="preserve"> Contact </w:t>
      </w:r>
      <w:r>
        <w:rPr>
          <w:rFonts w:eastAsia="Times New Roman" w:cs="Arial"/>
          <w:b/>
        </w:rPr>
        <w:br/>
      </w:r>
      <w:r w:rsidRPr="002016F1">
        <w:rPr>
          <w:rFonts w:eastAsia="Times New Roman" w:cs="Arial"/>
        </w:rPr>
        <w:t xml:space="preserve">Mike </w:t>
      </w:r>
      <w:r>
        <w:rPr>
          <w:rFonts w:eastAsia="Times New Roman" w:cs="Arial"/>
        </w:rPr>
        <w:t xml:space="preserve">Zinn </w:t>
      </w:r>
      <w:r>
        <w:rPr>
          <w:rFonts w:eastAsia="Times New Roman" w:cs="Arial"/>
        </w:rPr>
        <w:br/>
        <w:t xml:space="preserve">Skyriders Marketing Manager </w:t>
      </w:r>
      <w:r>
        <w:rPr>
          <w:rFonts w:eastAsia="Times New Roman" w:cs="Arial"/>
        </w:rPr>
        <w:br/>
        <w:t xml:space="preserve">Phone: </w:t>
      </w:r>
      <w:r w:rsidR="00BF6A03">
        <w:rPr>
          <w:rFonts w:eastAsia="Times New Roman" w:cs="Arial"/>
        </w:rPr>
        <w:t xml:space="preserve"> 0861 000 759 (SKY</w:t>
      </w:r>
      <w:proofErr w:type="gramStart"/>
      <w:r w:rsidR="00BF6A03">
        <w:rPr>
          <w:rFonts w:eastAsia="Times New Roman" w:cs="Arial"/>
        </w:rPr>
        <w:t>)</w:t>
      </w:r>
      <w:bookmarkStart w:id="0" w:name="_GoBack"/>
      <w:bookmarkEnd w:id="0"/>
      <w:proofErr w:type="gramEnd"/>
      <w:r>
        <w:rPr>
          <w:rFonts w:eastAsia="Times New Roman" w:cs="Arial"/>
        </w:rPr>
        <w:br/>
        <w:t xml:space="preserve">Cell: 083 289 0077 </w:t>
      </w:r>
      <w:r>
        <w:rPr>
          <w:rFonts w:eastAsia="Times New Roman" w:cs="Arial"/>
        </w:rPr>
        <w:br/>
        <w:t xml:space="preserve">Email: </w:t>
      </w:r>
      <w:r w:rsidR="00BF6A03">
        <w:rPr>
          <w:rFonts w:eastAsia="Times New Roman" w:cs="Arial"/>
        </w:rPr>
        <w:t>mike@ropeaccess.co.za</w:t>
      </w:r>
      <w:r>
        <w:br/>
      </w:r>
      <w:r>
        <w:rPr>
          <w:rFonts w:eastAsia="Times New Roman" w:cs="Arial"/>
        </w:rPr>
        <w:t xml:space="preserve">Web:  </w:t>
      </w:r>
      <w:r w:rsidR="00BF6A03">
        <w:rPr>
          <w:rFonts w:eastAsia="Times New Roman" w:cs="Arial"/>
        </w:rPr>
        <w:t>www.ropeaccess.co.za</w:t>
      </w:r>
    </w:p>
    <w:p w:rsidR="00E829AC" w:rsidRPr="00B5586E" w:rsidRDefault="00E829AC" w:rsidP="00E829AC">
      <w:pPr>
        <w:spacing w:line="240" w:lineRule="auto"/>
        <w:rPr>
          <w:b/>
        </w:rPr>
      </w:pPr>
      <w:r w:rsidRPr="00650919">
        <w:rPr>
          <w:b/>
        </w:rPr>
        <w:t>Media Contact</w:t>
      </w:r>
      <w:r>
        <w:rPr>
          <w:b/>
        </w:rPr>
        <w:br/>
      </w:r>
      <w:r>
        <w:t>Ryan Collyer</w:t>
      </w:r>
      <w:r w:rsidRPr="00700B92">
        <w:br/>
        <w:t xml:space="preserve">NGAGE Public Relations </w:t>
      </w:r>
      <w:r w:rsidRPr="00700B92">
        <w:br/>
        <w:t>Phone: (011) 867-7763</w:t>
      </w:r>
      <w:r w:rsidRPr="00700B92">
        <w:br/>
        <w:t>Fax: 086 512 3352</w:t>
      </w:r>
      <w:r w:rsidRPr="00700B92">
        <w:br/>
        <w:t xml:space="preserve">Cell: </w:t>
      </w:r>
      <w:r>
        <w:t>072 377 5000</w:t>
      </w:r>
      <w:r w:rsidRPr="00700B92">
        <w:br/>
        <w:t xml:space="preserve">Email: </w:t>
      </w:r>
      <w:hyperlink r:id="rId5" w:history="1">
        <w:r w:rsidRPr="00AE2AE0">
          <w:rPr>
            <w:rStyle w:val="Hyperlink"/>
          </w:rPr>
          <w:t>ryan@ngage.co.za</w:t>
        </w:r>
      </w:hyperlink>
      <w:r>
        <w:t xml:space="preserve"> </w:t>
      </w:r>
      <w:r w:rsidRPr="00700B92">
        <w:br/>
        <w:t xml:space="preserve">Web: </w:t>
      </w:r>
      <w:hyperlink r:id="rId6" w:history="1">
        <w:r w:rsidRPr="00700B92">
          <w:rPr>
            <w:rStyle w:val="Hyperlink"/>
            <w:rFonts w:eastAsia="Times New Roman"/>
          </w:rPr>
          <w:t>www.ngage.co.za</w:t>
        </w:r>
      </w:hyperlink>
      <w:r w:rsidRPr="00700B92">
        <w:t xml:space="preserve"> </w:t>
      </w:r>
    </w:p>
    <w:p w:rsidR="00E829AC" w:rsidRDefault="00E829AC" w:rsidP="00E829AC">
      <w:r w:rsidRPr="00700B92">
        <w:t xml:space="preserve">Browse the Ngage Media Zone for more client press releases and photographs at </w:t>
      </w:r>
      <w:hyperlink r:id="rId7" w:history="1">
        <w:r w:rsidRPr="00700B92">
          <w:rPr>
            <w:rStyle w:val="Hyperlink"/>
            <w:rFonts w:eastAsia="Times New Roman"/>
          </w:rPr>
          <w:t>http://media.ngage.co.za</w:t>
        </w:r>
      </w:hyperlink>
    </w:p>
    <w:p w:rsidR="00E829AC" w:rsidRDefault="00E829AC" w:rsidP="00E829AC">
      <w:pPr>
        <w:spacing w:line="240" w:lineRule="auto"/>
      </w:pPr>
    </w:p>
    <w:p w:rsidR="00E829AC" w:rsidRDefault="00E829AC" w:rsidP="00E829AC">
      <w:pPr>
        <w:spacing w:line="240" w:lineRule="auto"/>
      </w:pPr>
    </w:p>
    <w:p w:rsidR="00E829AC" w:rsidRDefault="00E829AC" w:rsidP="00E829AC">
      <w:pPr>
        <w:spacing w:line="240" w:lineRule="auto"/>
      </w:pPr>
    </w:p>
    <w:p w:rsidR="001438FA" w:rsidRDefault="001438FA"/>
    <w:sectPr w:rsidR="001438FA" w:rsidSect="001438F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829AC"/>
    <w:rsid w:val="000D5E42"/>
    <w:rsid w:val="001438FA"/>
    <w:rsid w:val="001F1D38"/>
    <w:rsid w:val="00281D59"/>
    <w:rsid w:val="00292D26"/>
    <w:rsid w:val="007042E1"/>
    <w:rsid w:val="009B5D65"/>
    <w:rsid w:val="00BF6A03"/>
    <w:rsid w:val="00C66884"/>
    <w:rsid w:val="00D44DCA"/>
    <w:rsid w:val="00E829AC"/>
    <w:rsid w:val="00F84A5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D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829AC"/>
    <w:rPr>
      <w:color w:val="0000FF"/>
      <w:u w:val="single"/>
    </w:rPr>
  </w:style>
  <w:style w:type="paragraph" w:styleId="BalloonText">
    <w:name w:val="Balloon Text"/>
    <w:basedOn w:val="Normal"/>
    <w:link w:val="BalloonTextChar"/>
    <w:uiPriority w:val="99"/>
    <w:semiHidden/>
    <w:unhideWhenUsed/>
    <w:rsid w:val="00BF6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A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829AC"/>
    <w:rPr>
      <w:color w:val="0000FF"/>
      <w:u w:val="single"/>
    </w:rPr>
  </w:style>
  <w:style w:type="paragraph" w:styleId="BalloonText">
    <w:name w:val="Balloon Text"/>
    <w:basedOn w:val="Normal"/>
    <w:link w:val="BalloonTextChar"/>
    <w:uiPriority w:val="99"/>
    <w:semiHidden/>
    <w:unhideWhenUsed/>
    <w:rsid w:val="00BF6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A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062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edi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gage.co.za" TargetMode="External"/><Relationship Id="rId5" Type="http://schemas.openxmlformats.org/officeDocument/2006/relationships/hyperlink" Target="mailto:ryan@ngage.co.za" TargetMode="External"/><Relationship Id="rId10" Type="http://schemas.microsoft.com/office/2007/relationships/stylesWithEffects" Target="stylesWithEffects.xml"/><Relationship Id="rId4" Type="http://schemas.openxmlformats.org/officeDocument/2006/relationships/hyperlink" Target="http://media.ngage.co.z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Ngage</dc:creator>
  <cp:lastModifiedBy>User</cp:lastModifiedBy>
  <cp:revision>3</cp:revision>
  <dcterms:created xsi:type="dcterms:W3CDTF">2012-07-23T09:32:00Z</dcterms:created>
  <dcterms:modified xsi:type="dcterms:W3CDTF">2012-07-23T11:50:00Z</dcterms:modified>
</cp:coreProperties>
</file>