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BB1B" w14:textId="6E199CF9" w:rsidR="000308AF" w:rsidRDefault="00D776F2">
      <w:pPr>
        <w:spacing w:line="240" w:lineRule="auto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PRESS RELEASE</w:t>
      </w:r>
    </w:p>
    <w:p w14:paraId="1D28CC42" w14:textId="66A69C1C" w:rsidR="000308AF" w:rsidRDefault="00117B61">
      <w:pPr>
        <w:spacing w:line="240" w:lineRule="auto"/>
        <w:rPr>
          <w:rFonts w:ascii="Arial" w:eastAsia="Arial" w:hAnsi="Arial" w:cs="Arial"/>
          <w:color w:val="222222"/>
          <w:sz w:val="28"/>
          <w:szCs w:val="28"/>
        </w:rPr>
      </w:pPr>
      <w:r w:rsidRPr="00117B61">
        <w:rPr>
          <w:rFonts w:ascii="Arial" w:eastAsia="Arial" w:hAnsi="Arial" w:cs="Arial"/>
          <w:color w:val="222222"/>
          <w:sz w:val="28"/>
          <w:szCs w:val="28"/>
        </w:rPr>
        <w:t>Speciality lubricants reduce downtime for essential mining equipment</w:t>
      </w:r>
    </w:p>
    <w:p w14:paraId="3C44ED32" w14:textId="3BD0DBC1" w:rsidR="00117B61" w:rsidRDefault="00EB0141" w:rsidP="00117B61">
      <w:pPr>
        <w:spacing w:line="240" w:lineRule="auto"/>
      </w:pPr>
      <w:r>
        <w:rPr>
          <w:b/>
        </w:rPr>
        <w:t xml:space="preserve">26 May </w:t>
      </w:r>
      <w:r w:rsidR="007B6308">
        <w:rPr>
          <w:b/>
        </w:rPr>
        <w:t>202</w:t>
      </w:r>
      <w:r w:rsidR="00D776F2">
        <w:rPr>
          <w:b/>
        </w:rPr>
        <w:t>2</w:t>
      </w:r>
      <w:r w:rsidR="007B6308">
        <w:rPr>
          <w:b/>
        </w:rPr>
        <w:t>:</w:t>
      </w:r>
      <w:r w:rsidR="007B6308">
        <w:t xml:space="preserve"> </w:t>
      </w:r>
      <w:r w:rsidR="00117B61">
        <w:t xml:space="preserve">Failure to use the correct lubricants in mining equipment increases maintenance costs and leads to </w:t>
      </w:r>
      <w:r w:rsidR="003A1E45">
        <w:t>more</w:t>
      </w:r>
      <w:r w:rsidR="00117B61">
        <w:t xml:space="preserve"> downtime and production losses. </w:t>
      </w:r>
      <w:hyperlink r:id="rId4" w:history="1">
        <w:r w:rsidR="00E900BE" w:rsidRPr="00E900BE">
          <w:rPr>
            <w:rStyle w:val="Hyperlink"/>
          </w:rPr>
          <w:t>FUCHS LUBRICANTS</w:t>
        </w:r>
      </w:hyperlink>
      <w:r w:rsidR="00E900BE">
        <w:t xml:space="preserve"> </w:t>
      </w:r>
      <w:r w:rsidR="00117B61">
        <w:t xml:space="preserve">has been a trusted partner of the global mining industry for more than 85 years. “Our </w:t>
      </w:r>
      <w:bookmarkStart w:id="0" w:name="_Hlk103076926"/>
      <w:r w:rsidR="00117B61">
        <w:t>comprehensive range of lubricants for surface and underground applications meets extreme demands</w:t>
      </w:r>
      <w:bookmarkEnd w:id="0"/>
      <w:r w:rsidR="00117B61">
        <w:t xml:space="preserve">,” comments </w:t>
      </w:r>
      <w:r w:rsidR="00392FE7">
        <w:rPr>
          <w:b/>
          <w:bCs/>
        </w:rPr>
        <w:t xml:space="preserve">Dave </w:t>
      </w:r>
      <w:proofErr w:type="spellStart"/>
      <w:r w:rsidR="00392FE7">
        <w:rPr>
          <w:b/>
          <w:bCs/>
        </w:rPr>
        <w:t>Gons</w:t>
      </w:r>
      <w:proofErr w:type="spellEnd"/>
      <w:r w:rsidR="00392FE7">
        <w:t xml:space="preserve">, </w:t>
      </w:r>
      <w:r w:rsidR="0067424F">
        <w:t>Natio</w:t>
      </w:r>
      <w:r w:rsidR="00117B61">
        <w:t>nal Sales Manager</w:t>
      </w:r>
      <w:r w:rsidR="00392FE7">
        <w:t>,</w:t>
      </w:r>
      <w:r w:rsidR="0067424F">
        <w:t xml:space="preserve"> Mining and Regional Mining Manager</w:t>
      </w:r>
      <w:r w:rsidR="00392FE7">
        <w:t>,</w:t>
      </w:r>
      <w:r w:rsidR="0067424F">
        <w:t xml:space="preserve"> Sub-Saharan Afric</w:t>
      </w:r>
      <w:r w:rsidR="00392FE7">
        <w:t>a</w:t>
      </w:r>
      <w:r w:rsidR="00392FE7" w:rsidRPr="00392FE7">
        <w:t xml:space="preserve"> </w:t>
      </w:r>
      <w:r w:rsidR="00392FE7">
        <w:t xml:space="preserve">at </w:t>
      </w:r>
      <w:r w:rsidR="00392FE7" w:rsidRPr="00392FE7">
        <w:t>FUCHS LUBRICANTS SOUTH AFRICA</w:t>
      </w:r>
      <w:r w:rsidR="00392FE7">
        <w:t xml:space="preserve">. </w:t>
      </w:r>
      <w:r w:rsidR="00117B61">
        <w:t>“Our range not only boosts equipment life but improves the health and safety for operators and other workers.”</w:t>
      </w:r>
    </w:p>
    <w:p w14:paraId="3B4C59C7" w14:textId="1A78CF0B" w:rsidR="00117B61" w:rsidRDefault="00117B61" w:rsidP="00117B61">
      <w:pPr>
        <w:spacing w:line="240" w:lineRule="auto"/>
      </w:pPr>
      <w:r>
        <w:t>The mining industry is an important growt</w:t>
      </w:r>
      <w:bookmarkStart w:id="1" w:name="_GoBack"/>
      <w:bookmarkEnd w:id="1"/>
      <w:r>
        <w:t>h area for</w:t>
      </w:r>
      <w:r w:rsidR="00E900BE">
        <w:t xml:space="preserve"> the supplier </w:t>
      </w:r>
      <w:r>
        <w:t>in South Africa, not only in terms of</w:t>
      </w:r>
      <w:r w:rsidR="00E900BE">
        <w:t xml:space="preserve"> </w:t>
      </w:r>
      <w:r>
        <w:t>products, but in servicing the centralised lubrication systems deployed by large mining operations. “We have both a sales and service division, each with its own specific focus. The aim is to provide our mining clients with complete solutions for their lubricant requirements,” says</w:t>
      </w:r>
      <w:r w:rsidR="0067424F">
        <w:t xml:space="preserve"> </w:t>
      </w:r>
      <w:proofErr w:type="spellStart"/>
      <w:r w:rsidR="0067424F">
        <w:t>Gons</w:t>
      </w:r>
      <w:proofErr w:type="spellEnd"/>
      <w:r>
        <w:t>.</w:t>
      </w:r>
    </w:p>
    <w:p w14:paraId="7B1CED1F" w14:textId="198CB51C" w:rsidR="00117B61" w:rsidRDefault="00117B61" w:rsidP="00117B61">
      <w:pPr>
        <w:spacing w:line="240" w:lineRule="auto"/>
      </w:pPr>
      <w:r>
        <w:t>Depending on the specific mine, FUCHS L</w:t>
      </w:r>
      <w:r w:rsidR="00E947B6">
        <w:t>UBRICANTS</w:t>
      </w:r>
      <w:r>
        <w:t xml:space="preserve"> </w:t>
      </w:r>
      <w:r w:rsidR="00E900BE">
        <w:t xml:space="preserve">offers </w:t>
      </w:r>
      <w:r>
        <w:t>either a roving field technician to respond to any maintenance or support issues, or it has a</w:t>
      </w:r>
      <w:r w:rsidR="00C120EB">
        <w:t xml:space="preserve">n on-site </w:t>
      </w:r>
      <w:r>
        <w:t xml:space="preserve">technical team on a full-time basis. “These technicians are responsible for looking after all equipment using </w:t>
      </w:r>
      <w:r w:rsidR="00230646">
        <w:t>FUCHS p</w:t>
      </w:r>
      <w:r>
        <w:t xml:space="preserve">roducts, in addition to carrying out any repairs necessary and compiling full reports,” explains </w:t>
      </w:r>
      <w:proofErr w:type="spellStart"/>
      <w:r w:rsidR="0067424F">
        <w:t>Gons</w:t>
      </w:r>
      <w:proofErr w:type="spellEnd"/>
      <w:r>
        <w:t>.</w:t>
      </w:r>
    </w:p>
    <w:p w14:paraId="1FC1C98E" w14:textId="25C46240" w:rsidR="00117B61" w:rsidRDefault="00117B61" w:rsidP="00117B61">
      <w:pPr>
        <w:spacing w:line="240" w:lineRule="auto"/>
      </w:pPr>
      <w:r>
        <w:t xml:space="preserve">Mines also have specific shutdown periods that provide a critical window for essential maintenance and repair of major equipment. “We have a dedicated shutdown team to meet this need,” adds </w:t>
      </w:r>
      <w:proofErr w:type="spellStart"/>
      <w:r w:rsidR="0067424F">
        <w:t>Gons</w:t>
      </w:r>
      <w:proofErr w:type="spellEnd"/>
      <w:r>
        <w:t>. FUCHS L</w:t>
      </w:r>
      <w:r w:rsidR="00E947B6">
        <w:t>UBRICANTS</w:t>
      </w:r>
      <w:r>
        <w:t xml:space="preserve"> has the technical capability and resources to install any centralised lubrication systems on-site, as well as to provide the necessary technical and support backup.</w:t>
      </w:r>
    </w:p>
    <w:p w14:paraId="01E130CB" w14:textId="675370D3" w:rsidR="00E947B6" w:rsidRDefault="00117B61" w:rsidP="00117B61">
      <w:pPr>
        <w:spacing w:line="240" w:lineRule="auto"/>
      </w:pPr>
      <w:r>
        <w:t xml:space="preserve">Commenting on the latest trends in lubricants developed specifically for the arduous operating environments of the mining industry for both underground and surface operations, </w:t>
      </w:r>
      <w:proofErr w:type="spellStart"/>
      <w:r w:rsidR="0067424F">
        <w:t>Gons</w:t>
      </w:r>
      <w:proofErr w:type="spellEnd"/>
      <w:r>
        <w:t xml:space="preserve"> says the spotlight </w:t>
      </w:r>
      <w:r w:rsidR="00E900BE">
        <w:t xml:space="preserve">is </w:t>
      </w:r>
      <w:r>
        <w:t>now on blending calcium sulphonate greases. Another trend is fire-retardant hydraulic fluids, which is a major focus for global research and development.</w:t>
      </w:r>
    </w:p>
    <w:p w14:paraId="7D120AFE" w14:textId="37199EF5" w:rsidR="00117B61" w:rsidRDefault="00E947B6" w:rsidP="00117B61">
      <w:pPr>
        <w:spacing w:line="240" w:lineRule="auto"/>
      </w:pPr>
      <w:r>
        <w:t>P</w:t>
      </w:r>
      <w:r w:rsidR="00117B61">
        <w:t>roducts for the mining industry include RENOLIT greases for permanent and long-term lubrication for high performance, reliability, and process compatibility, and RENOLIN industrial oils for diverse applications from hydraulic oils to turbine oils.</w:t>
      </w:r>
    </w:p>
    <w:p w14:paraId="73C2DB3F" w14:textId="29DCAA52" w:rsidR="008E6B55" w:rsidRDefault="00117B61" w:rsidP="00117B61">
      <w:pPr>
        <w:spacing w:line="240" w:lineRule="auto"/>
      </w:pPr>
      <w:r>
        <w:t xml:space="preserve">“The mining industry has adapted due to global issues like the Covid-19 pandemic and the resultant slump in commodity prices. Reducing costs and improving the return on investment are increasingly </w:t>
      </w:r>
      <w:r w:rsidR="00ED5DA8">
        <w:t>crucial factors</w:t>
      </w:r>
      <w:r>
        <w:t xml:space="preserve">, especially when it comes to maintaining any equipment and ensuring optimal performance at all times. This is where our speciality lubricants continue to play a leading role,” concludes </w:t>
      </w:r>
      <w:proofErr w:type="spellStart"/>
      <w:r w:rsidR="0067424F">
        <w:t>Gons</w:t>
      </w:r>
      <w:proofErr w:type="spellEnd"/>
      <w:r w:rsidR="00074BE1">
        <w:t>.</w:t>
      </w:r>
    </w:p>
    <w:p w14:paraId="1A6CEE8D" w14:textId="77777777" w:rsidR="00DB7126" w:rsidRPr="00DB7126" w:rsidRDefault="00DB7126" w:rsidP="00DB7126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en-US"/>
        </w:rPr>
      </w:pPr>
      <w:r w:rsidRPr="00DB7126">
        <w:rPr>
          <w:rFonts w:ascii="Arial" w:hAnsi="Arial" w:cs="Arial"/>
          <w:b/>
          <w:iCs/>
          <w:sz w:val="24"/>
          <w:szCs w:val="24"/>
          <w:lang w:eastAsia="en-US"/>
        </w:rPr>
        <w:t>Pull quote</w:t>
      </w:r>
    </w:p>
    <w:p w14:paraId="6008611A" w14:textId="37ED8F69" w:rsidR="00DB7126" w:rsidRPr="00DB7126" w:rsidRDefault="00DB7126" w:rsidP="00DB7126">
      <w:pPr>
        <w:spacing w:line="240" w:lineRule="auto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>“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The mining industry is an important growth area, from lubricant supply to servicing centralised lubrication systems</w:t>
      </w:r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 xml:space="preserve">.” – </w:t>
      </w:r>
      <w:r w:rsidR="0067424F">
        <w:rPr>
          <w:rFonts w:ascii="Arial" w:hAnsi="Arial" w:cs="Arial"/>
          <w:b/>
          <w:iCs/>
          <w:sz w:val="24"/>
          <w:szCs w:val="24"/>
          <w:lang w:eastAsia="en-US"/>
        </w:rPr>
        <w:t xml:space="preserve">Dave </w:t>
      </w:r>
      <w:proofErr w:type="spellStart"/>
      <w:r w:rsidR="0067424F">
        <w:rPr>
          <w:rFonts w:ascii="Arial" w:hAnsi="Arial" w:cs="Arial"/>
          <w:b/>
          <w:iCs/>
          <w:sz w:val="24"/>
          <w:szCs w:val="24"/>
          <w:lang w:eastAsia="en-US"/>
        </w:rPr>
        <w:t>Gons</w:t>
      </w:r>
      <w:proofErr w:type="spellEnd"/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 xml:space="preserve">, </w:t>
      </w:r>
      <w:r w:rsidR="00392FE7" w:rsidRPr="00392FE7">
        <w:rPr>
          <w:rFonts w:ascii="Arial" w:hAnsi="Arial" w:cs="Arial"/>
          <w:bCs/>
          <w:iCs/>
          <w:sz w:val="24"/>
          <w:szCs w:val="24"/>
          <w:lang w:eastAsia="en-US"/>
        </w:rPr>
        <w:t>National Sales Manager, Mining and Regional Mining Manager, Sub-Saharan Africa</w:t>
      </w:r>
      <w:r w:rsidR="00392FE7">
        <w:rPr>
          <w:rFonts w:ascii="Arial" w:hAnsi="Arial" w:cs="Arial"/>
          <w:bCs/>
          <w:iCs/>
          <w:sz w:val="24"/>
          <w:szCs w:val="24"/>
          <w:lang w:eastAsia="en-US"/>
        </w:rPr>
        <w:t xml:space="preserve">, </w:t>
      </w:r>
      <w:r w:rsidR="00392FE7" w:rsidRPr="00392FE7">
        <w:rPr>
          <w:rFonts w:ascii="Arial" w:hAnsi="Arial" w:cs="Arial"/>
          <w:bCs/>
          <w:iCs/>
          <w:sz w:val="24"/>
          <w:szCs w:val="24"/>
          <w:lang w:eastAsia="en-US"/>
        </w:rPr>
        <w:t>FUCHS LUBRICANTS SOUTH AFRICA</w:t>
      </w:r>
    </w:p>
    <w:p w14:paraId="3C820008" w14:textId="77777777" w:rsidR="00DB7126" w:rsidRPr="00DB7126" w:rsidRDefault="00DB7126" w:rsidP="00DB7126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en-US"/>
        </w:rPr>
      </w:pPr>
      <w:r w:rsidRPr="00DB7126">
        <w:rPr>
          <w:rFonts w:ascii="Arial" w:hAnsi="Arial" w:cs="Arial"/>
          <w:b/>
          <w:iCs/>
          <w:sz w:val="24"/>
          <w:szCs w:val="24"/>
          <w:lang w:eastAsia="en-US"/>
        </w:rPr>
        <w:t>Do you want to use this press release on social media?</w:t>
      </w:r>
    </w:p>
    <w:p w14:paraId="624807B9" w14:textId="77777777" w:rsidR="00DB7126" w:rsidRPr="00DB7126" w:rsidRDefault="00DB7126" w:rsidP="00DB7126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  <w:r w:rsidRPr="00DB7126">
        <w:rPr>
          <w:rFonts w:ascii="Arial" w:hAnsi="Arial" w:cs="Arial"/>
          <w:b/>
          <w:i/>
          <w:sz w:val="24"/>
          <w:szCs w:val="24"/>
          <w:lang w:eastAsia="en-US"/>
        </w:rPr>
        <w:t>Twitter</w:t>
      </w:r>
    </w:p>
    <w:p w14:paraId="54172E7C" w14:textId="1A21C4CB" w:rsidR="00DB7126" w:rsidRPr="00E900BE" w:rsidRDefault="00DB7126" w:rsidP="00117B61">
      <w:pPr>
        <w:spacing w:line="240" w:lineRule="auto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>#FUCHS</w:t>
      </w:r>
      <w:r w:rsidR="00E947B6">
        <w:rPr>
          <w:rFonts w:ascii="Arial" w:hAnsi="Arial" w:cs="Arial"/>
          <w:bCs/>
          <w:iCs/>
          <w:sz w:val="24"/>
          <w:szCs w:val="24"/>
          <w:lang w:eastAsia="en-US"/>
        </w:rPr>
        <w:t xml:space="preserve"> </w:t>
      </w:r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>L</w:t>
      </w:r>
      <w:r w:rsidR="00E947B6">
        <w:rPr>
          <w:rFonts w:ascii="Arial" w:hAnsi="Arial" w:cs="Arial"/>
          <w:bCs/>
          <w:iCs/>
          <w:sz w:val="24"/>
          <w:szCs w:val="24"/>
          <w:lang w:eastAsia="en-US"/>
        </w:rPr>
        <w:t>UBRICANTS SOUTH AFRICA</w:t>
      </w:r>
      <w:r w:rsidR="00E900BE">
        <w:rPr>
          <w:rFonts w:ascii="Arial" w:hAnsi="Arial" w:cs="Arial"/>
          <w:bCs/>
          <w:iCs/>
          <w:sz w:val="24"/>
          <w:szCs w:val="24"/>
          <w:lang w:eastAsia="en-US"/>
        </w:rPr>
        <w:t xml:space="preserve"> has a </w:t>
      </w:r>
      <w:r w:rsidR="00E900BE" w:rsidRPr="00E900BE">
        <w:rPr>
          <w:rFonts w:ascii="Arial" w:hAnsi="Arial" w:cs="Arial"/>
          <w:bCs/>
          <w:iCs/>
          <w:sz w:val="24"/>
          <w:szCs w:val="24"/>
          <w:lang w:eastAsia="en-US"/>
        </w:rPr>
        <w:t xml:space="preserve">comprehensive range of lubricants for </w:t>
      </w:r>
      <w:r w:rsidR="00E900BE">
        <w:rPr>
          <w:rFonts w:ascii="Arial" w:hAnsi="Arial" w:cs="Arial"/>
          <w:bCs/>
          <w:iCs/>
          <w:sz w:val="24"/>
          <w:szCs w:val="24"/>
          <w:lang w:eastAsia="en-US"/>
        </w:rPr>
        <w:t xml:space="preserve">extreme demands in </w:t>
      </w:r>
      <w:r w:rsidR="00E900BE" w:rsidRPr="00E900BE">
        <w:rPr>
          <w:rFonts w:ascii="Arial" w:hAnsi="Arial" w:cs="Arial"/>
          <w:bCs/>
          <w:iCs/>
          <w:sz w:val="24"/>
          <w:szCs w:val="24"/>
          <w:lang w:eastAsia="en-US"/>
        </w:rPr>
        <w:t>surface and underground applications</w:t>
      </w:r>
      <w:r w:rsidRPr="00DB7126">
        <w:rPr>
          <w:rFonts w:ascii="Arial" w:hAnsi="Arial" w:cs="Arial"/>
          <w:bCs/>
          <w:iCs/>
          <w:sz w:val="24"/>
          <w:szCs w:val="24"/>
          <w:lang w:eastAsia="en-US"/>
        </w:rPr>
        <w:t>.</w:t>
      </w:r>
      <w:r w:rsidR="00392FE7">
        <w:rPr>
          <w:rFonts w:ascii="Arial" w:hAnsi="Arial" w:cs="Arial"/>
          <w:bCs/>
          <w:iCs/>
          <w:sz w:val="24"/>
          <w:szCs w:val="24"/>
          <w:lang w:eastAsia="en-US"/>
        </w:rPr>
        <w:t xml:space="preserve"> #Mining</w:t>
      </w:r>
    </w:p>
    <w:p w14:paraId="1561E4E5" w14:textId="77777777" w:rsidR="00595170" w:rsidRPr="00595170" w:rsidRDefault="00595170" w:rsidP="00595170">
      <w:pPr>
        <w:spacing w:line="240" w:lineRule="auto"/>
        <w:rPr>
          <w:rFonts w:eastAsia="Times New Roman" w:cs="Arial"/>
          <w:lang w:val="en-US" w:eastAsia="zh-CN"/>
        </w:rPr>
      </w:pPr>
      <w:r w:rsidRPr="00595170">
        <w:rPr>
          <w:rFonts w:cs="Times New Roman"/>
          <w:b/>
          <w:i/>
          <w:lang w:eastAsia="en-US"/>
        </w:rPr>
        <w:t>Ends</w:t>
      </w:r>
    </w:p>
    <w:p w14:paraId="6EBBA4C5" w14:textId="766508EB" w:rsidR="00302C59" w:rsidRPr="00302C59" w:rsidRDefault="00595170" w:rsidP="00302C59">
      <w:pPr>
        <w:spacing w:after="0" w:line="240" w:lineRule="auto"/>
        <w:rPr>
          <w:rFonts w:eastAsia="Times New Roman" w:cs="Times New Roman"/>
          <w:bCs/>
          <w:lang w:eastAsia="zh-CN"/>
        </w:rPr>
      </w:pPr>
      <w:r w:rsidRPr="00595170">
        <w:rPr>
          <w:rFonts w:cs="Arial"/>
          <w:b/>
          <w:lang w:eastAsia="en-US"/>
        </w:rPr>
        <w:lastRenderedPageBreak/>
        <w:t xml:space="preserve">Connect with </w:t>
      </w:r>
      <w:r w:rsidR="00A14988">
        <w:rPr>
          <w:rFonts w:cs="Arial"/>
          <w:b/>
          <w:lang w:eastAsia="en-US"/>
        </w:rPr>
        <w:t xml:space="preserve">FUCHS </w:t>
      </w:r>
      <w:r w:rsidR="00DD58D7">
        <w:rPr>
          <w:rFonts w:cs="Arial"/>
          <w:b/>
          <w:lang w:eastAsia="en-US"/>
        </w:rPr>
        <w:t xml:space="preserve">LUBRICANTS SOUTH AFRICA </w:t>
      </w:r>
      <w:r w:rsidRPr="00595170">
        <w:rPr>
          <w:rFonts w:cs="Arial"/>
          <w:b/>
          <w:lang w:eastAsia="en-US"/>
        </w:rPr>
        <w:t>on Social Media to receive the company’s latest news</w:t>
      </w:r>
      <w:r w:rsidRPr="00595170">
        <w:rPr>
          <w:rFonts w:cs="Arial"/>
          <w:b/>
          <w:lang w:eastAsia="en-US"/>
        </w:rPr>
        <w:br/>
      </w:r>
      <w:r w:rsidR="00302C59" w:rsidRPr="00302C59">
        <w:rPr>
          <w:rFonts w:eastAsia="Times New Roman" w:cs="Times New Roman"/>
          <w:b/>
          <w:lang w:eastAsia="zh-CN"/>
        </w:rPr>
        <w:t>Facebook</w:t>
      </w:r>
      <w:r w:rsidR="00302C59" w:rsidRPr="00302C59">
        <w:rPr>
          <w:rFonts w:eastAsia="Times New Roman" w:cs="Times New Roman"/>
          <w:bCs/>
          <w:lang w:eastAsia="zh-CN"/>
        </w:rPr>
        <w:t xml:space="preserve">: @FuchsLubricantsSouthAfrica </w:t>
      </w:r>
      <w:hyperlink r:id="rId5" w:history="1">
        <w:r w:rsidR="00302C59" w:rsidRPr="00A67205">
          <w:rPr>
            <w:rStyle w:val="Hyperlink"/>
            <w:rFonts w:eastAsia="Times New Roman" w:cs="Times New Roman"/>
            <w:bCs/>
            <w:lang w:eastAsia="zh-CN"/>
          </w:rPr>
          <w:t>https://www.facebook.com/FuchsLubricantsSouthAfrica</w:t>
        </w:r>
      </w:hyperlink>
      <w:r w:rsidR="00302C59">
        <w:rPr>
          <w:rFonts w:eastAsia="Times New Roman" w:cs="Times New Roman"/>
          <w:bCs/>
          <w:lang w:eastAsia="zh-CN"/>
        </w:rPr>
        <w:t xml:space="preserve"> </w:t>
      </w:r>
      <w:r w:rsidR="00302C59" w:rsidRPr="00302C59">
        <w:rPr>
          <w:rFonts w:eastAsia="Times New Roman" w:cs="Times New Roman"/>
          <w:bCs/>
          <w:lang w:eastAsia="zh-CN"/>
        </w:rPr>
        <w:t xml:space="preserve"> </w:t>
      </w:r>
    </w:p>
    <w:p w14:paraId="53AE3F87" w14:textId="6CE67450" w:rsidR="00595170" w:rsidRPr="00302C59" w:rsidRDefault="00302C59" w:rsidP="00302C59">
      <w:pPr>
        <w:spacing w:after="0" w:line="240" w:lineRule="auto"/>
        <w:rPr>
          <w:rFonts w:eastAsia="Times New Roman" w:cs="Times New Roman"/>
          <w:bCs/>
          <w:lang w:eastAsia="zh-CN"/>
        </w:rPr>
      </w:pPr>
      <w:r w:rsidRPr="00302C59">
        <w:rPr>
          <w:rFonts w:eastAsia="Times New Roman" w:cs="Times New Roman"/>
          <w:b/>
          <w:lang w:eastAsia="zh-CN"/>
        </w:rPr>
        <w:t>LinkedIn</w:t>
      </w:r>
      <w:r w:rsidRPr="00302C59">
        <w:rPr>
          <w:rFonts w:eastAsia="Times New Roman" w:cs="Times New Roman"/>
          <w:bCs/>
          <w:lang w:eastAsia="zh-CN"/>
        </w:rPr>
        <w:t xml:space="preserve">: Fuchs Lubricants SA </w:t>
      </w:r>
      <w:hyperlink r:id="rId6" w:history="1">
        <w:r w:rsidRPr="00A67205">
          <w:rPr>
            <w:rStyle w:val="Hyperlink"/>
            <w:rFonts w:eastAsia="Times New Roman" w:cs="Times New Roman"/>
            <w:bCs/>
            <w:lang w:eastAsia="zh-CN"/>
          </w:rPr>
          <w:t>https://www.linkedin.com/company/fuchslubricantssa/?viewAsMember=true</w:t>
        </w:r>
      </w:hyperlink>
      <w:r>
        <w:rPr>
          <w:rFonts w:eastAsia="Times New Roman" w:cs="Times New Roman"/>
          <w:bCs/>
          <w:lang w:eastAsia="zh-CN"/>
        </w:rPr>
        <w:t xml:space="preserve"> </w:t>
      </w:r>
    </w:p>
    <w:p w14:paraId="06D42CB3" w14:textId="77777777" w:rsidR="00302C59" w:rsidRPr="00595170" w:rsidRDefault="00302C59" w:rsidP="00302C59">
      <w:pPr>
        <w:spacing w:after="0" w:line="240" w:lineRule="auto"/>
        <w:rPr>
          <w:rFonts w:eastAsia="Times New Roman" w:cs="Times New Roman"/>
          <w:lang w:eastAsia="zh-CN"/>
        </w:rPr>
      </w:pPr>
    </w:p>
    <w:p w14:paraId="16781D24" w14:textId="7DB90854" w:rsidR="00A14988" w:rsidRDefault="00595170" w:rsidP="00A14988">
      <w:pPr>
        <w:rPr>
          <w:rFonts w:eastAsia="Times New Roman" w:cs="Times New Roman"/>
          <w:b/>
          <w:lang w:eastAsia="zh-CN"/>
        </w:rPr>
      </w:pPr>
      <w:r w:rsidRPr="00595170">
        <w:rPr>
          <w:rFonts w:cs="Times New Roman"/>
          <w:b/>
          <w:lang w:eastAsia="en-US"/>
        </w:rPr>
        <w:t>Notes to the Editor</w:t>
      </w:r>
      <w:r w:rsidRPr="00595170">
        <w:rPr>
          <w:rFonts w:cs="Times New Roman"/>
          <w:b/>
          <w:lang w:eastAsia="en-US"/>
        </w:rPr>
        <w:br/>
      </w:r>
      <w:r w:rsidRPr="00595170">
        <w:rPr>
          <w:rFonts w:cs="Times New Roman"/>
          <w:lang w:eastAsia="en-US"/>
        </w:rPr>
        <w:t xml:space="preserve">To download hi-res images for this release, please visit </w:t>
      </w:r>
      <w:hyperlink r:id="rId7" w:history="1">
        <w:r w:rsidRPr="00595170">
          <w:rPr>
            <w:rFonts w:cs="Times New Roman"/>
            <w:color w:val="0563C1"/>
            <w:u w:val="single"/>
            <w:lang w:eastAsia="en-US"/>
          </w:rPr>
          <w:t>http://media.ngage.co.za</w:t>
        </w:r>
      </w:hyperlink>
      <w:r w:rsidRPr="00595170">
        <w:rPr>
          <w:rFonts w:cs="Times New Roman"/>
          <w:lang w:eastAsia="en-US"/>
        </w:rPr>
        <w:t xml:space="preserve"> and click the </w:t>
      </w:r>
      <w:r w:rsidR="00A14988">
        <w:rPr>
          <w:rFonts w:cs="Times New Roman"/>
          <w:lang w:eastAsia="en-US"/>
        </w:rPr>
        <w:t xml:space="preserve">FUCHS </w:t>
      </w:r>
      <w:r w:rsidR="00DD58D7">
        <w:rPr>
          <w:rFonts w:cs="Times New Roman"/>
          <w:lang w:eastAsia="en-US"/>
        </w:rPr>
        <w:t xml:space="preserve">LUBRICANTS SOUTH AFRICA </w:t>
      </w:r>
      <w:r w:rsidRPr="00595170">
        <w:rPr>
          <w:rFonts w:cs="Times New Roman"/>
          <w:lang w:eastAsia="en-US"/>
        </w:rPr>
        <w:t>link to view</w:t>
      </w:r>
      <w:r w:rsidR="00B55655">
        <w:rPr>
          <w:rFonts w:cs="Times New Roman"/>
          <w:lang w:eastAsia="en-US"/>
        </w:rPr>
        <w:t xml:space="preserve"> its </w:t>
      </w:r>
      <w:r w:rsidRPr="00595170">
        <w:rPr>
          <w:rFonts w:cs="Times New Roman"/>
          <w:lang w:eastAsia="en-US"/>
        </w:rPr>
        <w:t>press office.</w:t>
      </w:r>
    </w:p>
    <w:p w14:paraId="4FC89AEC" w14:textId="7C82B6E4" w:rsidR="00A14988" w:rsidRDefault="00595170" w:rsidP="00A14988">
      <w:pPr>
        <w:rPr>
          <w:rFonts w:eastAsia="Times New Roman" w:cs="Times New Roman"/>
          <w:b/>
          <w:lang w:eastAsia="zh-CN"/>
        </w:rPr>
      </w:pPr>
      <w:r w:rsidRPr="00595170">
        <w:rPr>
          <w:rFonts w:eastAsia="Times New Roman"/>
          <w:b/>
          <w:lang w:eastAsia="zh-CN"/>
        </w:rPr>
        <w:t xml:space="preserve">About </w:t>
      </w:r>
      <w:r w:rsidR="00A14988">
        <w:rPr>
          <w:rFonts w:eastAsia="Times New Roman"/>
          <w:b/>
          <w:lang w:eastAsia="zh-CN"/>
        </w:rPr>
        <w:t>FUCH</w:t>
      </w:r>
      <w:r w:rsidR="00CB7B51">
        <w:rPr>
          <w:rFonts w:eastAsia="Times New Roman"/>
          <w:b/>
          <w:lang w:eastAsia="zh-CN"/>
        </w:rPr>
        <w:t>S</w:t>
      </w:r>
      <w:r w:rsidRPr="00595170">
        <w:rPr>
          <w:rFonts w:eastAsia="Times New Roman"/>
          <w:lang w:eastAsia="zh-CN"/>
        </w:rPr>
        <w:br/>
      </w:r>
      <w:proofErr w:type="spellStart"/>
      <w:r w:rsidR="00CB7B51" w:rsidRPr="00CB7B51">
        <w:rPr>
          <w:rFonts w:eastAsia="Times New Roman"/>
          <w:lang w:eastAsia="zh-CN"/>
        </w:rPr>
        <w:t>FUCHS</w:t>
      </w:r>
      <w:proofErr w:type="spellEnd"/>
      <w:r w:rsidR="00CB7B51" w:rsidRPr="00CB7B51">
        <w:rPr>
          <w:rFonts w:eastAsia="Times New Roman"/>
          <w:lang w:eastAsia="zh-CN"/>
        </w:rPr>
        <w:t xml:space="preserve"> develops, </w:t>
      </w:r>
      <w:r w:rsidR="006C27E0" w:rsidRPr="00CB7B51">
        <w:rPr>
          <w:rFonts w:eastAsia="Times New Roman"/>
          <w:lang w:eastAsia="zh-CN"/>
        </w:rPr>
        <w:t>produces,</w:t>
      </w:r>
      <w:r w:rsidR="00CB7B51" w:rsidRPr="00CB7B51">
        <w:rPr>
          <w:rFonts w:eastAsia="Times New Roman"/>
          <w:lang w:eastAsia="zh-CN"/>
        </w:rPr>
        <w:t xml:space="preserve"> and markets high-grade lubricants and related specialties for virtually all industries and areas of application. The company, which was founded in Mannheim in 1931, employs around 6</w:t>
      </w:r>
      <w:r w:rsidR="00CB7B51">
        <w:rPr>
          <w:rFonts w:eastAsia="Times New Roman"/>
          <w:lang w:eastAsia="zh-CN"/>
        </w:rPr>
        <w:t xml:space="preserve"> </w:t>
      </w:r>
      <w:r w:rsidR="00CB7B51" w:rsidRPr="00CB7B51">
        <w:rPr>
          <w:rFonts w:eastAsia="Times New Roman"/>
          <w:lang w:eastAsia="zh-CN"/>
        </w:rPr>
        <w:t>000 people worldwide at 58 operating companies. FUCHS is the world</w:t>
      </w:r>
      <w:r w:rsidR="00CB7B51">
        <w:rPr>
          <w:rFonts w:eastAsia="Times New Roman"/>
          <w:lang w:eastAsia="zh-CN"/>
        </w:rPr>
        <w:t>’</w:t>
      </w:r>
      <w:r w:rsidR="00CB7B51" w:rsidRPr="00CB7B51">
        <w:rPr>
          <w:rFonts w:eastAsia="Times New Roman"/>
          <w:lang w:eastAsia="zh-CN"/>
        </w:rPr>
        <w:t xml:space="preserve">s largest independent lubricant manufacturer. The most important markets in terms of sales revenue are Western Europe, </w:t>
      </w:r>
      <w:r w:rsidR="006C27E0" w:rsidRPr="00CB7B51">
        <w:rPr>
          <w:rFonts w:eastAsia="Times New Roman"/>
          <w:lang w:eastAsia="zh-CN"/>
        </w:rPr>
        <w:t>Asia,</w:t>
      </w:r>
      <w:r w:rsidR="00CB7B51" w:rsidRPr="00CB7B51">
        <w:rPr>
          <w:rFonts w:eastAsia="Times New Roman"/>
          <w:lang w:eastAsia="zh-CN"/>
        </w:rPr>
        <w:t xml:space="preserve"> and North America.</w:t>
      </w:r>
    </w:p>
    <w:p w14:paraId="5C6066D3" w14:textId="2973117A" w:rsidR="00A14988" w:rsidRDefault="00A14988" w:rsidP="00A14988">
      <w:pPr>
        <w:rPr>
          <w:rFonts w:eastAsia="Times New Roman" w:cs="Times New Roman"/>
          <w:b/>
          <w:lang w:eastAsia="zh-CN"/>
        </w:rPr>
      </w:pPr>
      <w:r w:rsidRPr="00A14988">
        <w:rPr>
          <w:rFonts w:eastAsia="Times New Roman"/>
          <w:lang w:eastAsia="zh-CN"/>
        </w:rPr>
        <w:t>FUCHS has more than 100</w:t>
      </w:r>
      <w:r w:rsidR="00CB7B51">
        <w:rPr>
          <w:rFonts w:eastAsia="Times New Roman"/>
          <w:lang w:eastAsia="zh-CN"/>
        </w:rPr>
        <w:t xml:space="preserve"> </w:t>
      </w:r>
      <w:r w:rsidRPr="00A14988">
        <w:rPr>
          <w:rFonts w:eastAsia="Times New Roman"/>
          <w:lang w:eastAsia="zh-CN"/>
        </w:rPr>
        <w:t xml:space="preserve">000 customers from the following industries: </w:t>
      </w:r>
      <w:r w:rsidR="00CB7B51">
        <w:rPr>
          <w:rFonts w:eastAsia="Times New Roman"/>
          <w:lang w:eastAsia="zh-CN"/>
        </w:rPr>
        <w:t>A</w:t>
      </w:r>
      <w:r w:rsidRPr="00A14988">
        <w:rPr>
          <w:rFonts w:eastAsia="Times New Roman"/>
          <w:lang w:eastAsia="zh-CN"/>
        </w:rPr>
        <w:t>utomotive suppliers, OEM</w:t>
      </w:r>
      <w:r w:rsidR="00CB7B51">
        <w:rPr>
          <w:rFonts w:eastAsia="Times New Roman"/>
          <w:lang w:eastAsia="zh-CN"/>
        </w:rPr>
        <w:t>s</w:t>
      </w:r>
      <w:r w:rsidRPr="00A14988">
        <w:rPr>
          <w:rFonts w:eastAsia="Times New Roman"/>
          <w:lang w:eastAsia="zh-CN"/>
        </w:rPr>
        <w:t xml:space="preserve">, mining and exploration, metalworking, agriculture and forestry, aerospace, power generation, mechanical engineering, construction and transport, steel, metal and cement, food, glass production, casting, forging </w:t>
      </w:r>
      <w:r w:rsidR="006B21C0" w:rsidRPr="00A14988">
        <w:rPr>
          <w:rFonts w:eastAsia="Times New Roman"/>
          <w:lang w:eastAsia="zh-CN"/>
        </w:rPr>
        <w:t>industry,</w:t>
      </w:r>
      <w:r w:rsidRPr="00A14988">
        <w:rPr>
          <w:rFonts w:eastAsia="Times New Roman"/>
          <w:lang w:eastAsia="zh-CN"/>
        </w:rPr>
        <w:t xml:space="preserve"> and many others.</w:t>
      </w:r>
    </w:p>
    <w:p w14:paraId="56056247" w14:textId="25E3486D" w:rsidR="00595170" w:rsidRPr="00A14988" w:rsidRDefault="00A14988" w:rsidP="00A14988">
      <w:pPr>
        <w:rPr>
          <w:rFonts w:eastAsia="Times New Roman" w:cs="Times New Roman"/>
          <w:b/>
          <w:lang w:eastAsia="zh-CN"/>
        </w:rPr>
      </w:pPr>
      <w:r w:rsidRPr="00A14988">
        <w:rPr>
          <w:rFonts w:eastAsia="Times New Roman"/>
          <w:lang w:eastAsia="zh-CN"/>
        </w:rPr>
        <w:t xml:space="preserve">In close contact with its customers, FUCHS develops holistic, </w:t>
      </w:r>
      <w:r w:rsidR="006C27E0" w:rsidRPr="00A14988">
        <w:rPr>
          <w:rFonts w:eastAsia="Times New Roman"/>
          <w:lang w:eastAsia="zh-CN"/>
        </w:rPr>
        <w:t>innovative,</w:t>
      </w:r>
      <w:r w:rsidRPr="00A14988">
        <w:rPr>
          <w:rFonts w:eastAsia="Times New Roman"/>
          <w:lang w:eastAsia="zh-CN"/>
        </w:rPr>
        <w:t xml:space="preserve"> and custom-made solutions for the most diverse applications. As a lubricant manufacturer, FUCHS stands for performance and sustainability, safety, reliability, </w:t>
      </w:r>
      <w:r w:rsidR="006C27E0" w:rsidRPr="00A14988">
        <w:rPr>
          <w:rFonts w:eastAsia="Times New Roman"/>
          <w:lang w:eastAsia="zh-CN"/>
        </w:rPr>
        <w:t>efficiency,</w:t>
      </w:r>
      <w:r w:rsidRPr="00A14988">
        <w:rPr>
          <w:rFonts w:eastAsia="Times New Roman"/>
          <w:lang w:eastAsia="zh-CN"/>
        </w:rPr>
        <w:t xml:space="preserve"> and cost</w:t>
      </w:r>
      <w:r w:rsidR="00CB7B51">
        <w:rPr>
          <w:rFonts w:eastAsia="Times New Roman"/>
          <w:lang w:eastAsia="zh-CN"/>
        </w:rPr>
        <w:t>-</w:t>
      </w:r>
      <w:r w:rsidRPr="00A14988">
        <w:rPr>
          <w:rFonts w:eastAsia="Times New Roman"/>
          <w:lang w:eastAsia="zh-CN"/>
        </w:rPr>
        <w:t xml:space="preserve">savings. FUCHS represents a promise: </w:t>
      </w:r>
      <w:r w:rsidR="00CB7B51">
        <w:rPr>
          <w:rFonts w:eastAsia="Times New Roman"/>
          <w:lang w:eastAsia="zh-CN"/>
        </w:rPr>
        <w:t>T</w:t>
      </w:r>
      <w:r w:rsidRPr="00A14988">
        <w:rPr>
          <w:rFonts w:eastAsia="Times New Roman"/>
          <w:lang w:eastAsia="zh-CN"/>
        </w:rPr>
        <w:t>echnology that pays back.</w:t>
      </w:r>
    </w:p>
    <w:p w14:paraId="27981756" w14:textId="373016E6" w:rsidR="00595170" w:rsidRPr="00595170" w:rsidRDefault="00A14988" w:rsidP="00595170">
      <w:pPr>
        <w:spacing w:after="0" w:line="240" w:lineRule="auto"/>
        <w:rPr>
          <w:rFonts w:eastAsia="Times New Roman"/>
          <w:lang w:eastAsia="zh-CN"/>
        </w:rPr>
      </w:pPr>
      <w:r>
        <w:rPr>
          <w:rFonts w:cs="Times New Roman"/>
          <w:b/>
          <w:lang w:eastAsia="en-US"/>
        </w:rPr>
        <w:t>FUCHS</w:t>
      </w:r>
      <w:r w:rsidR="00DD58D7">
        <w:rPr>
          <w:rFonts w:cs="Times New Roman"/>
          <w:b/>
          <w:lang w:eastAsia="en-US"/>
        </w:rPr>
        <w:t xml:space="preserve"> LUBRICANTS SOUTH AFRICA</w:t>
      </w:r>
      <w:r>
        <w:rPr>
          <w:rFonts w:cs="Times New Roman"/>
          <w:b/>
          <w:lang w:eastAsia="en-US"/>
        </w:rPr>
        <w:t xml:space="preserve"> </w:t>
      </w:r>
      <w:r w:rsidR="00595170" w:rsidRPr="00595170">
        <w:rPr>
          <w:rFonts w:cs="Times New Roman"/>
          <w:b/>
          <w:lang w:eastAsia="en-US"/>
        </w:rPr>
        <w:t>Contact</w:t>
      </w:r>
    </w:p>
    <w:p w14:paraId="10C3F40B" w14:textId="3A7E6228" w:rsidR="00595170" w:rsidRPr="00595170" w:rsidRDefault="00A14988" w:rsidP="00595170">
      <w:pPr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Kayla Van Vught</w:t>
      </w:r>
    </w:p>
    <w:p w14:paraId="48760D82" w14:textId="48A4915B" w:rsidR="00595170" w:rsidRPr="00595170" w:rsidRDefault="00A14988" w:rsidP="00595170">
      <w:pPr>
        <w:spacing w:after="0" w:line="240" w:lineRule="auto"/>
        <w:rPr>
          <w:rFonts w:eastAsia="Times New Roman"/>
          <w:lang w:eastAsia="zh-CN"/>
        </w:rPr>
      </w:pPr>
      <w:r>
        <w:rPr>
          <w:rFonts w:cs="Times New Roman"/>
          <w:lang w:eastAsia="en-US"/>
        </w:rPr>
        <w:t>Marketing Specialist</w:t>
      </w:r>
    </w:p>
    <w:p w14:paraId="73F100F3" w14:textId="6396C0EF" w:rsidR="00595170" w:rsidRPr="00595170" w:rsidRDefault="00595170" w:rsidP="00595170">
      <w:pPr>
        <w:spacing w:after="0" w:line="240" w:lineRule="auto"/>
        <w:rPr>
          <w:rFonts w:eastAsia="Times New Roman"/>
          <w:lang w:eastAsia="zh-CN"/>
        </w:rPr>
      </w:pPr>
      <w:r w:rsidRPr="00595170">
        <w:rPr>
          <w:rFonts w:cs="Times New Roman"/>
          <w:lang w:eastAsia="en-US"/>
        </w:rPr>
        <w:t xml:space="preserve">Phone: (011) </w:t>
      </w:r>
      <w:r w:rsidR="00A14988">
        <w:rPr>
          <w:rFonts w:cs="Times New Roman"/>
          <w:lang w:eastAsia="en-US"/>
        </w:rPr>
        <w:t>565 9738</w:t>
      </w:r>
    </w:p>
    <w:p w14:paraId="7FBE6A7A" w14:textId="554F3E9C" w:rsidR="00595170" w:rsidRPr="00595170" w:rsidRDefault="00595170" w:rsidP="00595170">
      <w:pPr>
        <w:spacing w:after="0" w:line="240" w:lineRule="auto"/>
        <w:rPr>
          <w:rFonts w:eastAsia="Times New Roman"/>
          <w:lang w:eastAsia="zh-CN"/>
        </w:rPr>
      </w:pPr>
      <w:r w:rsidRPr="00595170">
        <w:rPr>
          <w:rFonts w:cs="Times New Roman"/>
          <w:lang w:eastAsia="en-US"/>
        </w:rPr>
        <w:t xml:space="preserve">Email: </w:t>
      </w:r>
      <w:hyperlink r:id="rId8" w:history="1">
        <w:r w:rsidR="00A14988" w:rsidRPr="00A67205">
          <w:rPr>
            <w:rStyle w:val="Hyperlink"/>
          </w:rPr>
          <w:t>kayla.vanvught@fuchs.com</w:t>
        </w:r>
      </w:hyperlink>
      <w:r w:rsidR="00A14988">
        <w:t xml:space="preserve"> </w:t>
      </w:r>
    </w:p>
    <w:p w14:paraId="4707C26E" w14:textId="6E55A791" w:rsidR="00595170" w:rsidRPr="00595170" w:rsidRDefault="00595170" w:rsidP="00595170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595170">
        <w:rPr>
          <w:rFonts w:cs="Times New Roman"/>
          <w:lang w:eastAsia="en-US"/>
        </w:rPr>
        <w:t>Web</w:t>
      </w:r>
      <w:r w:rsidR="00A14988">
        <w:rPr>
          <w:rFonts w:cs="Times New Roman"/>
          <w:lang w:eastAsia="en-US"/>
        </w:rPr>
        <w:t xml:space="preserve">: </w:t>
      </w:r>
      <w:hyperlink r:id="rId9" w:history="1">
        <w:r w:rsidR="00A14988" w:rsidRPr="00A67205">
          <w:rPr>
            <w:rStyle w:val="Hyperlink"/>
            <w:rFonts w:cs="Times New Roman"/>
            <w:lang w:eastAsia="en-US"/>
          </w:rPr>
          <w:t>www.fuchs.com/za</w:t>
        </w:r>
      </w:hyperlink>
      <w:r w:rsidR="00A14988">
        <w:rPr>
          <w:rFonts w:cs="Times New Roman"/>
          <w:lang w:eastAsia="en-US"/>
        </w:rPr>
        <w:t xml:space="preserve"> </w:t>
      </w:r>
    </w:p>
    <w:p w14:paraId="7E1C6875" w14:textId="77777777" w:rsidR="005B1056" w:rsidRPr="00156285" w:rsidRDefault="005B1056" w:rsidP="005B1056">
      <w:pPr>
        <w:spacing w:after="0" w:line="240" w:lineRule="auto"/>
        <w:rPr>
          <w:rFonts w:cs="Times New Roman"/>
          <w:lang w:eastAsia="en-US"/>
        </w:rPr>
      </w:pPr>
      <w:r w:rsidRPr="00156285">
        <w:rPr>
          <w:rFonts w:cs="Times New Roman"/>
          <w:b/>
          <w:lang w:eastAsia="en-US"/>
        </w:rPr>
        <w:t>Media Contact</w:t>
      </w:r>
    </w:p>
    <w:p w14:paraId="22E048C4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>Rachel Mekgwe</w:t>
      </w:r>
    </w:p>
    <w:p w14:paraId="11544F36" w14:textId="4FF295D0" w:rsidR="005B1056" w:rsidRPr="00156285" w:rsidRDefault="00C120EB" w:rsidP="005B1056">
      <w:pPr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Senior </w:t>
      </w:r>
      <w:r w:rsidR="005B1056" w:rsidRPr="00156285">
        <w:rPr>
          <w:rFonts w:cs="Times New Roman"/>
          <w:lang w:eastAsia="en-US"/>
        </w:rPr>
        <w:t>Account Executive</w:t>
      </w:r>
    </w:p>
    <w:p w14:paraId="6A6F9372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NGAGE Public Relations</w:t>
      </w:r>
    </w:p>
    <w:p w14:paraId="55786B88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Phone: (011) 867 7763</w:t>
      </w:r>
    </w:p>
    <w:p w14:paraId="07C2288F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val="fr-CD" w:eastAsia="en-US"/>
        </w:rPr>
      </w:pPr>
      <w:r w:rsidRPr="00156285">
        <w:rPr>
          <w:rFonts w:cs="Times New Roman"/>
          <w:lang w:val="fr-CD" w:eastAsia="en-US"/>
        </w:rPr>
        <w:t>Fax: 086 512 3352</w:t>
      </w:r>
    </w:p>
    <w:p w14:paraId="3E9ABBDC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>Cell: 074 212 1422</w:t>
      </w:r>
    </w:p>
    <w:p w14:paraId="5125AC74" w14:textId="77777777" w:rsidR="005B1056" w:rsidRPr="00156285" w:rsidRDefault="005B1056" w:rsidP="005B1056">
      <w:pPr>
        <w:spacing w:after="0"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Email: </w:t>
      </w:r>
      <w:hyperlink r:id="rId10" w:history="1">
        <w:r w:rsidRPr="00156285">
          <w:rPr>
            <w:rFonts w:cs="Times New Roman"/>
            <w:color w:val="0563C1"/>
            <w:u w:val="single"/>
            <w:lang w:eastAsia="en-US"/>
          </w:rPr>
          <w:t>rachel@ngage.co.za</w:t>
        </w:r>
      </w:hyperlink>
    </w:p>
    <w:p w14:paraId="2D55CD8F" w14:textId="77777777" w:rsidR="005B1056" w:rsidRPr="00156285" w:rsidRDefault="005B1056" w:rsidP="005B1056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Web: </w:t>
      </w:r>
      <w:hyperlink r:id="rId11" w:history="1">
        <w:r w:rsidRPr="00156285">
          <w:rPr>
            <w:rFonts w:cs="Times New Roman"/>
            <w:color w:val="0563C1"/>
            <w:u w:val="single"/>
            <w:lang w:eastAsia="en-US"/>
          </w:rPr>
          <w:t>www.ngage.co.za</w:t>
        </w:r>
      </w:hyperlink>
    </w:p>
    <w:p w14:paraId="7C55B9A4" w14:textId="71727075" w:rsidR="001138A0" w:rsidRPr="00595170" w:rsidRDefault="005B1056" w:rsidP="005B1056">
      <w:pPr>
        <w:spacing w:line="240" w:lineRule="auto"/>
        <w:rPr>
          <w:rFonts w:cs="Times New Roman"/>
          <w:color w:val="0563C1"/>
          <w:u w:val="single"/>
          <w:lang w:eastAsia="en-US"/>
        </w:rPr>
      </w:pPr>
      <w:r w:rsidRPr="00156285">
        <w:rPr>
          <w:rFonts w:cs="Times New Roman"/>
          <w:lang w:eastAsia="en-US"/>
        </w:rPr>
        <w:t xml:space="preserve">Browse the </w:t>
      </w:r>
      <w:r w:rsidRPr="00156285">
        <w:rPr>
          <w:rFonts w:cs="Times New Roman"/>
          <w:b/>
          <w:lang w:eastAsia="en-US"/>
        </w:rPr>
        <w:t>NGAGE Media Zone</w:t>
      </w:r>
      <w:r w:rsidRPr="00156285">
        <w:rPr>
          <w:rFonts w:cs="Times New Roman"/>
          <w:lang w:eastAsia="en-US"/>
        </w:rPr>
        <w:t xml:space="preserve"> for more client press releases and photographs at </w:t>
      </w:r>
      <w:hyperlink r:id="rId12" w:history="1">
        <w:r w:rsidRPr="00156285">
          <w:rPr>
            <w:rFonts w:cs="Times New Roman"/>
            <w:color w:val="0563C1"/>
            <w:u w:val="single"/>
            <w:lang w:eastAsia="en-US"/>
          </w:rPr>
          <w:t>http://media.ngage.co.za</w:t>
        </w:r>
      </w:hyperlink>
    </w:p>
    <w:sectPr w:rsidR="001138A0" w:rsidRPr="0059517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AF"/>
    <w:rsid w:val="00012247"/>
    <w:rsid w:val="00016286"/>
    <w:rsid w:val="000308AF"/>
    <w:rsid w:val="00033CD2"/>
    <w:rsid w:val="00057873"/>
    <w:rsid w:val="0007481C"/>
    <w:rsid w:val="00074BE1"/>
    <w:rsid w:val="000847DA"/>
    <w:rsid w:val="000C65D6"/>
    <w:rsid w:val="000E2E54"/>
    <w:rsid w:val="000F7DF2"/>
    <w:rsid w:val="001138A0"/>
    <w:rsid w:val="00117B61"/>
    <w:rsid w:val="0013515A"/>
    <w:rsid w:val="00137C1B"/>
    <w:rsid w:val="00181800"/>
    <w:rsid w:val="001916B4"/>
    <w:rsid w:val="001929C7"/>
    <w:rsid w:val="001937DE"/>
    <w:rsid w:val="001965D0"/>
    <w:rsid w:val="001A38AE"/>
    <w:rsid w:val="00206897"/>
    <w:rsid w:val="00216791"/>
    <w:rsid w:val="00230646"/>
    <w:rsid w:val="00246022"/>
    <w:rsid w:val="00267A69"/>
    <w:rsid w:val="002912E0"/>
    <w:rsid w:val="002933F6"/>
    <w:rsid w:val="002A29A1"/>
    <w:rsid w:val="002D4278"/>
    <w:rsid w:val="002E7F4F"/>
    <w:rsid w:val="002F0BFA"/>
    <w:rsid w:val="00302C59"/>
    <w:rsid w:val="00302F3C"/>
    <w:rsid w:val="003048EA"/>
    <w:rsid w:val="00317CF9"/>
    <w:rsid w:val="00320911"/>
    <w:rsid w:val="0035797E"/>
    <w:rsid w:val="0038441D"/>
    <w:rsid w:val="00392FE7"/>
    <w:rsid w:val="003A1E45"/>
    <w:rsid w:val="003D124E"/>
    <w:rsid w:val="003E6407"/>
    <w:rsid w:val="003F570A"/>
    <w:rsid w:val="004032C9"/>
    <w:rsid w:val="00433806"/>
    <w:rsid w:val="004338F9"/>
    <w:rsid w:val="00434E76"/>
    <w:rsid w:val="00441029"/>
    <w:rsid w:val="004526A4"/>
    <w:rsid w:val="00496DD5"/>
    <w:rsid w:val="004A4D72"/>
    <w:rsid w:val="004A7E62"/>
    <w:rsid w:val="004C68F0"/>
    <w:rsid w:val="004E1DF2"/>
    <w:rsid w:val="004F4013"/>
    <w:rsid w:val="00532ED0"/>
    <w:rsid w:val="00562D52"/>
    <w:rsid w:val="00575BC2"/>
    <w:rsid w:val="00592904"/>
    <w:rsid w:val="00595170"/>
    <w:rsid w:val="005A43D1"/>
    <w:rsid w:val="005A60ED"/>
    <w:rsid w:val="005B1056"/>
    <w:rsid w:val="005B211B"/>
    <w:rsid w:val="005C38B8"/>
    <w:rsid w:val="005D4119"/>
    <w:rsid w:val="006063A6"/>
    <w:rsid w:val="00617927"/>
    <w:rsid w:val="00621E75"/>
    <w:rsid w:val="00631921"/>
    <w:rsid w:val="006359EA"/>
    <w:rsid w:val="006467E4"/>
    <w:rsid w:val="006516BD"/>
    <w:rsid w:val="00655FD7"/>
    <w:rsid w:val="0067424F"/>
    <w:rsid w:val="00682331"/>
    <w:rsid w:val="0069024D"/>
    <w:rsid w:val="00693BC4"/>
    <w:rsid w:val="006A76EC"/>
    <w:rsid w:val="006B21C0"/>
    <w:rsid w:val="006C27E0"/>
    <w:rsid w:val="006D434E"/>
    <w:rsid w:val="006E4221"/>
    <w:rsid w:val="006F1658"/>
    <w:rsid w:val="0070452A"/>
    <w:rsid w:val="00714AA4"/>
    <w:rsid w:val="0071656C"/>
    <w:rsid w:val="0072695A"/>
    <w:rsid w:val="00734675"/>
    <w:rsid w:val="007415D8"/>
    <w:rsid w:val="00747845"/>
    <w:rsid w:val="0075101A"/>
    <w:rsid w:val="007637D8"/>
    <w:rsid w:val="00771A68"/>
    <w:rsid w:val="007B6308"/>
    <w:rsid w:val="007C1D3D"/>
    <w:rsid w:val="00804924"/>
    <w:rsid w:val="00806531"/>
    <w:rsid w:val="00814E54"/>
    <w:rsid w:val="008174DA"/>
    <w:rsid w:val="00822356"/>
    <w:rsid w:val="0082775C"/>
    <w:rsid w:val="008313FF"/>
    <w:rsid w:val="008421D5"/>
    <w:rsid w:val="00870DC8"/>
    <w:rsid w:val="0087480D"/>
    <w:rsid w:val="00880386"/>
    <w:rsid w:val="00881828"/>
    <w:rsid w:val="00881CB0"/>
    <w:rsid w:val="008855D5"/>
    <w:rsid w:val="008B5DAB"/>
    <w:rsid w:val="008C744D"/>
    <w:rsid w:val="008D33AD"/>
    <w:rsid w:val="008E6B55"/>
    <w:rsid w:val="008F4235"/>
    <w:rsid w:val="00913099"/>
    <w:rsid w:val="00925281"/>
    <w:rsid w:val="00933856"/>
    <w:rsid w:val="00940B31"/>
    <w:rsid w:val="0094704A"/>
    <w:rsid w:val="009627A9"/>
    <w:rsid w:val="00976756"/>
    <w:rsid w:val="00995265"/>
    <w:rsid w:val="009B61C6"/>
    <w:rsid w:val="009C1DD6"/>
    <w:rsid w:val="009D74EC"/>
    <w:rsid w:val="009F35EB"/>
    <w:rsid w:val="009F67C7"/>
    <w:rsid w:val="00A02781"/>
    <w:rsid w:val="00A134D7"/>
    <w:rsid w:val="00A136A8"/>
    <w:rsid w:val="00A14988"/>
    <w:rsid w:val="00A15566"/>
    <w:rsid w:val="00A158CD"/>
    <w:rsid w:val="00A163FC"/>
    <w:rsid w:val="00A22F6E"/>
    <w:rsid w:val="00A2629A"/>
    <w:rsid w:val="00A371AE"/>
    <w:rsid w:val="00A44404"/>
    <w:rsid w:val="00A7389A"/>
    <w:rsid w:val="00A83CC2"/>
    <w:rsid w:val="00A859FA"/>
    <w:rsid w:val="00A92F57"/>
    <w:rsid w:val="00A94598"/>
    <w:rsid w:val="00A9681E"/>
    <w:rsid w:val="00AE39D3"/>
    <w:rsid w:val="00AF12EB"/>
    <w:rsid w:val="00B052B0"/>
    <w:rsid w:val="00B32D11"/>
    <w:rsid w:val="00B55655"/>
    <w:rsid w:val="00B85CE6"/>
    <w:rsid w:val="00BB052C"/>
    <w:rsid w:val="00C01EF1"/>
    <w:rsid w:val="00C108E6"/>
    <w:rsid w:val="00C120EB"/>
    <w:rsid w:val="00C17C64"/>
    <w:rsid w:val="00C60FFD"/>
    <w:rsid w:val="00C9592D"/>
    <w:rsid w:val="00CA4D3D"/>
    <w:rsid w:val="00CB7B51"/>
    <w:rsid w:val="00CD3061"/>
    <w:rsid w:val="00CD4C36"/>
    <w:rsid w:val="00CF2EC3"/>
    <w:rsid w:val="00CF61C2"/>
    <w:rsid w:val="00D1664F"/>
    <w:rsid w:val="00D3020B"/>
    <w:rsid w:val="00D454BE"/>
    <w:rsid w:val="00D45CEB"/>
    <w:rsid w:val="00D47F2D"/>
    <w:rsid w:val="00D705E1"/>
    <w:rsid w:val="00D708DB"/>
    <w:rsid w:val="00D753D6"/>
    <w:rsid w:val="00D776F2"/>
    <w:rsid w:val="00D842AB"/>
    <w:rsid w:val="00D858FB"/>
    <w:rsid w:val="00DA5776"/>
    <w:rsid w:val="00DB35F5"/>
    <w:rsid w:val="00DB7126"/>
    <w:rsid w:val="00DD58D7"/>
    <w:rsid w:val="00E15225"/>
    <w:rsid w:val="00E46CEB"/>
    <w:rsid w:val="00E503B9"/>
    <w:rsid w:val="00E53950"/>
    <w:rsid w:val="00E714EA"/>
    <w:rsid w:val="00E71E95"/>
    <w:rsid w:val="00E900BE"/>
    <w:rsid w:val="00E947B6"/>
    <w:rsid w:val="00EA4861"/>
    <w:rsid w:val="00EB0141"/>
    <w:rsid w:val="00EB726E"/>
    <w:rsid w:val="00ED5DA8"/>
    <w:rsid w:val="00ED6DBF"/>
    <w:rsid w:val="00EF6E24"/>
    <w:rsid w:val="00F108CC"/>
    <w:rsid w:val="00F13F3D"/>
    <w:rsid w:val="00F141F5"/>
    <w:rsid w:val="00F413EF"/>
    <w:rsid w:val="00F56801"/>
    <w:rsid w:val="00F7138E"/>
    <w:rsid w:val="00F94685"/>
    <w:rsid w:val="00FA029F"/>
    <w:rsid w:val="00FB0E9D"/>
    <w:rsid w:val="00FB779D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CA47D"/>
  <w15:docId w15:val="{6D9EC898-BDFF-4939-BDBA-55D2972E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7637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79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0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E4"/>
    <w:rPr>
      <w:b/>
      <w:bCs/>
    </w:rPr>
  </w:style>
  <w:style w:type="paragraph" w:styleId="Revision">
    <w:name w:val="Revision"/>
    <w:hidden/>
    <w:uiPriority w:val="99"/>
    <w:semiHidden/>
    <w:rsid w:val="002A29A1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1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.vanvught@fuch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fuchslubricantssa/?viewAsMember=true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s://www.facebook.com/FuchsLubricantsSouthAfrica" TargetMode="External"/><Relationship Id="rId10" Type="http://schemas.openxmlformats.org/officeDocument/2006/relationships/hyperlink" Target="mailto:rachel@ngage.co.za" TargetMode="External"/><Relationship Id="rId4" Type="http://schemas.openxmlformats.org/officeDocument/2006/relationships/hyperlink" Target="http://www.fuchs.com/za" TargetMode="External"/><Relationship Id="rId9" Type="http://schemas.openxmlformats.org/officeDocument/2006/relationships/hyperlink" Target="http://www.fuchs.com/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Links>
    <vt:vector size="60" baseType="variant">
      <vt:variant>
        <vt:i4>327696</vt:i4>
      </vt:variant>
      <vt:variant>
        <vt:i4>27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1114209</vt:i4>
      </vt:variant>
      <vt:variant>
        <vt:i4>21</vt:i4>
      </vt:variant>
      <vt:variant>
        <vt:i4>0</vt:i4>
      </vt:variant>
      <vt:variant>
        <vt:i4>5</vt:i4>
      </vt:variant>
      <vt:variant>
        <vt:lpwstr>mailto:emma@ngage.co.za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http://www.paragon.co.za/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mailto:cindyf@paragon.co.za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http://bit.ly/ParagonGroupLinkedIn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https://za.pinterest.com/ParagonGroupZA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https://www.facebook.com/ParagonGroupZA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http://www.paragon.co.za/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Zwivhuya Matidza</cp:lastModifiedBy>
  <cp:revision>3</cp:revision>
  <cp:lastPrinted>2021-12-06T10:25:00Z</cp:lastPrinted>
  <dcterms:created xsi:type="dcterms:W3CDTF">2022-05-26T04:36:00Z</dcterms:created>
  <dcterms:modified xsi:type="dcterms:W3CDTF">2022-05-26T07:26:00Z</dcterms:modified>
</cp:coreProperties>
</file>