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08E7" w14:textId="0F4B820F" w:rsidR="00EB2A4B" w:rsidRPr="00F900CC" w:rsidRDefault="00791D41" w:rsidP="00EB2A4B">
      <w:pPr>
        <w:rPr>
          <w:rFonts w:ascii="Arial" w:hAnsi="Arial" w:cs="Arial"/>
          <w:b/>
          <w:bCs/>
          <w:color w:val="1F497D"/>
          <w:sz w:val="52"/>
          <w:szCs w:val="52"/>
          <w:lang w:val="en-US"/>
        </w:rPr>
      </w:pPr>
      <w:r>
        <w:rPr>
          <w:rFonts w:ascii="Arial" w:hAnsi="Arial" w:cs="Arial"/>
          <w:b/>
          <w:sz w:val="52"/>
          <w:szCs w:val="52"/>
        </w:rPr>
        <w:t>A</w:t>
      </w:r>
      <w:r w:rsidR="00A247F3">
        <w:rPr>
          <w:rFonts w:ascii="Arial" w:hAnsi="Arial" w:cs="Arial"/>
          <w:b/>
          <w:sz w:val="52"/>
          <w:szCs w:val="52"/>
        </w:rPr>
        <w:t>PPOINTMENT ANNOUNCEMENT</w:t>
      </w:r>
    </w:p>
    <w:p w14:paraId="3C844C34" w14:textId="20B2706A" w:rsidR="00C014AF" w:rsidRPr="00AF0DF2" w:rsidRDefault="00FB48F0" w:rsidP="00EB4C2F">
      <w:pPr>
        <w:spacing w:line="240" w:lineRule="auto"/>
        <w:rPr>
          <w:rFonts w:ascii="Arial" w:hAnsi="Arial" w:cs="Arial"/>
          <w:sz w:val="28"/>
          <w:szCs w:val="28"/>
        </w:rPr>
      </w:pPr>
      <w:r w:rsidRPr="00FB48F0">
        <w:rPr>
          <w:rFonts w:ascii="Arial" w:hAnsi="Arial" w:cs="Arial"/>
          <w:sz w:val="28"/>
          <w:szCs w:val="28"/>
        </w:rPr>
        <w:t>Teddy Daka takes the reigns as sole CEO at Zutari</w:t>
      </w:r>
    </w:p>
    <w:p w14:paraId="4BC40EA3" w14:textId="17E87DF9" w:rsidR="00527E2C" w:rsidRPr="00527E2C" w:rsidRDefault="00527E2C" w:rsidP="00527E2C">
      <w:pPr>
        <w:spacing w:line="240" w:lineRule="auto"/>
        <w:rPr>
          <w:rFonts w:cs="Arial"/>
          <w:bCs/>
          <w:iCs/>
        </w:rPr>
      </w:pPr>
      <w:r>
        <w:rPr>
          <w:rFonts w:cs="Arial"/>
          <w:b/>
          <w:iCs/>
        </w:rPr>
        <w:t xml:space="preserve">30 March </w:t>
      </w:r>
      <w:r w:rsidR="00D35631">
        <w:rPr>
          <w:rFonts w:cs="Arial"/>
          <w:b/>
          <w:iCs/>
        </w:rPr>
        <w:t>2022</w:t>
      </w:r>
      <w:r w:rsidR="00171C23" w:rsidRPr="00AF0DF2">
        <w:rPr>
          <w:rFonts w:cs="Arial"/>
          <w:b/>
          <w:iCs/>
        </w:rPr>
        <w:t>:</w:t>
      </w:r>
      <w:r w:rsidR="00A247F3">
        <w:rPr>
          <w:rFonts w:cs="Arial"/>
          <w:bCs/>
          <w:iCs/>
        </w:rPr>
        <w:t xml:space="preserve"> </w:t>
      </w:r>
      <w:r w:rsidR="00FB48F0" w:rsidRPr="00FB48F0">
        <w:rPr>
          <w:rFonts w:cs="Arial"/>
          <w:bCs/>
          <w:iCs/>
        </w:rPr>
        <w:t xml:space="preserve">Engineering design and advisory services company </w:t>
      </w:r>
      <w:hyperlink r:id="rId11" w:history="1">
        <w:r w:rsidR="00FB48F0" w:rsidRPr="00FB48F0">
          <w:rPr>
            <w:rStyle w:val="Hyperlink"/>
            <w:rFonts w:cs="Arial"/>
            <w:bCs/>
            <w:iCs/>
          </w:rPr>
          <w:t>Zutari</w:t>
        </w:r>
      </w:hyperlink>
      <w:r w:rsidR="00FB48F0" w:rsidRPr="00FB48F0">
        <w:rPr>
          <w:rFonts w:cs="Arial"/>
          <w:bCs/>
          <w:iCs/>
        </w:rPr>
        <w:t xml:space="preserve"> </w:t>
      </w:r>
      <w:r w:rsidRPr="00527E2C">
        <w:rPr>
          <w:rFonts w:cs="Arial"/>
          <w:bCs/>
          <w:iCs/>
        </w:rPr>
        <w:t xml:space="preserve">has announced that </w:t>
      </w:r>
      <w:r w:rsidRPr="00527E2C">
        <w:rPr>
          <w:rFonts w:cs="Arial"/>
          <w:b/>
          <w:iCs/>
        </w:rPr>
        <w:t>Teddy Daka</w:t>
      </w:r>
      <w:r w:rsidRPr="00527E2C">
        <w:rPr>
          <w:rFonts w:cs="Arial"/>
          <w:bCs/>
          <w:iCs/>
        </w:rPr>
        <w:t xml:space="preserve"> is appointed as its sole Chief Executive Officer, bringing to an end the dual role he has shared </w:t>
      </w:r>
      <w:r w:rsidR="00B87CA2">
        <w:rPr>
          <w:rFonts w:cs="Arial"/>
          <w:bCs/>
          <w:iCs/>
        </w:rPr>
        <w:t>over</w:t>
      </w:r>
      <w:r w:rsidRPr="00527E2C">
        <w:rPr>
          <w:rFonts w:cs="Arial"/>
          <w:bCs/>
          <w:iCs/>
        </w:rPr>
        <w:t xml:space="preserve"> the last year with </w:t>
      </w:r>
      <w:r w:rsidRPr="00527E2C">
        <w:rPr>
          <w:rFonts w:cs="Arial"/>
          <w:b/>
          <w:iCs/>
        </w:rPr>
        <w:t>Dr. Gustav Rohde</w:t>
      </w:r>
      <w:r w:rsidRPr="00527E2C">
        <w:rPr>
          <w:rFonts w:cs="Arial"/>
          <w:bCs/>
          <w:iCs/>
        </w:rPr>
        <w:t>.</w:t>
      </w:r>
    </w:p>
    <w:p w14:paraId="3B726AFE" w14:textId="3452AEB2" w:rsidR="00527E2C" w:rsidRPr="00527E2C" w:rsidRDefault="00B87CA2" w:rsidP="00527E2C">
      <w:pPr>
        <w:spacing w:line="240" w:lineRule="auto"/>
        <w:rPr>
          <w:rFonts w:cs="Arial"/>
          <w:bCs/>
          <w:iCs/>
        </w:rPr>
      </w:pPr>
      <w:r>
        <w:rPr>
          <w:rFonts w:cs="Arial"/>
          <w:bCs/>
          <w:iCs/>
        </w:rPr>
        <w:t xml:space="preserve">Dr. </w:t>
      </w:r>
      <w:r w:rsidR="00527E2C" w:rsidRPr="00527E2C">
        <w:rPr>
          <w:rFonts w:cs="Arial"/>
          <w:bCs/>
          <w:iCs/>
        </w:rPr>
        <w:t>Rohde now steps into a Deputy Chief Executive role with responsibility for culture, strategy and new business ventures. Daka will, in addition to leading the company, drive Zutari’s growth initiatives, its focused client management programme and digital transformation journey.</w:t>
      </w:r>
    </w:p>
    <w:p w14:paraId="2F7F5BB4" w14:textId="6304A187" w:rsidR="00527E2C" w:rsidRPr="00527E2C" w:rsidRDefault="00527E2C" w:rsidP="00527E2C">
      <w:pPr>
        <w:spacing w:line="240" w:lineRule="auto"/>
        <w:rPr>
          <w:rFonts w:cs="Arial"/>
          <w:bCs/>
          <w:iCs/>
        </w:rPr>
      </w:pPr>
      <w:r w:rsidRPr="00527E2C">
        <w:rPr>
          <w:rFonts w:cs="Arial"/>
          <w:bCs/>
          <w:iCs/>
        </w:rPr>
        <w:t>The two seasoned executives have worked together very well over the last 15 years in different capacities within the legacy firms of Zutari.</w:t>
      </w:r>
    </w:p>
    <w:p w14:paraId="43EDE288" w14:textId="2A466407" w:rsidR="00527E2C" w:rsidRPr="00527E2C" w:rsidRDefault="00527E2C" w:rsidP="00527E2C">
      <w:pPr>
        <w:spacing w:line="240" w:lineRule="auto"/>
        <w:rPr>
          <w:rFonts w:cs="Arial"/>
          <w:bCs/>
          <w:iCs/>
        </w:rPr>
      </w:pPr>
      <w:r w:rsidRPr="00527E2C">
        <w:rPr>
          <w:rFonts w:cs="Arial"/>
          <w:bCs/>
          <w:iCs/>
        </w:rPr>
        <w:t>Daka recently initiated some structural changes in the organisation, positioning the company for growth. “Zutari’s new market</w:t>
      </w:r>
      <w:r w:rsidR="00B87CA2">
        <w:rPr>
          <w:rFonts w:cs="Arial"/>
          <w:bCs/>
          <w:iCs/>
        </w:rPr>
        <w:t>-</w:t>
      </w:r>
      <w:r w:rsidRPr="00527E2C">
        <w:rPr>
          <w:rFonts w:cs="Arial"/>
          <w:bCs/>
          <w:iCs/>
        </w:rPr>
        <w:t xml:space="preserve">focused structure will </w:t>
      </w:r>
      <w:r w:rsidR="00D44DDA" w:rsidRPr="00527E2C">
        <w:rPr>
          <w:rFonts w:cs="Arial"/>
          <w:bCs/>
          <w:iCs/>
        </w:rPr>
        <w:t>strengthen</w:t>
      </w:r>
      <w:r w:rsidRPr="00527E2C">
        <w:rPr>
          <w:rFonts w:cs="Arial"/>
          <w:bCs/>
          <w:iCs/>
        </w:rPr>
        <w:t xml:space="preserve"> our commitment to provide value to our clients – focusing on what our clients need, rather than what we offer,</w:t>
      </w:r>
      <w:r>
        <w:rPr>
          <w:rFonts w:cs="Arial"/>
          <w:bCs/>
          <w:iCs/>
        </w:rPr>
        <w:t>”</w:t>
      </w:r>
      <w:r w:rsidRPr="00527E2C">
        <w:rPr>
          <w:rFonts w:cs="Arial"/>
          <w:bCs/>
          <w:iCs/>
        </w:rPr>
        <w:t xml:space="preserve"> </w:t>
      </w:r>
      <w:r>
        <w:rPr>
          <w:rFonts w:cs="Arial"/>
          <w:bCs/>
          <w:iCs/>
        </w:rPr>
        <w:t xml:space="preserve">he </w:t>
      </w:r>
      <w:r w:rsidRPr="00527E2C">
        <w:rPr>
          <w:rFonts w:cs="Arial"/>
          <w:bCs/>
          <w:iCs/>
        </w:rPr>
        <w:t>comment</w:t>
      </w:r>
      <w:r>
        <w:rPr>
          <w:rFonts w:cs="Arial"/>
          <w:bCs/>
          <w:iCs/>
        </w:rPr>
        <w:t>s</w:t>
      </w:r>
      <w:r w:rsidRPr="00527E2C">
        <w:rPr>
          <w:rFonts w:cs="Arial"/>
          <w:bCs/>
          <w:iCs/>
        </w:rPr>
        <w:t>.</w:t>
      </w:r>
    </w:p>
    <w:p w14:paraId="18184297" w14:textId="140D1E1D" w:rsidR="00527E2C" w:rsidRPr="00527E2C" w:rsidRDefault="00527E2C" w:rsidP="00527E2C">
      <w:pPr>
        <w:spacing w:line="240" w:lineRule="auto"/>
        <w:rPr>
          <w:rFonts w:cs="Arial"/>
          <w:bCs/>
          <w:iCs/>
        </w:rPr>
      </w:pPr>
      <w:r w:rsidRPr="00527E2C">
        <w:rPr>
          <w:rFonts w:cs="Arial"/>
          <w:bCs/>
          <w:iCs/>
        </w:rPr>
        <w:t>“The changes we have made will enable us to be more fit for the future, support our growth strategy and allow us to leverage our footprint even further. We remain committed to working with our partners in delivering solutions to some of the world’s challenging problems today,</w:t>
      </w:r>
      <w:r>
        <w:rPr>
          <w:rFonts w:cs="Arial"/>
          <w:bCs/>
          <w:iCs/>
        </w:rPr>
        <w:t>”</w:t>
      </w:r>
      <w:r w:rsidRPr="00527E2C">
        <w:rPr>
          <w:rFonts w:cs="Arial"/>
          <w:bCs/>
          <w:iCs/>
        </w:rPr>
        <w:t xml:space="preserve"> conclude</w:t>
      </w:r>
      <w:r>
        <w:rPr>
          <w:rFonts w:cs="Arial"/>
          <w:bCs/>
          <w:iCs/>
        </w:rPr>
        <w:t>s</w:t>
      </w:r>
      <w:r w:rsidRPr="00527E2C">
        <w:rPr>
          <w:rFonts w:cs="Arial"/>
          <w:bCs/>
          <w:iCs/>
        </w:rPr>
        <w:t xml:space="preserve"> Daka.</w:t>
      </w:r>
    </w:p>
    <w:p w14:paraId="4EC529DF" w14:textId="6297CD3E" w:rsidR="00E21F9F" w:rsidRPr="00E54278" w:rsidRDefault="00527E2C" w:rsidP="00527E2C">
      <w:pPr>
        <w:spacing w:line="240" w:lineRule="auto"/>
      </w:pPr>
      <w:r w:rsidRPr="00527E2C">
        <w:rPr>
          <w:rFonts w:cs="Arial"/>
          <w:bCs/>
          <w:iCs/>
        </w:rPr>
        <w:t xml:space="preserve">“Working as </w:t>
      </w:r>
      <w:r>
        <w:rPr>
          <w:rFonts w:cs="Arial"/>
          <w:bCs/>
          <w:iCs/>
        </w:rPr>
        <w:t>C</w:t>
      </w:r>
      <w:r w:rsidRPr="00527E2C">
        <w:rPr>
          <w:rFonts w:cs="Arial"/>
          <w:bCs/>
          <w:iCs/>
        </w:rPr>
        <w:t xml:space="preserve">o-CEO with Teddy </w:t>
      </w:r>
      <w:r>
        <w:rPr>
          <w:rFonts w:cs="Arial"/>
          <w:bCs/>
          <w:iCs/>
        </w:rPr>
        <w:t>over</w:t>
      </w:r>
      <w:r w:rsidRPr="00527E2C">
        <w:rPr>
          <w:rFonts w:cs="Arial"/>
          <w:bCs/>
          <w:iCs/>
        </w:rPr>
        <w:t xml:space="preserve"> the last year has ensured a seamless transition in our leadership</w:t>
      </w:r>
      <w:r>
        <w:rPr>
          <w:rFonts w:cs="Arial"/>
          <w:bCs/>
          <w:iCs/>
        </w:rPr>
        <w:t>.</w:t>
      </w:r>
      <w:r w:rsidRPr="00527E2C">
        <w:rPr>
          <w:rFonts w:cs="Arial"/>
          <w:bCs/>
          <w:iCs/>
        </w:rPr>
        <w:t xml:space="preserve"> We are a 90</w:t>
      </w:r>
      <w:r>
        <w:rPr>
          <w:rFonts w:cs="Arial"/>
          <w:bCs/>
          <w:iCs/>
        </w:rPr>
        <w:t>-</w:t>
      </w:r>
      <w:r w:rsidRPr="00527E2C">
        <w:rPr>
          <w:rFonts w:cs="Arial"/>
          <w:bCs/>
          <w:iCs/>
        </w:rPr>
        <w:t>year-old</w:t>
      </w:r>
      <w:r>
        <w:rPr>
          <w:rFonts w:cs="Arial"/>
          <w:bCs/>
          <w:iCs/>
        </w:rPr>
        <w:t>,</w:t>
      </w:r>
      <w:r w:rsidRPr="00527E2C">
        <w:rPr>
          <w:rFonts w:cs="Arial"/>
          <w:bCs/>
          <w:iCs/>
        </w:rPr>
        <w:t xml:space="preserve"> proudly African company with a strong heritage and </w:t>
      </w:r>
      <w:r>
        <w:rPr>
          <w:rFonts w:cs="Arial"/>
          <w:bCs/>
          <w:iCs/>
        </w:rPr>
        <w:t xml:space="preserve">client </w:t>
      </w:r>
      <w:r w:rsidRPr="00527E2C">
        <w:rPr>
          <w:rFonts w:cs="Arial"/>
          <w:bCs/>
          <w:iCs/>
        </w:rPr>
        <w:t>relationships. I am excited about the future and look forward to continue supporting Teddy,</w:t>
      </w:r>
      <w:r>
        <w:rPr>
          <w:rFonts w:cs="Arial"/>
          <w:bCs/>
          <w:iCs/>
        </w:rPr>
        <w:t xml:space="preserve">” </w:t>
      </w:r>
      <w:r w:rsidRPr="00527E2C">
        <w:rPr>
          <w:rFonts w:cs="Arial"/>
          <w:bCs/>
          <w:iCs/>
        </w:rPr>
        <w:t xml:space="preserve">says </w:t>
      </w:r>
      <w:r>
        <w:rPr>
          <w:rFonts w:cs="Arial"/>
          <w:bCs/>
          <w:iCs/>
        </w:rPr>
        <w:t xml:space="preserve">Dr. </w:t>
      </w:r>
      <w:r w:rsidRPr="00527E2C">
        <w:rPr>
          <w:rFonts w:cs="Arial"/>
          <w:bCs/>
          <w:iCs/>
        </w:rPr>
        <w:t>Rohde, who has a 20</w:t>
      </w:r>
      <w:r>
        <w:rPr>
          <w:rFonts w:cs="Arial"/>
          <w:bCs/>
          <w:iCs/>
        </w:rPr>
        <w:t>-</w:t>
      </w:r>
      <w:r w:rsidRPr="00527E2C">
        <w:rPr>
          <w:rFonts w:cs="Arial"/>
          <w:bCs/>
          <w:iCs/>
        </w:rPr>
        <w:t>year tenure leading Zutari in Africa.</w:t>
      </w:r>
    </w:p>
    <w:p w14:paraId="654EB3DB" w14:textId="77777777" w:rsidR="005E4F57" w:rsidRPr="005E4F57" w:rsidRDefault="005E4F57" w:rsidP="005E4F57">
      <w:pPr>
        <w:spacing w:line="240" w:lineRule="auto"/>
        <w:rPr>
          <w:rFonts w:cs="Arial"/>
          <w:iCs/>
          <w:lang w:val="en-US"/>
        </w:rPr>
      </w:pPr>
      <w:r w:rsidRPr="005E4F57">
        <w:rPr>
          <w:rFonts w:cs="Arial"/>
          <w:b/>
          <w:i/>
          <w:iCs/>
        </w:rPr>
        <w:t>Ends</w:t>
      </w:r>
    </w:p>
    <w:p w14:paraId="17F1B402" w14:textId="0ABDCBC7" w:rsidR="0053415B"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2"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7454783C" w14:textId="77777777" w:rsidR="000B6249" w:rsidRDefault="000B6249" w:rsidP="00924BB6">
      <w:pPr>
        <w:spacing w:after="0" w:line="240" w:lineRule="auto"/>
        <w:rPr>
          <w:rFonts w:cs="Arial"/>
          <w:b/>
          <w:iCs/>
        </w:rPr>
      </w:pPr>
      <w:r>
        <w:rPr>
          <w:rFonts w:cs="Arial"/>
          <w:b/>
          <w:iCs/>
        </w:rPr>
        <w:t>About Zutari</w:t>
      </w:r>
    </w:p>
    <w:p w14:paraId="1C9C29E3" w14:textId="22441951" w:rsidR="00527E2C" w:rsidRPr="00527E2C" w:rsidRDefault="00527E2C" w:rsidP="00527E2C">
      <w:pPr>
        <w:spacing w:line="240" w:lineRule="auto"/>
        <w:rPr>
          <w:rFonts w:cs="Arial"/>
          <w:iCs/>
        </w:rPr>
      </w:pPr>
      <w:r w:rsidRPr="00527E2C">
        <w:rPr>
          <w:rFonts w:cs="Arial"/>
          <w:iCs/>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2DFF9C0B" w14:textId="77777777" w:rsidR="00527E2C" w:rsidRPr="00527E2C" w:rsidRDefault="00527E2C" w:rsidP="00527E2C">
      <w:pPr>
        <w:spacing w:line="240" w:lineRule="auto"/>
        <w:rPr>
          <w:rFonts w:cs="Arial"/>
          <w:iCs/>
        </w:rPr>
      </w:pPr>
      <w:r w:rsidRPr="00527E2C">
        <w:rPr>
          <w:rFonts w:cs="Arial"/>
          <w:iCs/>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4EE7C43B" w14:textId="4BE6BC68" w:rsidR="000B6249" w:rsidRPr="000B6249" w:rsidRDefault="00527E2C" w:rsidP="00527E2C">
      <w:pPr>
        <w:spacing w:line="240" w:lineRule="auto"/>
        <w:rPr>
          <w:rFonts w:cs="Arial"/>
          <w:iCs/>
        </w:rPr>
      </w:pPr>
      <w:r w:rsidRPr="00527E2C">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r w:rsidR="000B6249" w:rsidRPr="000B6249">
        <w:rPr>
          <w:rFonts w:cs="Arial"/>
          <w:iCs/>
        </w:rPr>
        <w:t>.</w:t>
      </w:r>
    </w:p>
    <w:p w14:paraId="062485D3" w14:textId="35FE1418" w:rsidR="0038660D" w:rsidRPr="0038660D" w:rsidRDefault="0047559F" w:rsidP="0038660D">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422E9425" w14:textId="77777777" w:rsidR="0038660D" w:rsidRPr="0038660D" w:rsidRDefault="0038660D" w:rsidP="0038660D">
      <w:pPr>
        <w:spacing w:after="0" w:line="240" w:lineRule="auto"/>
        <w:rPr>
          <w:rFonts w:cs="Arial"/>
          <w:iCs/>
        </w:rPr>
      </w:pPr>
      <w:r w:rsidRPr="0038660D">
        <w:rPr>
          <w:rFonts w:cs="Arial"/>
          <w:iCs/>
        </w:rPr>
        <w:t>Rashree Maharaj</w:t>
      </w:r>
    </w:p>
    <w:p w14:paraId="0FF61487" w14:textId="77777777" w:rsidR="0038660D" w:rsidRPr="0038660D" w:rsidRDefault="00364313" w:rsidP="0038660D">
      <w:pPr>
        <w:spacing w:after="0" w:line="240" w:lineRule="auto"/>
        <w:rPr>
          <w:rFonts w:cs="Arial"/>
          <w:iCs/>
        </w:rPr>
      </w:pPr>
      <w:r>
        <w:rPr>
          <w:rFonts w:cs="Arial"/>
          <w:iCs/>
        </w:rPr>
        <w:t>PR and Media Advisor</w:t>
      </w:r>
    </w:p>
    <w:p w14:paraId="6E7E44A6" w14:textId="77777777" w:rsidR="0038660D" w:rsidRPr="0038660D" w:rsidRDefault="00286F36" w:rsidP="0038660D">
      <w:pPr>
        <w:spacing w:after="0" w:line="240" w:lineRule="auto"/>
        <w:rPr>
          <w:rFonts w:cs="Arial"/>
          <w:iCs/>
        </w:rPr>
      </w:pPr>
      <w:r>
        <w:rPr>
          <w:rFonts w:cs="Arial"/>
          <w:iCs/>
        </w:rPr>
        <w:t xml:space="preserve">Email: </w:t>
      </w:r>
      <w:hyperlink r:id="rId13" w:history="1">
        <w:r w:rsidR="00D96603" w:rsidRPr="00874523">
          <w:rPr>
            <w:rStyle w:val="Hyperlink"/>
            <w:rFonts w:cs="Arial"/>
            <w:iCs/>
          </w:rPr>
          <w:t>Rashree.Maharaj@zutari.com</w:t>
        </w:r>
      </w:hyperlink>
      <w:r w:rsidR="0047559F">
        <w:rPr>
          <w:rFonts w:cs="Arial"/>
          <w:iCs/>
        </w:rPr>
        <w:t xml:space="preserve"> </w:t>
      </w:r>
    </w:p>
    <w:p w14:paraId="7D1C8AB0" w14:textId="77777777" w:rsidR="0038660D" w:rsidRDefault="000F2EF3" w:rsidP="00B13349">
      <w:pPr>
        <w:spacing w:after="0" w:line="240" w:lineRule="auto"/>
        <w:rPr>
          <w:rFonts w:cs="Arial"/>
          <w:iCs/>
        </w:rPr>
      </w:pPr>
      <w:r>
        <w:rPr>
          <w:rFonts w:cs="Arial"/>
          <w:iCs/>
        </w:rPr>
        <w:t>Tel: (012) 427 2000</w:t>
      </w:r>
    </w:p>
    <w:p w14:paraId="4B0181D7"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13DEF158" w14:textId="77777777" w:rsidR="003F2EDA" w:rsidRPr="003F2EDA" w:rsidRDefault="003F2EDA" w:rsidP="00184041">
      <w:pPr>
        <w:spacing w:after="0" w:line="240" w:lineRule="auto"/>
        <w:rPr>
          <w:rFonts w:eastAsia="Calibri"/>
          <w:lang w:eastAsia="en-US"/>
        </w:rPr>
      </w:pPr>
      <w:r w:rsidRPr="0091528D">
        <w:rPr>
          <w:rFonts w:eastAsia="Calibri"/>
          <w:b/>
          <w:lang w:eastAsia="en-US"/>
        </w:rPr>
        <w:lastRenderedPageBreak/>
        <w:t>Media Contact</w:t>
      </w:r>
    </w:p>
    <w:p w14:paraId="6ADD877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CE6437">
        <w:rPr>
          <w:rFonts w:eastAsia="Calibri"/>
          <w:lang w:eastAsia="en-US"/>
        </w:rPr>
        <w:t>achel Mekgwe</w:t>
      </w:r>
    </w:p>
    <w:p w14:paraId="3E6EAC91" w14:textId="275BC4B6" w:rsidR="00837325" w:rsidRDefault="00837325" w:rsidP="003F2EDA">
      <w:pPr>
        <w:spacing w:after="0" w:line="240" w:lineRule="auto"/>
        <w:rPr>
          <w:rFonts w:eastAsia="Calibri"/>
          <w:lang w:eastAsia="en-US"/>
        </w:rPr>
      </w:pPr>
      <w:r>
        <w:rPr>
          <w:rFonts w:eastAsia="Calibri"/>
          <w:lang w:eastAsia="en-US"/>
        </w:rPr>
        <w:t>Account Executive</w:t>
      </w:r>
    </w:p>
    <w:p w14:paraId="4FA20F62" w14:textId="2FF0A820"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NGAGE Public Relations</w:t>
      </w:r>
    </w:p>
    <w:p w14:paraId="1734FCE5"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Phone: (011) 867 7763</w:t>
      </w:r>
    </w:p>
    <w:p w14:paraId="66D68BF2"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Fax: 086 512 3352</w:t>
      </w:r>
    </w:p>
    <w:p w14:paraId="4FC3A9F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205B53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E6437" w:rsidRPr="00C37DE8">
          <w:rPr>
            <w:rStyle w:val="Hyperlink"/>
            <w:rFonts w:eastAsia="Calibri"/>
            <w:lang w:eastAsia="en-US"/>
          </w:rPr>
          <w:t>rachel@ngage.co.za</w:t>
        </w:r>
      </w:hyperlink>
    </w:p>
    <w:p w14:paraId="6A8CEA2A"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3B00370F"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BD3D" w14:textId="77777777" w:rsidR="00C34881" w:rsidRDefault="00C34881" w:rsidP="00BF75D6">
      <w:pPr>
        <w:spacing w:after="0" w:line="240" w:lineRule="auto"/>
      </w:pPr>
      <w:r>
        <w:separator/>
      </w:r>
    </w:p>
  </w:endnote>
  <w:endnote w:type="continuationSeparator" w:id="0">
    <w:p w14:paraId="0DFF5971" w14:textId="77777777" w:rsidR="00C34881" w:rsidRDefault="00C3488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2EB7" w14:textId="77777777" w:rsidR="00C34881" w:rsidRDefault="00C34881" w:rsidP="00BF75D6">
      <w:pPr>
        <w:spacing w:after="0" w:line="240" w:lineRule="auto"/>
      </w:pPr>
      <w:r>
        <w:separator/>
      </w:r>
    </w:p>
  </w:footnote>
  <w:footnote w:type="continuationSeparator" w:id="0">
    <w:p w14:paraId="14060F18" w14:textId="77777777" w:rsidR="00C34881" w:rsidRDefault="00C3488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524"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0D3D10"/>
    <w:multiLevelType w:val="hybridMultilevel"/>
    <w:tmpl w:val="B5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sDAxMzU2tLA0tDRQ0lEKTi0uzszPAykwrAUApsW4ZSwAAAA="/>
  </w:docVars>
  <w:rsids>
    <w:rsidRoot w:val="006547AF"/>
    <w:rsid w:val="00003E22"/>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401F2"/>
    <w:rsid w:val="00041253"/>
    <w:rsid w:val="000415C8"/>
    <w:rsid w:val="00041D09"/>
    <w:rsid w:val="000428C7"/>
    <w:rsid w:val="00044B11"/>
    <w:rsid w:val="00045057"/>
    <w:rsid w:val="0004554A"/>
    <w:rsid w:val="000463B1"/>
    <w:rsid w:val="000469E9"/>
    <w:rsid w:val="00046CCB"/>
    <w:rsid w:val="00050498"/>
    <w:rsid w:val="000519DA"/>
    <w:rsid w:val="00055D26"/>
    <w:rsid w:val="00057D9D"/>
    <w:rsid w:val="00061034"/>
    <w:rsid w:val="00061A43"/>
    <w:rsid w:val="00064DCF"/>
    <w:rsid w:val="00066139"/>
    <w:rsid w:val="00070100"/>
    <w:rsid w:val="000703C2"/>
    <w:rsid w:val="00073C50"/>
    <w:rsid w:val="00074CFA"/>
    <w:rsid w:val="00075A0A"/>
    <w:rsid w:val="000763C7"/>
    <w:rsid w:val="00083DC1"/>
    <w:rsid w:val="0008508D"/>
    <w:rsid w:val="00091854"/>
    <w:rsid w:val="00092D50"/>
    <w:rsid w:val="00093205"/>
    <w:rsid w:val="000975EC"/>
    <w:rsid w:val="000A0264"/>
    <w:rsid w:val="000A1A0E"/>
    <w:rsid w:val="000A491A"/>
    <w:rsid w:val="000A5715"/>
    <w:rsid w:val="000A7877"/>
    <w:rsid w:val="000B3CB3"/>
    <w:rsid w:val="000B6091"/>
    <w:rsid w:val="000B6233"/>
    <w:rsid w:val="000B6249"/>
    <w:rsid w:val="000C06D9"/>
    <w:rsid w:val="000C166D"/>
    <w:rsid w:val="000C30B9"/>
    <w:rsid w:val="000C31CE"/>
    <w:rsid w:val="000D2F86"/>
    <w:rsid w:val="000D3A4A"/>
    <w:rsid w:val="000E2747"/>
    <w:rsid w:val="000E3023"/>
    <w:rsid w:val="000E49AD"/>
    <w:rsid w:val="000E57ED"/>
    <w:rsid w:val="000E6759"/>
    <w:rsid w:val="000E7D4D"/>
    <w:rsid w:val="000F08AE"/>
    <w:rsid w:val="000F1275"/>
    <w:rsid w:val="000F19E6"/>
    <w:rsid w:val="000F20BA"/>
    <w:rsid w:val="000F2EF3"/>
    <w:rsid w:val="000F353E"/>
    <w:rsid w:val="000F3E19"/>
    <w:rsid w:val="000F604B"/>
    <w:rsid w:val="000F7AA4"/>
    <w:rsid w:val="0010048D"/>
    <w:rsid w:val="001005B7"/>
    <w:rsid w:val="00103564"/>
    <w:rsid w:val="001052D2"/>
    <w:rsid w:val="00105459"/>
    <w:rsid w:val="001107F5"/>
    <w:rsid w:val="0011108F"/>
    <w:rsid w:val="001126A9"/>
    <w:rsid w:val="00112A04"/>
    <w:rsid w:val="001141F4"/>
    <w:rsid w:val="00116608"/>
    <w:rsid w:val="001211A4"/>
    <w:rsid w:val="00124205"/>
    <w:rsid w:val="001270EF"/>
    <w:rsid w:val="00132A63"/>
    <w:rsid w:val="00133E3C"/>
    <w:rsid w:val="0013451F"/>
    <w:rsid w:val="001350C9"/>
    <w:rsid w:val="00137CBD"/>
    <w:rsid w:val="00141D64"/>
    <w:rsid w:val="001429BE"/>
    <w:rsid w:val="0014341E"/>
    <w:rsid w:val="00145E4A"/>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269E"/>
    <w:rsid w:val="00192998"/>
    <w:rsid w:val="00193C56"/>
    <w:rsid w:val="00194F29"/>
    <w:rsid w:val="001976F6"/>
    <w:rsid w:val="001A1EB8"/>
    <w:rsid w:val="001A22FA"/>
    <w:rsid w:val="001A2520"/>
    <w:rsid w:val="001A2696"/>
    <w:rsid w:val="001A3126"/>
    <w:rsid w:val="001A3DBA"/>
    <w:rsid w:val="001A3E76"/>
    <w:rsid w:val="001A3EAD"/>
    <w:rsid w:val="001A66EE"/>
    <w:rsid w:val="001A6E88"/>
    <w:rsid w:val="001B2161"/>
    <w:rsid w:val="001B2242"/>
    <w:rsid w:val="001B2DCB"/>
    <w:rsid w:val="001B537D"/>
    <w:rsid w:val="001B5D6D"/>
    <w:rsid w:val="001C2A91"/>
    <w:rsid w:val="001C36FA"/>
    <w:rsid w:val="001C3E4D"/>
    <w:rsid w:val="001C41CF"/>
    <w:rsid w:val="001C65AA"/>
    <w:rsid w:val="001D1BA1"/>
    <w:rsid w:val="001D5DA6"/>
    <w:rsid w:val="001D6A7E"/>
    <w:rsid w:val="001E5BB5"/>
    <w:rsid w:val="001F04F9"/>
    <w:rsid w:val="001F095F"/>
    <w:rsid w:val="001F349B"/>
    <w:rsid w:val="001F715C"/>
    <w:rsid w:val="0020007D"/>
    <w:rsid w:val="002031D4"/>
    <w:rsid w:val="00204250"/>
    <w:rsid w:val="00210E6E"/>
    <w:rsid w:val="00217E08"/>
    <w:rsid w:val="00220CBD"/>
    <w:rsid w:val="00223790"/>
    <w:rsid w:val="00223D07"/>
    <w:rsid w:val="002275F4"/>
    <w:rsid w:val="002302E7"/>
    <w:rsid w:val="00230DFE"/>
    <w:rsid w:val="00231C3C"/>
    <w:rsid w:val="0023545B"/>
    <w:rsid w:val="002366F9"/>
    <w:rsid w:val="00236D97"/>
    <w:rsid w:val="00237552"/>
    <w:rsid w:val="00241FD3"/>
    <w:rsid w:val="002432EF"/>
    <w:rsid w:val="00244FAB"/>
    <w:rsid w:val="00245A8E"/>
    <w:rsid w:val="00246102"/>
    <w:rsid w:val="00247A66"/>
    <w:rsid w:val="00250CAF"/>
    <w:rsid w:val="002547C8"/>
    <w:rsid w:val="00254AE2"/>
    <w:rsid w:val="00254B4B"/>
    <w:rsid w:val="00257B13"/>
    <w:rsid w:val="00257BA6"/>
    <w:rsid w:val="00261E00"/>
    <w:rsid w:val="00262D11"/>
    <w:rsid w:val="00265120"/>
    <w:rsid w:val="00265CD2"/>
    <w:rsid w:val="00267500"/>
    <w:rsid w:val="00267757"/>
    <w:rsid w:val="00271069"/>
    <w:rsid w:val="00271727"/>
    <w:rsid w:val="00277650"/>
    <w:rsid w:val="00280332"/>
    <w:rsid w:val="0028283C"/>
    <w:rsid w:val="00282990"/>
    <w:rsid w:val="00286EC4"/>
    <w:rsid w:val="00286F36"/>
    <w:rsid w:val="00291F81"/>
    <w:rsid w:val="00294260"/>
    <w:rsid w:val="00296F34"/>
    <w:rsid w:val="002A3A38"/>
    <w:rsid w:val="002A3B3A"/>
    <w:rsid w:val="002A5674"/>
    <w:rsid w:val="002A56F7"/>
    <w:rsid w:val="002B1222"/>
    <w:rsid w:val="002B6968"/>
    <w:rsid w:val="002C2677"/>
    <w:rsid w:val="002C3026"/>
    <w:rsid w:val="002C512B"/>
    <w:rsid w:val="002C5638"/>
    <w:rsid w:val="002C6A8C"/>
    <w:rsid w:val="002C6C65"/>
    <w:rsid w:val="002C72E7"/>
    <w:rsid w:val="002C7E40"/>
    <w:rsid w:val="002D264D"/>
    <w:rsid w:val="002D2EBB"/>
    <w:rsid w:val="002D794C"/>
    <w:rsid w:val="002E211A"/>
    <w:rsid w:val="002E2863"/>
    <w:rsid w:val="002E2C56"/>
    <w:rsid w:val="002E55F0"/>
    <w:rsid w:val="002E6A8B"/>
    <w:rsid w:val="002E6E4F"/>
    <w:rsid w:val="002F2CCD"/>
    <w:rsid w:val="002F39EB"/>
    <w:rsid w:val="002F507D"/>
    <w:rsid w:val="00302481"/>
    <w:rsid w:val="00302841"/>
    <w:rsid w:val="00303D4A"/>
    <w:rsid w:val="00306305"/>
    <w:rsid w:val="003071E6"/>
    <w:rsid w:val="00307BD3"/>
    <w:rsid w:val="00310045"/>
    <w:rsid w:val="00310329"/>
    <w:rsid w:val="00310574"/>
    <w:rsid w:val="003129CC"/>
    <w:rsid w:val="00312E39"/>
    <w:rsid w:val="003130B4"/>
    <w:rsid w:val="0031618F"/>
    <w:rsid w:val="00320F26"/>
    <w:rsid w:val="003228F9"/>
    <w:rsid w:val="00324959"/>
    <w:rsid w:val="00327031"/>
    <w:rsid w:val="003275F8"/>
    <w:rsid w:val="003354C3"/>
    <w:rsid w:val="00335E6C"/>
    <w:rsid w:val="00337370"/>
    <w:rsid w:val="003410A7"/>
    <w:rsid w:val="003500D5"/>
    <w:rsid w:val="00351DEC"/>
    <w:rsid w:val="00354116"/>
    <w:rsid w:val="0035467C"/>
    <w:rsid w:val="00356086"/>
    <w:rsid w:val="00361E29"/>
    <w:rsid w:val="00362E90"/>
    <w:rsid w:val="003642C8"/>
    <w:rsid w:val="00364313"/>
    <w:rsid w:val="00366ED0"/>
    <w:rsid w:val="0036739A"/>
    <w:rsid w:val="003709E4"/>
    <w:rsid w:val="00371791"/>
    <w:rsid w:val="003739D4"/>
    <w:rsid w:val="0037537F"/>
    <w:rsid w:val="003769A7"/>
    <w:rsid w:val="00381B45"/>
    <w:rsid w:val="0038660D"/>
    <w:rsid w:val="00396AAC"/>
    <w:rsid w:val="00397EB8"/>
    <w:rsid w:val="003A08F7"/>
    <w:rsid w:val="003A3B05"/>
    <w:rsid w:val="003A45B5"/>
    <w:rsid w:val="003A5B0E"/>
    <w:rsid w:val="003B27C9"/>
    <w:rsid w:val="003B28C6"/>
    <w:rsid w:val="003B29F8"/>
    <w:rsid w:val="003B3446"/>
    <w:rsid w:val="003B3A9E"/>
    <w:rsid w:val="003B4A1B"/>
    <w:rsid w:val="003B5634"/>
    <w:rsid w:val="003B637A"/>
    <w:rsid w:val="003C150B"/>
    <w:rsid w:val="003C4CFD"/>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2337"/>
    <w:rsid w:val="003F287E"/>
    <w:rsid w:val="003F2EDA"/>
    <w:rsid w:val="003F5059"/>
    <w:rsid w:val="00401E58"/>
    <w:rsid w:val="00401FA8"/>
    <w:rsid w:val="00402BD8"/>
    <w:rsid w:val="00403F4A"/>
    <w:rsid w:val="00405179"/>
    <w:rsid w:val="00405F3B"/>
    <w:rsid w:val="00410C4D"/>
    <w:rsid w:val="00411051"/>
    <w:rsid w:val="004157F4"/>
    <w:rsid w:val="00420F4E"/>
    <w:rsid w:val="00422A68"/>
    <w:rsid w:val="00422FCA"/>
    <w:rsid w:val="00424087"/>
    <w:rsid w:val="00426095"/>
    <w:rsid w:val="004264C4"/>
    <w:rsid w:val="00426ABC"/>
    <w:rsid w:val="004276AE"/>
    <w:rsid w:val="004335B1"/>
    <w:rsid w:val="00440A83"/>
    <w:rsid w:val="00444713"/>
    <w:rsid w:val="00447B29"/>
    <w:rsid w:val="00455D87"/>
    <w:rsid w:val="004564DE"/>
    <w:rsid w:val="004567AF"/>
    <w:rsid w:val="0046191F"/>
    <w:rsid w:val="00466D85"/>
    <w:rsid w:val="00467960"/>
    <w:rsid w:val="004736AA"/>
    <w:rsid w:val="00474466"/>
    <w:rsid w:val="0047559F"/>
    <w:rsid w:val="004760BB"/>
    <w:rsid w:val="004765F4"/>
    <w:rsid w:val="00477CAB"/>
    <w:rsid w:val="00477F04"/>
    <w:rsid w:val="00480E62"/>
    <w:rsid w:val="00480EB7"/>
    <w:rsid w:val="00482539"/>
    <w:rsid w:val="00482FF8"/>
    <w:rsid w:val="00490A57"/>
    <w:rsid w:val="0049259C"/>
    <w:rsid w:val="004937D4"/>
    <w:rsid w:val="00494047"/>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81B"/>
    <w:rsid w:val="004E3062"/>
    <w:rsid w:val="004E51A2"/>
    <w:rsid w:val="004E5A4E"/>
    <w:rsid w:val="004E691D"/>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54C5"/>
    <w:rsid w:val="00527E2C"/>
    <w:rsid w:val="00531176"/>
    <w:rsid w:val="00531DFC"/>
    <w:rsid w:val="0053415B"/>
    <w:rsid w:val="00534AD0"/>
    <w:rsid w:val="00535907"/>
    <w:rsid w:val="00537059"/>
    <w:rsid w:val="00540FE6"/>
    <w:rsid w:val="005439DC"/>
    <w:rsid w:val="00543BB7"/>
    <w:rsid w:val="00544CAC"/>
    <w:rsid w:val="00546E76"/>
    <w:rsid w:val="00547B90"/>
    <w:rsid w:val="00552731"/>
    <w:rsid w:val="0055300F"/>
    <w:rsid w:val="00553164"/>
    <w:rsid w:val="00553885"/>
    <w:rsid w:val="005557D0"/>
    <w:rsid w:val="00557AD1"/>
    <w:rsid w:val="00561F4F"/>
    <w:rsid w:val="00562AAE"/>
    <w:rsid w:val="0056429A"/>
    <w:rsid w:val="00564793"/>
    <w:rsid w:val="005647AE"/>
    <w:rsid w:val="00567A2B"/>
    <w:rsid w:val="005716E4"/>
    <w:rsid w:val="0057239E"/>
    <w:rsid w:val="00572BB7"/>
    <w:rsid w:val="005765E2"/>
    <w:rsid w:val="00577A8A"/>
    <w:rsid w:val="00583318"/>
    <w:rsid w:val="00583379"/>
    <w:rsid w:val="0058429F"/>
    <w:rsid w:val="00586747"/>
    <w:rsid w:val="00591DB4"/>
    <w:rsid w:val="00592420"/>
    <w:rsid w:val="00592A53"/>
    <w:rsid w:val="00594DF8"/>
    <w:rsid w:val="00595590"/>
    <w:rsid w:val="005A2DAB"/>
    <w:rsid w:val="005A4A06"/>
    <w:rsid w:val="005A6A99"/>
    <w:rsid w:val="005A7D7A"/>
    <w:rsid w:val="005B05C4"/>
    <w:rsid w:val="005B484A"/>
    <w:rsid w:val="005B5430"/>
    <w:rsid w:val="005B556A"/>
    <w:rsid w:val="005B75F3"/>
    <w:rsid w:val="005B7FCB"/>
    <w:rsid w:val="005C0375"/>
    <w:rsid w:val="005C0966"/>
    <w:rsid w:val="005C0ECA"/>
    <w:rsid w:val="005C32AC"/>
    <w:rsid w:val="005C3633"/>
    <w:rsid w:val="005C5E6C"/>
    <w:rsid w:val="005C60B1"/>
    <w:rsid w:val="005C6729"/>
    <w:rsid w:val="005D20B8"/>
    <w:rsid w:val="005D2374"/>
    <w:rsid w:val="005D3B78"/>
    <w:rsid w:val="005D505E"/>
    <w:rsid w:val="005D6612"/>
    <w:rsid w:val="005D7088"/>
    <w:rsid w:val="005E17B6"/>
    <w:rsid w:val="005E2D0B"/>
    <w:rsid w:val="005E3979"/>
    <w:rsid w:val="005E4021"/>
    <w:rsid w:val="005E4F57"/>
    <w:rsid w:val="005E761B"/>
    <w:rsid w:val="005E76E0"/>
    <w:rsid w:val="005F1AAC"/>
    <w:rsid w:val="005F3AA9"/>
    <w:rsid w:val="005F5B6F"/>
    <w:rsid w:val="00604870"/>
    <w:rsid w:val="00604C9D"/>
    <w:rsid w:val="006103B6"/>
    <w:rsid w:val="00613F3C"/>
    <w:rsid w:val="00616513"/>
    <w:rsid w:val="0063128F"/>
    <w:rsid w:val="00631357"/>
    <w:rsid w:val="00631500"/>
    <w:rsid w:val="0063186A"/>
    <w:rsid w:val="00631C57"/>
    <w:rsid w:val="00634139"/>
    <w:rsid w:val="00634AE0"/>
    <w:rsid w:val="006425D8"/>
    <w:rsid w:val="0064326B"/>
    <w:rsid w:val="006442F6"/>
    <w:rsid w:val="006446FB"/>
    <w:rsid w:val="0064498F"/>
    <w:rsid w:val="00647C01"/>
    <w:rsid w:val="00651C71"/>
    <w:rsid w:val="0065361C"/>
    <w:rsid w:val="006547AF"/>
    <w:rsid w:val="00654D7F"/>
    <w:rsid w:val="00654E4C"/>
    <w:rsid w:val="00656874"/>
    <w:rsid w:val="00660C3B"/>
    <w:rsid w:val="006642E3"/>
    <w:rsid w:val="00666D3A"/>
    <w:rsid w:val="006718DF"/>
    <w:rsid w:val="00672590"/>
    <w:rsid w:val="00674E6C"/>
    <w:rsid w:val="006766D0"/>
    <w:rsid w:val="00676B7F"/>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A7E6E"/>
    <w:rsid w:val="006B0030"/>
    <w:rsid w:val="006B2C08"/>
    <w:rsid w:val="006B30CA"/>
    <w:rsid w:val="006B4089"/>
    <w:rsid w:val="006B5417"/>
    <w:rsid w:val="006B66ED"/>
    <w:rsid w:val="006B6E52"/>
    <w:rsid w:val="006B706B"/>
    <w:rsid w:val="006C7D2E"/>
    <w:rsid w:val="006C7F07"/>
    <w:rsid w:val="006D2462"/>
    <w:rsid w:val="006D7205"/>
    <w:rsid w:val="006E18A4"/>
    <w:rsid w:val="006E23BD"/>
    <w:rsid w:val="006E2DF8"/>
    <w:rsid w:val="006E3BC3"/>
    <w:rsid w:val="006E5FDB"/>
    <w:rsid w:val="006E6269"/>
    <w:rsid w:val="006E7149"/>
    <w:rsid w:val="006E7E60"/>
    <w:rsid w:val="006F0157"/>
    <w:rsid w:val="00700855"/>
    <w:rsid w:val="00700A85"/>
    <w:rsid w:val="007015DB"/>
    <w:rsid w:val="007016E3"/>
    <w:rsid w:val="00705939"/>
    <w:rsid w:val="0070770A"/>
    <w:rsid w:val="00710FD0"/>
    <w:rsid w:val="00711D87"/>
    <w:rsid w:val="0071454B"/>
    <w:rsid w:val="00714C31"/>
    <w:rsid w:val="0071557F"/>
    <w:rsid w:val="00726DB3"/>
    <w:rsid w:val="0073321E"/>
    <w:rsid w:val="007341C8"/>
    <w:rsid w:val="00734BDC"/>
    <w:rsid w:val="00734D71"/>
    <w:rsid w:val="007467A5"/>
    <w:rsid w:val="00750F14"/>
    <w:rsid w:val="007530F4"/>
    <w:rsid w:val="00753316"/>
    <w:rsid w:val="00754F3B"/>
    <w:rsid w:val="00755896"/>
    <w:rsid w:val="00756AD6"/>
    <w:rsid w:val="00756D1D"/>
    <w:rsid w:val="00757503"/>
    <w:rsid w:val="00760A7A"/>
    <w:rsid w:val="00760F03"/>
    <w:rsid w:val="007612C3"/>
    <w:rsid w:val="00762007"/>
    <w:rsid w:val="00762220"/>
    <w:rsid w:val="00764D27"/>
    <w:rsid w:val="0076562A"/>
    <w:rsid w:val="00770AF8"/>
    <w:rsid w:val="00772DD3"/>
    <w:rsid w:val="007741DC"/>
    <w:rsid w:val="0077688C"/>
    <w:rsid w:val="00777999"/>
    <w:rsid w:val="00777EBE"/>
    <w:rsid w:val="0078050D"/>
    <w:rsid w:val="0078057C"/>
    <w:rsid w:val="00780BD2"/>
    <w:rsid w:val="007815EE"/>
    <w:rsid w:val="00781CED"/>
    <w:rsid w:val="00782FE7"/>
    <w:rsid w:val="0078478A"/>
    <w:rsid w:val="007849FB"/>
    <w:rsid w:val="00786A06"/>
    <w:rsid w:val="007877C0"/>
    <w:rsid w:val="00790079"/>
    <w:rsid w:val="00791D41"/>
    <w:rsid w:val="0079235F"/>
    <w:rsid w:val="00792732"/>
    <w:rsid w:val="007936C2"/>
    <w:rsid w:val="00797F24"/>
    <w:rsid w:val="007A18F5"/>
    <w:rsid w:val="007A21C3"/>
    <w:rsid w:val="007A2AF9"/>
    <w:rsid w:val="007A331B"/>
    <w:rsid w:val="007A4B85"/>
    <w:rsid w:val="007A517A"/>
    <w:rsid w:val="007A58D2"/>
    <w:rsid w:val="007A76EF"/>
    <w:rsid w:val="007A7B80"/>
    <w:rsid w:val="007B5901"/>
    <w:rsid w:val="007B7355"/>
    <w:rsid w:val="007C198B"/>
    <w:rsid w:val="007C1AF2"/>
    <w:rsid w:val="007C3C2D"/>
    <w:rsid w:val="007C3FAF"/>
    <w:rsid w:val="007D5358"/>
    <w:rsid w:val="007D7E27"/>
    <w:rsid w:val="007E333B"/>
    <w:rsid w:val="007E4812"/>
    <w:rsid w:val="007E7470"/>
    <w:rsid w:val="007F0A87"/>
    <w:rsid w:val="007F190A"/>
    <w:rsid w:val="007F2053"/>
    <w:rsid w:val="007F3A9B"/>
    <w:rsid w:val="007F5E1B"/>
    <w:rsid w:val="0080127E"/>
    <w:rsid w:val="00801CBB"/>
    <w:rsid w:val="00802456"/>
    <w:rsid w:val="00802EAA"/>
    <w:rsid w:val="00803A49"/>
    <w:rsid w:val="00804C0B"/>
    <w:rsid w:val="008064BA"/>
    <w:rsid w:val="00806635"/>
    <w:rsid w:val="008157C0"/>
    <w:rsid w:val="00816C2B"/>
    <w:rsid w:val="008176D4"/>
    <w:rsid w:val="0082301D"/>
    <w:rsid w:val="00823275"/>
    <w:rsid w:val="00823606"/>
    <w:rsid w:val="00825121"/>
    <w:rsid w:val="0082665C"/>
    <w:rsid w:val="00827CD4"/>
    <w:rsid w:val="00830010"/>
    <w:rsid w:val="00830595"/>
    <w:rsid w:val="008315A8"/>
    <w:rsid w:val="0083575C"/>
    <w:rsid w:val="00835D66"/>
    <w:rsid w:val="00837325"/>
    <w:rsid w:val="008377D1"/>
    <w:rsid w:val="00841786"/>
    <w:rsid w:val="00845B65"/>
    <w:rsid w:val="00846635"/>
    <w:rsid w:val="00850C29"/>
    <w:rsid w:val="00855AED"/>
    <w:rsid w:val="00855CEC"/>
    <w:rsid w:val="00855EC7"/>
    <w:rsid w:val="00856383"/>
    <w:rsid w:val="0085661B"/>
    <w:rsid w:val="00857DAF"/>
    <w:rsid w:val="00865BC1"/>
    <w:rsid w:val="0086605E"/>
    <w:rsid w:val="00866062"/>
    <w:rsid w:val="00867865"/>
    <w:rsid w:val="00872644"/>
    <w:rsid w:val="0087554F"/>
    <w:rsid w:val="008815D5"/>
    <w:rsid w:val="00885D6A"/>
    <w:rsid w:val="008865A8"/>
    <w:rsid w:val="008910FE"/>
    <w:rsid w:val="00891BEF"/>
    <w:rsid w:val="008935E9"/>
    <w:rsid w:val="00895292"/>
    <w:rsid w:val="00896E3E"/>
    <w:rsid w:val="0089749F"/>
    <w:rsid w:val="008976F1"/>
    <w:rsid w:val="008A0FD2"/>
    <w:rsid w:val="008A2762"/>
    <w:rsid w:val="008A2BAC"/>
    <w:rsid w:val="008A3EA1"/>
    <w:rsid w:val="008A40E8"/>
    <w:rsid w:val="008A517D"/>
    <w:rsid w:val="008A555C"/>
    <w:rsid w:val="008B05EE"/>
    <w:rsid w:val="008B4AAB"/>
    <w:rsid w:val="008B5221"/>
    <w:rsid w:val="008B5777"/>
    <w:rsid w:val="008C2C7F"/>
    <w:rsid w:val="008C425D"/>
    <w:rsid w:val="008C59B8"/>
    <w:rsid w:val="008C7298"/>
    <w:rsid w:val="008D0D25"/>
    <w:rsid w:val="008D586A"/>
    <w:rsid w:val="008D6887"/>
    <w:rsid w:val="008E0B49"/>
    <w:rsid w:val="008E3CEB"/>
    <w:rsid w:val="008F0480"/>
    <w:rsid w:val="008F0A6E"/>
    <w:rsid w:val="008F4E50"/>
    <w:rsid w:val="008F7660"/>
    <w:rsid w:val="00901289"/>
    <w:rsid w:val="009023F4"/>
    <w:rsid w:val="00905F50"/>
    <w:rsid w:val="00911123"/>
    <w:rsid w:val="0091284D"/>
    <w:rsid w:val="00917D5C"/>
    <w:rsid w:val="0092014E"/>
    <w:rsid w:val="00922E75"/>
    <w:rsid w:val="00923563"/>
    <w:rsid w:val="00924BB6"/>
    <w:rsid w:val="00926306"/>
    <w:rsid w:val="00927827"/>
    <w:rsid w:val="0092794B"/>
    <w:rsid w:val="009337DA"/>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67434"/>
    <w:rsid w:val="00971159"/>
    <w:rsid w:val="0097164E"/>
    <w:rsid w:val="00973781"/>
    <w:rsid w:val="0097418C"/>
    <w:rsid w:val="00974F31"/>
    <w:rsid w:val="009757DA"/>
    <w:rsid w:val="00975AD0"/>
    <w:rsid w:val="009763E0"/>
    <w:rsid w:val="00980A99"/>
    <w:rsid w:val="00981E55"/>
    <w:rsid w:val="00985C26"/>
    <w:rsid w:val="0099068E"/>
    <w:rsid w:val="009926E1"/>
    <w:rsid w:val="00992D2F"/>
    <w:rsid w:val="00993B43"/>
    <w:rsid w:val="009953EB"/>
    <w:rsid w:val="009A0671"/>
    <w:rsid w:val="009A1345"/>
    <w:rsid w:val="009A2EB6"/>
    <w:rsid w:val="009A33D1"/>
    <w:rsid w:val="009A7BEB"/>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5400"/>
    <w:rsid w:val="009E5AD9"/>
    <w:rsid w:val="009E6BDD"/>
    <w:rsid w:val="009E6E15"/>
    <w:rsid w:val="009F2387"/>
    <w:rsid w:val="009F4229"/>
    <w:rsid w:val="009F6511"/>
    <w:rsid w:val="00A0347C"/>
    <w:rsid w:val="00A05F61"/>
    <w:rsid w:val="00A07A10"/>
    <w:rsid w:val="00A102A7"/>
    <w:rsid w:val="00A103F1"/>
    <w:rsid w:val="00A10D96"/>
    <w:rsid w:val="00A136F9"/>
    <w:rsid w:val="00A220E9"/>
    <w:rsid w:val="00A2290A"/>
    <w:rsid w:val="00A2390C"/>
    <w:rsid w:val="00A247C5"/>
    <w:rsid w:val="00A247F3"/>
    <w:rsid w:val="00A2555F"/>
    <w:rsid w:val="00A25ED5"/>
    <w:rsid w:val="00A2690C"/>
    <w:rsid w:val="00A30CAB"/>
    <w:rsid w:val="00A31EA2"/>
    <w:rsid w:val="00A34C31"/>
    <w:rsid w:val="00A359BA"/>
    <w:rsid w:val="00A36867"/>
    <w:rsid w:val="00A407B7"/>
    <w:rsid w:val="00A40C35"/>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205A"/>
    <w:rsid w:val="00A72506"/>
    <w:rsid w:val="00A7339B"/>
    <w:rsid w:val="00A776A3"/>
    <w:rsid w:val="00A778D7"/>
    <w:rsid w:val="00A81BDE"/>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855"/>
    <w:rsid w:val="00AB5447"/>
    <w:rsid w:val="00AB785B"/>
    <w:rsid w:val="00AC2D78"/>
    <w:rsid w:val="00AD026B"/>
    <w:rsid w:val="00AD0C61"/>
    <w:rsid w:val="00AD0FDD"/>
    <w:rsid w:val="00AD2591"/>
    <w:rsid w:val="00AD2CFF"/>
    <w:rsid w:val="00AD3945"/>
    <w:rsid w:val="00AD448A"/>
    <w:rsid w:val="00AD4A97"/>
    <w:rsid w:val="00AD4F68"/>
    <w:rsid w:val="00AD60DE"/>
    <w:rsid w:val="00AD61CE"/>
    <w:rsid w:val="00AD79E2"/>
    <w:rsid w:val="00AE1B9A"/>
    <w:rsid w:val="00AE2D8F"/>
    <w:rsid w:val="00AF013F"/>
    <w:rsid w:val="00AF0DF2"/>
    <w:rsid w:val="00AF0F21"/>
    <w:rsid w:val="00AF12A6"/>
    <w:rsid w:val="00AF5326"/>
    <w:rsid w:val="00AF68BB"/>
    <w:rsid w:val="00AF6E25"/>
    <w:rsid w:val="00AF74D3"/>
    <w:rsid w:val="00B00D6D"/>
    <w:rsid w:val="00B016C1"/>
    <w:rsid w:val="00B04605"/>
    <w:rsid w:val="00B13349"/>
    <w:rsid w:val="00B20C11"/>
    <w:rsid w:val="00B20F26"/>
    <w:rsid w:val="00B21705"/>
    <w:rsid w:val="00B22E71"/>
    <w:rsid w:val="00B3037B"/>
    <w:rsid w:val="00B31E15"/>
    <w:rsid w:val="00B333A6"/>
    <w:rsid w:val="00B365C4"/>
    <w:rsid w:val="00B37057"/>
    <w:rsid w:val="00B40451"/>
    <w:rsid w:val="00B40EC5"/>
    <w:rsid w:val="00B4295A"/>
    <w:rsid w:val="00B4731B"/>
    <w:rsid w:val="00B543CC"/>
    <w:rsid w:val="00B6218C"/>
    <w:rsid w:val="00B64FB3"/>
    <w:rsid w:val="00B65F0B"/>
    <w:rsid w:val="00B66D36"/>
    <w:rsid w:val="00B675CC"/>
    <w:rsid w:val="00B71AA1"/>
    <w:rsid w:val="00B72086"/>
    <w:rsid w:val="00B72762"/>
    <w:rsid w:val="00B85457"/>
    <w:rsid w:val="00B8687A"/>
    <w:rsid w:val="00B87CA2"/>
    <w:rsid w:val="00B91AC4"/>
    <w:rsid w:val="00B9235B"/>
    <w:rsid w:val="00B94D40"/>
    <w:rsid w:val="00B96939"/>
    <w:rsid w:val="00B97666"/>
    <w:rsid w:val="00BA026E"/>
    <w:rsid w:val="00BA1D3A"/>
    <w:rsid w:val="00BA5496"/>
    <w:rsid w:val="00BA59E8"/>
    <w:rsid w:val="00BB08D3"/>
    <w:rsid w:val="00BB0DB2"/>
    <w:rsid w:val="00BB0FF3"/>
    <w:rsid w:val="00BB3AB8"/>
    <w:rsid w:val="00BB6A6E"/>
    <w:rsid w:val="00BC1BE6"/>
    <w:rsid w:val="00BC2595"/>
    <w:rsid w:val="00BC415D"/>
    <w:rsid w:val="00BC6581"/>
    <w:rsid w:val="00BC68AD"/>
    <w:rsid w:val="00BD05BE"/>
    <w:rsid w:val="00BD1462"/>
    <w:rsid w:val="00BD2CA5"/>
    <w:rsid w:val="00BD3EC2"/>
    <w:rsid w:val="00BD7FBA"/>
    <w:rsid w:val="00BE1277"/>
    <w:rsid w:val="00BE35EB"/>
    <w:rsid w:val="00BE607E"/>
    <w:rsid w:val="00BF0425"/>
    <w:rsid w:val="00BF2AF3"/>
    <w:rsid w:val="00BF3932"/>
    <w:rsid w:val="00BF4FD6"/>
    <w:rsid w:val="00BF501C"/>
    <w:rsid w:val="00BF517B"/>
    <w:rsid w:val="00BF75D6"/>
    <w:rsid w:val="00BF76A1"/>
    <w:rsid w:val="00C014AF"/>
    <w:rsid w:val="00C05DDB"/>
    <w:rsid w:val="00C10171"/>
    <w:rsid w:val="00C12EA2"/>
    <w:rsid w:val="00C17123"/>
    <w:rsid w:val="00C17D28"/>
    <w:rsid w:val="00C2020E"/>
    <w:rsid w:val="00C203BF"/>
    <w:rsid w:val="00C22208"/>
    <w:rsid w:val="00C22495"/>
    <w:rsid w:val="00C22818"/>
    <w:rsid w:val="00C2524B"/>
    <w:rsid w:val="00C3180E"/>
    <w:rsid w:val="00C34881"/>
    <w:rsid w:val="00C35036"/>
    <w:rsid w:val="00C35602"/>
    <w:rsid w:val="00C41216"/>
    <w:rsid w:val="00C43F28"/>
    <w:rsid w:val="00C557A0"/>
    <w:rsid w:val="00C55CD5"/>
    <w:rsid w:val="00C659FD"/>
    <w:rsid w:val="00C678FA"/>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A7262"/>
    <w:rsid w:val="00CB0561"/>
    <w:rsid w:val="00CB06AA"/>
    <w:rsid w:val="00CB201F"/>
    <w:rsid w:val="00CB2456"/>
    <w:rsid w:val="00CB33B4"/>
    <w:rsid w:val="00CB5AB5"/>
    <w:rsid w:val="00CB631F"/>
    <w:rsid w:val="00CC1F87"/>
    <w:rsid w:val="00CC388B"/>
    <w:rsid w:val="00CC3F7C"/>
    <w:rsid w:val="00CC444E"/>
    <w:rsid w:val="00CC64C2"/>
    <w:rsid w:val="00CC668B"/>
    <w:rsid w:val="00CC6C91"/>
    <w:rsid w:val="00CC792C"/>
    <w:rsid w:val="00CD09D3"/>
    <w:rsid w:val="00CD0A41"/>
    <w:rsid w:val="00CD1B3F"/>
    <w:rsid w:val="00CD27ED"/>
    <w:rsid w:val="00CD3368"/>
    <w:rsid w:val="00CD38AD"/>
    <w:rsid w:val="00CD3D03"/>
    <w:rsid w:val="00CD4787"/>
    <w:rsid w:val="00CD4CEB"/>
    <w:rsid w:val="00CD64EF"/>
    <w:rsid w:val="00CD6601"/>
    <w:rsid w:val="00CD6B56"/>
    <w:rsid w:val="00CD70EE"/>
    <w:rsid w:val="00CD7611"/>
    <w:rsid w:val="00CE3F98"/>
    <w:rsid w:val="00CE4D07"/>
    <w:rsid w:val="00CE54AC"/>
    <w:rsid w:val="00CE5CC3"/>
    <w:rsid w:val="00CE6437"/>
    <w:rsid w:val="00CE74FA"/>
    <w:rsid w:val="00CF01B5"/>
    <w:rsid w:val="00CF5888"/>
    <w:rsid w:val="00CF5D15"/>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5631"/>
    <w:rsid w:val="00D37E1D"/>
    <w:rsid w:val="00D4146A"/>
    <w:rsid w:val="00D423A6"/>
    <w:rsid w:val="00D4439B"/>
    <w:rsid w:val="00D44DDA"/>
    <w:rsid w:val="00D44EA6"/>
    <w:rsid w:val="00D454AC"/>
    <w:rsid w:val="00D456F2"/>
    <w:rsid w:val="00D505D2"/>
    <w:rsid w:val="00D54B04"/>
    <w:rsid w:val="00D55FCE"/>
    <w:rsid w:val="00D56A4C"/>
    <w:rsid w:val="00D612B7"/>
    <w:rsid w:val="00D61C24"/>
    <w:rsid w:val="00D62FA0"/>
    <w:rsid w:val="00D63543"/>
    <w:rsid w:val="00D66F9C"/>
    <w:rsid w:val="00D67A37"/>
    <w:rsid w:val="00D701B0"/>
    <w:rsid w:val="00D71F50"/>
    <w:rsid w:val="00D73158"/>
    <w:rsid w:val="00D742A6"/>
    <w:rsid w:val="00D74C6B"/>
    <w:rsid w:val="00D75E09"/>
    <w:rsid w:val="00D8031F"/>
    <w:rsid w:val="00D80944"/>
    <w:rsid w:val="00D86104"/>
    <w:rsid w:val="00D87A16"/>
    <w:rsid w:val="00D9346C"/>
    <w:rsid w:val="00D94A35"/>
    <w:rsid w:val="00D96603"/>
    <w:rsid w:val="00D97212"/>
    <w:rsid w:val="00D9765E"/>
    <w:rsid w:val="00DA1301"/>
    <w:rsid w:val="00DA3143"/>
    <w:rsid w:val="00DA3470"/>
    <w:rsid w:val="00DA3587"/>
    <w:rsid w:val="00DB2645"/>
    <w:rsid w:val="00DB4B9F"/>
    <w:rsid w:val="00DB6BDC"/>
    <w:rsid w:val="00DB786F"/>
    <w:rsid w:val="00DC0208"/>
    <w:rsid w:val="00DC12C7"/>
    <w:rsid w:val="00DC19FA"/>
    <w:rsid w:val="00DC388F"/>
    <w:rsid w:val="00DC3926"/>
    <w:rsid w:val="00DC3B71"/>
    <w:rsid w:val="00DC3EAE"/>
    <w:rsid w:val="00DC532B"/>
    <w:rsid w:val="00DC73AE"/>
    <w:rsid w:val="00DD03D0"/>
    <w:rsid w:val="00DD21E2"/>
    <w:rsid w:val="00DD4BFD"/>
    <w:rsid w:val="00DD5B0E"/>
    <w:rsid w:val="00DD7B6B"/>
    <w:rsid w:val="00DE14F0"/>
    <w:rsid w:val="00DE23F4"/>
    <w:rsid w:val="00DE5780"/>
    <w:rsid w:val="00DE6171"/>
    <w:rsid w:val="00DE7027"/>
    <w:rsid w:val="00DF0D06"/>
    <w:rsid w:val="00DF2524"/>
    <w:rsid w:val="00DF6F32"/>
    <w:rsid w:val="00E0283B"/>
    <w:rsid w:val="00E04189"/>
    <w:rsid w:val="00E0631B"/>
    <w:rsid w:val="00E066CC"/>
    <w:rsid w:val="00E07D2B"/>
    <w:rsid w:val="00E11AD1"/>
    <w:rsid w:val="00E1555E"/>
    <w:rsid w:val="00E164DD"/>
    <w:rsid w:val="00E17172"/>
    <w:rsid w:val="00E17437"/>
    <w:rsid w:val="00E17E38"/>
    <w:rsid w:val="00E20065"/>
    <w:rsid w:val="00E21830"/>
    <w:rsid w:val="00E21F9F"/>
    <w:rsid w:val="00E22449"/>
    <w:rsid w:val="00E22817"/>
    <w:rsid w:val="00E23DA2"/>
    <w:rsid w:val="00E24A28"/>
    <w:rsid w:val="00E2794B"/>
    <w:rsid w:val="00E30BEB"/>
    <w:rsid w:val="00E3137D"/>
    <w:rsid w:val="00E332D8"/>
    <w:rsid w:val="00E3380E"/>
    <w:rsid w:val="00E33A40"/>
    <w:rsid w:val="00E346DD"/>
    <w:rsid w:val="00E369E0"/>
    <w:rsid w:val="00E36BF5"/>
    <w:rsid w:val="00E40DC8"/>
    <w:rsid w:val="00E411E0"/>
    <w:rsid w:val="00E4122F"/>
    <w:rsid w:val="00E41E81"/>
    <w:rsid w:val="00E4233F"/>
    <w:rsid w:val="00E46131"/>
    <w:rsid w:val="00E46BF7"/>
    <w:rsid w:val="00E519B8"/>
    <w:rsid w:val="00E52738"/>
    <w:rsid w:val="00E54278"/>
    <w:rsid w:val="00E547DA"/>
    <w:rsid w:val="00E5620C"/>
    <w:rsid w:val="00E60CB1"/>
    <w:rsid w:val="00E60E57"/>
    <w:rsid w:val="00E61F87"/>
    <w:rsid w:val="00E620EF"/>
    <w:rsid w:val="00E628D9"/>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86FE9"/>
    <w:rsid w:val="00E90515"/>
    <w:rsid w:val="00E91583"/>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3E4B"/>
    <w:rsid w:val="00EC4EEE"/>
    <w:rsid w:val="00EC7545"/>
    <w:rsid w:val="00ED012D"/>
    <w:rsid w:val="00ED10D7"/>
    <w:rsid w:val="00ED2F91"/>
    <w:rsid w:val="00ED441B"/>
    <w:rsid w:val="00ED5F52"/>
    <w:rsid w:val="00ED74DE"/>
    <w:rsid w:val="00EE18C3"/>
    <w:rsid w:val="00EE281D"/>
    <w:rsid w:val="00EE2B8C"/>
    <w:rsid w:val="00EF0C10"/>
    <w:rsid w:val="00EF18BC"/>
    <w:rsid w:val="00EF4467"/>
    <w:rsid w:val="00EF53F8"/>
    <w:rsid w:val="00EF5B1A"/>
    <w:rsid w:val="00EF5C1A"/>
    <w:rsid w:val="00EF5F7C"/>
    <w:rsid w:val="00F01B12"/>
    <w:rsid w:val="00F020D1"/>
    <w:rsid w:val="00F02518"/>
    <w:rsid w:val="00F02C56"/>
    <w:rsid w:val="00F03267"/>
    <w:rsid w:val="00F035B6"/>
    <w:rsid w:val="00F03FBC"/>
    <w:rsid w:val="00F06DEB"/>
    <w:rsid w:val="00F107F9"/>
    <w:rsid w:val="00F11A1E"/>
    <w:rsid w:val="00F143C0"/>
    <w:rsid w:val="00F14559"/>
    <w:rsid w:val="00F167F5"/>
    <w:rsid w:val="00F17924"/>
    <w:rsid w:val="00F2214F"/>
    <w:rsid w:val="00F23B4C"/>
    <w:rsid w:val="00F2462A"/>
    <w:rsid w:val="00F27CD8"/>
    <w:rsid w:val="00F30936"/>
    <w:rsid w:val="00F33A8F"/>
    <w:rsid w:val="00F34233"/>
    <w:rsid w:val="00F34675"/>
    <w:rsid w:val="00F36D04"/>
    <w:rsid w:val="00F373A6"/>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71DE7"/>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97D33"/>
    <w:rsid w:val="00FA0330"/>
    <w:rsid w:val="00FA058F"/>
    <w:rsid w:val="00FA1105"/>
    <w:rsid w:val="00FA75B9"/>
    <w:rsid w:val="00FB398B"/>
    <w:rsid w:val="00FB3DD7"/>
    <w:rsid w:val="00FB48F0"/>
    <w:rsid w:val="00FB6453"/>
    <w:rsid w:val="00FC07C6"/>
    <w:rsid w:val="00FC210F"/>
    <w:rsid w:val="00FC538B"/>
    <w:rsid w:val="00FC7C9C"/>
    <w:rsid w:val="00FD112F"/>
    <w:rsid w:val="00FD26E2"/>
    <w:rsid w:val="00FD49F9"/>
    <w:rsid w:val="00FD629D"/>
    <w:rsid w:val="00FE0D54"/>
    <w:rsid w:val="00FE10F3"/>
    <w:rsid w:val="00FE2263"/>
    <w:rsid w:val="00FE396E"/>
    <w:rsid w:val="00FE4294"/>
    <w:rsid w:val="00FF0BFE"/>
    <w:rsid w:val="00FF1B89"/>
    <w:rsid w:val="00FF2D4D"/>
    <w:rsid w:val="00FF3196"/>
    <w:rsid w:val="00FF4354"/>
    <w:rsid w:val="00FF74DE"/>
  </w:rsids>
  <m:mathPr>
    <m:mathFont m:val="Cambria Math"/>
    <m:brkBin m:val="before"/>
    <m:brkBinSub m:val="--"/>
    <m:smallFrac m:val="0"/>
    <m:dispDef/>
    <m:lMargin m:val="0"/>
    <m:rMargin m:val="0"/>
    <m:defJc m:val="centerGroup"/>
    <m:wrapIndent m:val="1440"/>
    <m:intLim m:val="subSup"/>
    <m:naryLim m:val="undOvr"/>
  </m:mathPr>
  <w:themeFontLang w:val="en-ZA"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823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C05DDB"/>
    <w:rPr>
      <w:color w:val="605E5C"/>
      <w:shd w:val="clear" w:color="auto" w:fill="E1DFDD"/>
    </w:rPr>
  </w:style>
  <w:style w:type="character" w:customStyle="1" w:styleId="UnresolvedMention3">
    <w:name w:val="Unresolved Mention3"/>
    <w:basedOn w:val="DefaultParagraphFont"/>
    <w:uiPriority w:val="99"/>
    <w:semiHidden/>
    <w:unhideWhenUsed/>
    <w:rsid w:val="00DD03D0"/>
    <w:rPr>
      <w:color w:val="605E5C"/>
      <w:shd w:val="clear" w:color="auto" w:fill="E1DFDD"/>
    </w:rPr>
  </w:style>
  <w:style w:type="paragraph" w:styleId="ListParagraph">
    <w:name w:val="List Paragraph"/>
    <w:basedOn w:val="Normal"/>
    <w:uiPriority w:val="72"/>
    <w:unhideWhenUsed/>
    <w:rsid w:val="003B5634"/>
    <w:pPr>
      <w:ind w:left="720"/>
      <w:contextualSpacing/>
    </w:pPr>
  </w:style>
  <w:style w:type="character" w:styleId="UnresolvedMention">
    <w:name w:val="Unresolved Mention"/>
    <w:basedOn w:val="DefaultParagraphFont"/>
    <w:uiPriority w:val="99"/>
    <w:semiHidden/>
    <w:unhideWhenUsed/>
    <w:rsid w:val="00A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468740899">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30DE0-DFAB-45E1-BD9C-DE8F0E125D77}">
  <ds:schemaRefs>
    <ds:schemaRef ds:uri="http://schemas.openxmlformats.org/officeDocument/2006/bibliography"/>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3491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2022-03-10T07:36:00Z</cp:lastPrinted>
  <dcterms:created xsi:type="dcterms:W3CDTF">2022-03-30T09:57:00Z</dcterms:created>
  <dcterms:modified xsi:type="dcterms:W3CDTF">2022-03-30T09:59:00Z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