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6C28" w14:textId="6513CBEA" w:rsidR="00EB2A4B" w:rsidRPr="00F900CC" w:rsidRDefault="005A6E35" w:rsidP="00EB2A4B">
      <w:pPr>
        <w:rPr>
          <w:rFonts w:ascii="Arial" w:hAnsi="Arial" w:cs="Arial"/>
          <w:b/>
          <w:bCs/>
          <w:color w:val="1F497D"/>
          <w:sz w:val="52"/>
          <w:szCs w:val="52"/>
          <w:lang w:val="en-US"/>
        </w:rPr>
      </w:pPr>
      <w:r>
        <w:rPr>
          <w:rFonts w:ascii="Arial" w:hAnsi="Arial" w:cs="Arial"/>
          <w:b/>
          <w:sz w:val="52"/>
          <w:szCs w:val="52"/>
        </w:rPr>
        <w:t>P</w:t>
      </w:r>
      <w:r w:rsidR="00D03A03">
        <w:rPr>
          <w:rFonts w:ascii="Arial" w:hAnsi="Arial" w:cs="Arial"/>
          <w:b/>
          <w:sz w:val="52"/>
          <w:szCs w:val="52"/>
        </w:rPr>
        <w:t>R</w:t>
      </w:r>
      <w:r>
        <w:rPr>
          <w:rFonts w:ascii="Arial" w:hAnsi="Arial" w:cs="Arial"/>
          <w:b/>
          <w:sz w:val="52"/>
          <w:szCs w:val="52"/>
        </w:rPr>
        <w:t>ESS RELEASE</w:t>
      </w:r>
    </w:p>
    <w:p w14:paraId="207F8178" w14:textId="4D21EBA1" w:rsidR="00BE2D4D" w:rsidRPr="00AF0DF2" w:rsidRDefault="004D1347" w:rsidP="00BE2D4D">
      <w:pPr>
        <w:spacing w:line="240" w:lineRule="auto"/>
        <w:rPr>
          <w:rFonts w:ascii="Arial" w:hAnsi="Arial" w:cs="Arial"/>
          <w:sz w:val="28"/>
          <w:szCs w:val="28"/>
        </w:rPr>
      </w:pPr>
      <w:r w:rsidRPr="004D1347">
        <w:rPr>
          <w:rFonts w:ascii="Arial" w:hAnsi="Arial" w:cs="Arial"/>
          <w:sz w:val="28"/>
          <w:szCs w:val="28"/>
        </w:rPr>
        <w:t>Unique ground engineering solution at Clairwood Logistics Park is a first for SA</w:t>
      </w:r>
    </w:p>
    <w:p w14:paraId="646895D0" w14:textId="4CC4C582" w:rsidR="004D1347" w:rsidRDefault="004D1347" w:rsidP="00097138">
      <w:pPr>
        <w:spacing w:line="240" w:lineRule="auto"/>
        <w:rPr>
          <w:rFonts w:eastAsia="Calibri" w:cs="Arial"/>
          <w:b/>
          <w:iCs/>
          <w:lang w:eastAsia="en-US"/>
        </w:rPr>
      </w:pPr>
      <w:r w:rsidRPr="004D1347">
        <w:rPr>
          <w:rFonts w:eastAsia="Calibri" w:cs="Arial"/>
          <w:b/>
          <w:iCs/>
          <w:lang w:eastAsia="en-US"/>
        </w:rPr>
        <w:t>Zutar</w:t>
      </w:r>
      <w:r>
        <w:rPr>
          <w:rFonts w:eastAsia="Calibri" w:cs="Arial"/>
          <w:b/>
          <w:iCs/>
          <w:lang w:eastAsia="en-US"/>
        </w:rPr>
        <w:t>i</w:t>
      </w:r>
      <w:r w:rsidRPr="004D1347">
        <w:rPr>
          <w:rFonts w:eastAsia="Calibri" w:cs="Arial"/>
          <w:b/>
          <w:iCs/>
          <w:lang w:eastAsia="en-US"/>
        </w:rPr>
        <w:t xml:space="preserve"> opts for EPS geofoam as road fill and honeycomb geocells for container yard pavement</w:t>
      </w:r>
    </w:p>
    <w:p w14:paraId="24213E62" w14:textId="3E109127" w:rsidR="004D1347" w:rsidRPr="004D1347" w:rsidRDefault="00FC584E" w:rsidP="004D1347">
      <w:pPr>
        <w:spacing w:line="240" w:lineRule="auto"/>
        <w:rPr>
          <w:rFonts w:eastAsia="Calibri" w:cs="Arial"/>
          <w:iCs/>
          <w:lang w:eastAsia="en-US"/>
        </w:rPr>
      </w:pPr>
      <w:r>
        <w:rPr>
          <w:rFonts w:eastAsia="Calibri" w:cs="Arial"/>
          <w:b/>
          <w:iCs/>
          <w:lang w:eastAsia="en-US"/>
        </w:rPr>
        <w:t xml:space="preserve">9 December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r w:rsidR="004D1347" w:rsidRPr="004D1347">
        <w:rPr>
          <w:rFonts w:eastAsia="Calibri" w:cs="Arial"/>
          <w:iCs/>
          <w:lang w:eastAsia="en-US"/>
        </w:rPr>
        <w:t xml:space="preserve">The application of geofoam as a lightweight fill solution for road construction at the Clairwood Logistics Park in Durban is a first for South Africa. In addition, leading consulting engineering and infrastructure advisory firm </w:t>
      </w:r>
      <w:hyperlink r:id="rId11" w:history="1">
        <w:r w:rsidR="004D1347" w:rsidRPr="004D1347">
          <w:rPr>
            <w:rStyle w:val="Hyperlink"/>
            <w:rFonts w:eastAsia="Calibri" w:cs="Arial"/>
            <w:iCs/>
            <w:lang w:eastAsia="en-US"/>
          </w:rPr>
          <w:t>Zutari</w:t>
        </w:r>
      </w:hyperlink>
      <w:r w:rsidR="004D1347" w:rsidRPr="004D1347">
        <w:rPr>
          <w:rFonts w:eastAsia="Calibri" w:cs="Arial"/>
          <w:iCs/>
          <w:lang w:eastAsia="en-US"/>
        </w:rPr>
        <w:t xml:space="preserve"> also provided a unique geocell solution for the founding and pavement design of the container yard at Pocket 2B. This prov</w:t>
      </w:r>
      <w:r w:rsidR="00D45B36">
        <w:rPr>
          <w:rFonts w:eastAsia="Calibri" w:cs="Arial"/>
          <w:iCs/>
          <w:lang w:eastAsia="en-US"/>
        </w:rPr>
        <w:t>ed</w:t>
      </w:r>
      <w:r w:rsidR="004D1347" w:rsidRPr="004D1347">
        <w:rPr>
          <w:rFonts w:eastAsia="Calibri" w:cs="Arial"/>
          <w:iCs/>
          <w:lang w:eastAsia="en-US"/>
        </w:rPr>
        <w:t xml:space="preserve"> a more economical and viable solution </w:t>
      </w:r>
      <w:r w:rsidR="00C9120A">
        <w:rPr>
          <w:rFonts w:eastAsia="Calibri" w:cs="Arial"/>
          <w:iCs/>
          <w:lang w:eastAsia="en-US"/>
        </w:rPr>
        <w:t xml:space="preserve">for the container yard infrastructure </w:t>
      </w:r>
      <w:r w:rsidR="004D1347" w:rsidRPr="004D1347">
        <w:rPr>
          <w:rFonts w:eastAsia="Calibri" w:cs="Arial"/>
          <w:iCs/>
          <w:lang w:eastAsia="en-US"/>
        </w:rPr>
        <w:t xml:space="preserve">compared to the </w:t>
      </w:r>
      <w:r w:rsidR="00E22B82">
        <w:rPr>
          <w:rFonts w:eastAsia="Calibri" w:cs="Arial"/>
          <w:iCs/>
          <w:lang w:eastAsia="en-US"/>
        </w:rPr>
        <w:t>rigid inclusions</w:t>
      </w:r>
      <w:r w:rsidR="004D1347" w:rsidRPr="004D1347">
        <w:rPr>
          <w:rFonts w:eastAsia="Calibri" w:cs="Arial"/>
          <w:iCs/>
          <w:lang w:eastAsia="en-US"/>
        </w:rPr>
        <w:t xml:space="preserve"> applied elsewhere on-site.</w:t>
      </w:r>
    </w:p>
    <w:p w14:paraId="2A62F179" w14:textId="44990EC5" w:rsidR="004D1347" w:rsidRPr="004D1347" w:rsidRDefault="004D1347" w:rsidP="004D1347">
      <w:pPr>
        <w:spacing w:line="240" w:lineRule="auto"/>
        <w:rPr>
          <w:rFonts w:eastAsia="Calibri" w:cs="Arial"/>
          <w:iCs/>
          <w:lang w:eastAsia="en-US"/>
        </w:rPr>
      </w:pPr>
      <w:r w:rsidRPr="00797657">
        <w:rPr>
          <w:rFonts w:eastAsia="Calibri" w:cs="Arial"/>
          <w:iCs/>
          <w:lang w:eastAsia="en-US"/>
        </w:rPr>
        <w:t xml:space="preserve">The design was carried out last year, with construction commencing </w:t>
      </w:r>
      <w:r w:rsidR="0048765B" w:rsidRPr="00797657">
        <w:rPr>
          <w:rFonts w:eastAsia="Calibri" w:cs="Arial"/>
          <w:iCs/>
          <w:lang w:eastAsia="en-US"/>
        </w:rPr>
        <w:t>in November 2020. The container yard is complete, and geofoam as road fill construction will be completed</w:t>
      </w:r>
      <w:r w:rsidR="00A76C5C" w:rsidRPr="00797657">
        <w:rPr>
          <w:rFonts w:eastAsia="Calibri" w:cs="Arial"/>
          <w:iCs/>
          <w:lang w:eastAsia="en-US"/>
        </w:rPr>
        <w:t xml:space="preserve"> in 2022</w:t>
      </w:r>
      <w:r w:rsidRPr="00797657">
        <w:rPr>
          <w:rFonts w:eastAsia="Calibri" w:cs="Arial"/>
          <w:iCs/>
          <w:lang w:eastAsia="en-US"/>
        </w:rPr>
        <w:t xml:space="preserve">, according to </w:t>
      </w:r>
      <w:r w:rsidRPr="00797657">
        <w:rPr>
          <w:rFonts w:eastAsia="Calibri" w:cs="Arial"/>
          <w:b/>
          <w:bCs/>
          <w:iCs/>
          <w:lang w:eastAsia="en-US"/>
        </w:rPr>
        <w:t>Dr. Gabi Wojtowitz</w:t>
      </w:r>
      <w:r w:rsidRPr="00797657">
        <w:rPr>
          <w:rFonts w:eastAsia="Calibri" w:cs="Arial"/>
          <w:iCs/>
          <w:lang w:eastAsia="en-US"/>
        </w:rPr>
        <w:t>, Associate Design Director at Zutari</w:t>
      </w:r>
      <w:r w:rsidRPr="004D1347">
        <w:rPr>
          <w:rFonts w:eastAsia="Calibri" w:cs="Arial"/>
          <w:iCs/>
          <w:lang w:eastAsia="en-US"/>
        </w:rPr>
        <w:t xml:space="preserve">. The scope of work </w:t>
      </w:r>
      <w:r w:rsidR="00D13814">
        <w:rPr>
          <w:rFonts w:eastAsia="Calibri" w:cs="Arial"/>
          <w:iCs/>
          <w:lang w:eastAsia="en-US"/>
        </w:rPr>
        <w:t xml:space="preserve">for client </w:t>
      </w:r>
      <w:hyperlink r:id="rId12" w:history="1">
        <w:r w:rsidR="00D13814" w:rsidRPr="00D13814">
          <w:rPr>
            <w:rStyle w:val="Hyperlink"/>
            <w:rFonts w:eastAsia="Calibri" w:cs="Arial"/>
            <w:iCs/>
            <w:lang w:eastAsia="en-US"/>
          </w:rPr>
          <w:t>Fortress Real Estate Investments</w:t>
        </w:r>
      </w:hyperlink>
      <w:r w:rsidR="00D13814">
        <w:rPr>
          <w:rFonts w:eastAsia="Calibri" w:cs="Arial"/>
          <w:iCs/>
          <w:lang w:eastAsia="en-US"/>
        </w:rPr>
        <w:t xml:space="preserve">, represented by </w:t>
      </w:r>
      <w:r w:rsidR="00D13814" w:rsidRPr="00D13814">
        <w:rPr>
          <w:rFonts w:eastAsia="Calibri" w:cs="Arial"/>
          <w:b/>
          <w:bCs/>
          <w:iCs/>
          <w:lang w:eastAsia="en-US"/>
        </w:rPr>
        <w:t>Nico Prinsloo</w:t>
      </w:r>
      <w:r w:rsidR="00D13814">
        <w:rPr>
          <w:rFonts w:eastAsia="Calibri" w:cs="Arial"/>
          <w:iCs/>
          <w:lang w:eastAsia="en-US"/>
        </w:rPr>
        <w:t xml:space="preserve">, </w:t>
      </w:r>
      <w:r w:rsidRPr="004D1347">
        <w:rPr>
          <w:rFonts w:eastAsia="Calibri" w:cs="Arial"/>
          <w:iCs/>
          <w:lang w:eastAsia="en-US"/>
        </w:rPr>
        <w:t xml:space="preserve">involved the planning and concept to detailed design development and implementation of the Clairwood Logistics Park, situated on the </w:t>
      </w:r>
      <w:r w:rsidR="00A451C9">
        <w:rPr>
          <w:rFonts w:eastAsia="Calibri" w:cs="Arial"/>
          <w:iCs/>
          <w:lang w:eastAsia="en-US"/>
        </w:rPr>
        <w:t>old</w:t>
      </w:r>
      <w:r w:rsidRPr="004D1347">
        <w:rPr>
          <w:rFonts w:eastAsia="Calibri" w:cs="Arial"/>
          <w:iCs/>
          <w:lang w:eastAsia="en-US"/>
        </w:rPr>
        <w:t xml:space="preserve"> Clairwood racecourse</w:t>
      </w:r>
      <w:r w:rsidR="00A451C9">
        <w:rPr>
          <w:rFonts w:eastAsia="Calibri" w:cs="Arial"/>
          <w:iCs/>
          <w:lang w:eastAsia="en-US"/>
        </w:rPr>
        <w:t xml:space="preserve"> site</w:t>
      </w:r>
      <w:r w:rsidRPr="004D1347">
        <w:rPr>
          <w:rFonts w:eastAsia="Calibri" w:cs="Arial"/>
          <w:iCs/>
          <w:lang w:eastAsia="en-US"/>
        </w:rPr>
        <w:t xml:space="preserve"> in the industrial suburb of Mobeni East in the eThe</w:t>
      </w:r>
      <w:r>
        <w:rPr>
          <w:rFonts w:eastAsia="Calibri" w:cs="Arial"/>
          <w:iCs/>
          <w:lang w:eastAsia="en-US"/>
        </w:rPr>
        <w:t>kw</w:t>
      </w:r>
      <w:r w:rsidRPr="004D1347">
        <w:rPr>
          <w:rFonts w:eastAsia="Calibri" w:cs="Arial"/>
          <w:iCs/>
          <w:lang w:eastAsia="en-US"/>
        </w:rPr>
        <w:t>ini Municipality.</w:t>
      </w:r>
    </w:p>
    <w:p w14:paraId="30D66774" w14:textId="612E8653" w:rsidR="004D1347" w:rsidRPr="004D1347" w:rsidRDefault="004D1347" w:rsidP="004D1347">
      <w:pPr>
        <w:spacing w:line="240" w:lineRule="auto"/>
        <w:rPr>
          <w:rFonts w:eastAsia="Calibri" w:cs="Arial"/>
          <w:iCs/>
          <w:lang w:eastAsia="en-US"/>
        </w:rPr>
      </w:pPr>
      <w:r w:rsidRPr="00797657">
        <w:rPr>
          <w:rFonts w:eastAsia="Calibri" w:cs="Arial"/>
          <w:iCs/>
          <w:lang w:eastAsia="en-US"/>
        </w:rPr>
        <w:t>The 76.6 ha site is bordered by Transnet railway lines to the west and south, by a fully developed industrial area to the north and the M4 highway to the east. The development consists of a light industrial park and associated infrastructure.</w:t>
      </w:r>
      <w:r w:rsidRPr="004D1347">
        <w:rPr>
          <w:rFonts w:eastAsia="Calibri" w:cs="Arial"/>
          <w:iCs/>
          <w:lang w:eastAsia="en-US"/>
        </w:rPr>
        <w:t xml:space="preserve"> The new Spine Road will serve as the main internal road, running in a north-south direction. An existing 406.4 mm fuel pipeline is also located within a portion of the site, with Spine Road crossing it in Pocket Area 7 of the site.</w:t>
      </w:r>
    </w:p>
    <w:p w14:paraId="2C4BA555" w14:textId="0F394560" w:rsidR="004D1347" w:rsidRPr="004D1347" w:rsidRDefault="004D1347" w:rsidP="004D1347">
      <w:pPr>
        <w:spacing w:line="240" w:lineRule="auto"/>
        <w:rPr>
          <w:rFonts w:eastAsia="Calibri" w:cs="Arial"/>
          <w:iCs/>
          <w:lang w:eastAsia="en-US"/>
        </w:rPr>
      </w:pPr>
      <w:r w:rsidRPr="004D1347">
        <w:rPr>
          <w:rFonts w:eastAsia="Calibri" w:cs="Arial"/>
          <w:iCs/>
          <w:lang w:eastAsia="en-US"/>
        </w:rPr>
        <w:t>To achieve finished grade level, the proposed road embankment would be in-fill, higher than the current ground level above the pipeline, thereby imposing a surcharge load</w:t>
      </w:r>
      <w:r w:rsidR="00175CB1">
        <w:rPr>
          <w:rFonts w:eastAsia="Calibri" w:cs="Arial"/>
          <w:iCs/>
          <w:lang w:eastAsia="en-US"/>
        </w:rPr>
        <w:t xml:space="preserve"> onto the sensitive pipeline</w:t>
      </w:r>
      <w:r w:rsidRPr="004D1347">
        <w:rPr>
          <w:rFonts w:eastAsia="Calibri" w:cs="Arial"/>
          <w:iCs/>
          <w:lang w:eastAsia="en-US"/>
        </w:rPr>
        <w:t>. In order to reduce the load resulting from the construction to an acceptable level, a lightweight fill co</w:t>
      </w:r>
      <w:r w:rsidR="00127E90">
        <w:rPr>
          <w:rFonts w:eastAsia="Calibri" w:cs="Arial"/>
          <w:iCs/>
          <w:lang w:eastAsia="en-US"/>
        </w:rPr>
        <w:t>nsisting</w:t>
      </w:r>
      <w:r w:rsidRPr="004D1347">
        <w:rPr>
          <w:rFonts w:eastAsia="Calibri" w:cs="Arial"/>
          <w:iCs/>
          <w:lang w:eastAsia="en-US"/>
        </w:rPr>
        <w:t xml:space="preserve"> </w:t>
      </w:r>
      <w:r w:rsidR="00175CB1">
        <w:rPr>
          <w:rFonts w:eastAsia="Calibri" w:cs="Arial"/>
          <w:iCs/>
          <w:lang w:eastAsia="en-US"/>
        </w:rPr>
        <w:t xml:space="preserve">of </w:t>
      </w:r>
      <w:r w:rsidRPr="004D1347">
        <w:rPr>
          <w:rFonts w:eastAsia="Calibri" w:cs="Arial"/>
          <w:iCs/>
          <w:lang w:eastAsia="en-US"/>
        </w:rPr>
        <w:t>an expanded polystyrene (EPS) geofoam solution was proposed as a substitute for conventional fill material for the embankment</w:t>
      </w:r>
      <w:r w:rsidR="00537DB8">
        <w:rPr>
          <w:rFonts w:eastAsia="Calibri" w:cs="Arial"/>
          <w:iCs/>
          <w:lang w:eastAsia="en-US"/>
        </w:rPr>
        <w:t xml:space="preserve"> coupled wi</w:t>
      </w:r>
      <w:r w:rsidR="00A072C8">
        <w:rPr>
          <w:rFonts w:eastAsia="Calibri" w:cs="Arial"/>
          <w:iCs/>
          <w:lang w:eastAsia="en-US"/>
        </w:rPr>
        <w:t>th</w:t>
      </w:r>
      <w:r w:rsidR="00537DB8">
        <w:rPr>
          <w:rFonts w:eastAsia="Calibri" w:cs="Arial"/>
          <w:iCs/>
          <w:lang w:eastAsia="en-US"/>
        </w:rPr>
        <w:t xml:space="preserve"> a piled structure to protect the pipeline</w:t>
      </w:r>
      <w:r w:rsidRPr="004D1347">
        <w:rPr>
          <w:rFonts w:eastAsia="Calibri" w:cs="Arial"/>
          <w:iCs/>
          <w:lang w:eastAsia="en-US"/>
        </w:rPr>
        <w:t>. This will ensure that the imposed load on the pipeline and underlying soils is not increased as a result of constructing the new access road.</w:t>
      </w:r>
    </w:p>
    <w:p w14:paraId="6D127FB3" w14:textId="3C8C2360" w:rsidR="004D1347" w:rsidRPr="004D1347" w:rsidRDefault="004D1347" w:rsidP="004D1347">
      <w:pPr>
        <w:spacing w:line="240" w:lineRule="auto"/>
        <w:rPr>
          <w:rFonts w:eastAsia="Calibri" w:cs="Arial"/>
          <w:iCs/>
          <w:lang w:eastAsia="en-US"/>
        </w:rPr>
      </w:pPr>
      <w:r w:rsidRPr="00797657">
        <w:rPr>
          <w:rFonts w:eastAsia="Calibri" w:cs="Arial"/>
          <w:iCs/>
          <w:lang w:eastAsia="en-US"/>
        </w:rPr>
        <w:t xml:space="preserve">The lightweight EPS geofoam is placed onto a 100 mm bedding sand layer. The system is wrapped in a geomembrane as protection against corrosion from potential contaminants in the groundwater. A load distribution slab is placed on top of the geofoam, while the road pavement consists of a </w:t>
      </w:r>
      <w:r w:rsidR="00FC6CDA" w:rsidRPr="00797657">
        <w:rPr>
          <w:rFonts w:eastAsia="Calibri" w:cs="Arial"/>
          <w:iCs/>
          <w:lang w:eastAsia="en-US"/>
        </w:rPr>
        <w:t xml:space="preserve">continuously </w:t>
      </w:r>
      <w:r w:rsidRPr="00797657">
        <w:rPr>
          <w:rFonts w:eastAsia="Calibri" w:cs="Arial"/>
          <w:iCs/>
          <w:lang w:eastAsia="en-US"/>
        </w:rPr>
        <w:t>reinforced concrete pavement. The pavement was designed with anchor blocks or base anchors to prevent the pavement from ‘creeping’, which can have detrimental effects on additional structures. Creeping is largely due to moisture and temperature movements within the pavement.</w:t>
      </w:r>
    </w:p>
    <w:p w14:paraId="79B9DD5A" w14:textId="3C67C24F" w:rsidR="004D1347" w:rsidRPr="004D1347" w:rsidRDefault="004D1347" w:rsidP="004D1347">
      <w:pPr>
        <w:spacing w:line="240" w:lineRule="auto"/>
        <w:rPr>
          <w:rFonts w:eastAsia="Calibri" w:cs="Arial"/>
          <w:iCs/>
          <w:lang w:eastAsia="en-US"/>
        </w:rPr>
      </w:pPr>
      <w:r w:rsidRPr="004D1347">
        <w:rPr>
          <w:rFonts w:eastAsia="Calibri" w:cs="Arial"/>
          <w:iCs/>
          <w:lang w:eastAsia="en-US"/>
        </w:rPr>
        <w:t>Due to this being the first applicatio</w:t>
      </w:r>
      <w:r w:rsidR="00A50349">
        <w:rPr>
          <w:rFonts w:eastAsia="Calibri" w:cs="Arial"/>
          <w:iCs/>
          <w:lang w:eastAsia="en-US"/>
        </w:rPr>
        <w:t xml:space="preserve">n of </w:t>
      </w:r>
      <w:r w:rsidRPr="004D1347">
        <w:rPr>
          <w:rFonts w:eastAsia="Calibri" w:cs="Arial"/>
          <w:iCs/>
          <w:lang w:eastAsia="en-US"/>
        </w:rPr>
        <w:t xml:space="preserve">its kind in South Africa, Zutari received technical assistance from </w:t>
      </w:r>
      <w:r w:rsidRPr="006B7121">
        <w:rPr>
          <w:rFonts w:eastAsia="Calibri" w:cs="Arial"/>
          <w:b/>
          <w:bCs/>
          <w:iCs/>
          <w:lang w:eastAsia="en-US"/>
        </w:rPr>
        <w:t>Ste</w:t>
      </w:r>
      <w:r w:rsidRPr="004D1347">
        <w:rPr>
          <w:rFonts w:eastAsia="Calibri" w:cs="Arial"/>
          <w:b/>
          <w:bCs/>
          <w:iCs/>
          <w:lang w:eastAsia="en-US"/>
        </w:rPr>
        <w:t>ven Bartlett</w:t>
      </w:r>
      <w:r w:rsidRPr="004D1347">
        <w:rPr>
          <w:rFonts w:eastAsia="Calibri" w:cs="Arial"/>
          <w:iCs/>
          <w:lang w:eastAsia="en-US"/>
        </w:rPr>
        <w:t xml:space="preserve">, Associate Professor in Civil and Environmental Engineering at the University of Utah in the US. The EPS geofoam itself was supplied by </w:t>
      </w:r>
      <w:hyperlink r:id="rId13" w:history="1">
        <w:r w:rsidRPr="004D1347">
          <w:rPr>
            <w:rStyle w:val="Hyperlink"/>
            <w:rFonts w:eastAsia="Calibri" w:cs="Arial"/>
            <w:iCs/>
            <w:lang w:eastAsia="en-US"/>
          </w:rPr>
          <w:t>Iso Moulders</w:t>
        </w:r>
      </w:hyperlink>
      <w:r w:rsidRPr="004D1347">
        <w:rPr>
          <w:rFonts w:eastAsia="Calibri" w:cs="Arial"/>
          <w:iCs/>
          <w:lang w:eastAsia="en-US"/>
        </w:rPr>
        <w:t xml:space="preserve"> of Durban. Group Technical Manager </w:t>
      </w:r>
      <w:r w:rsidRPr="004D1347">
        <w:rPr>
          <w:rFonts w:eastAsia="Calibri" w:cs="Arial"/>
          <w:b/>
          <w:bCs/>
          <w:iCs/>
          <w:lang w:eastAsia="en-US"/>
        </w:rPr>
        <w:t>Eric Axelrad</w:t>
      </w:r>
      <w:r w:rsidRPr="004D1347">
        <w:rPr>
          <w:rFonts w:eastAsia="Calibri" w:cs="Arial"/>
          <w:iCs/>
          <w:lang w:eastAsia="en-US"/>
        </w:rPr>
        <w:t xml:space="preserve"> explains that the product, branded as Geo Block™ Geofoam, is a lightweight alternative to conventional fill material such as natural soil, gravel, cobbles and crushed rock, which has dominated construction for centuries.</w:t>
      </w:r>
    </w:p>
    <w:p w14:paraId="6A6DB21D" w14:textId="77777777" w:rsidR="004D1347" w:rsidRPr="004D1347" w:rsidRDefault="004D1347" w:rsidP="004D1347">
      <w:pPr>
        <w:spacing w:line="240" w:lineRule="auto"/>
        <w:rPr>
          <w:rFonts w:eastAsia="Calibri" w:cs="Arial"/>
          <w:iCs/>
          <w:lang w:eastAsia="en-US"/>
        </w:rPr>
      </w:pPr>
      <w:r w:rsidRPr="004D1347">
        <w:rPr>
          <w:rFonts w:eastAsia="Calibri" w:cs="Arial"/>
          <w:iCs/>
          <w:lang w:eastAsia="en-US"/>
        </w:rPr>
        <w:t>EPS geofoam is specified specifically for its soft soil remediation, slope stabilisation, lateral load reduction on retaining structures, structural void fill and buried utility protection. It offers major benefits in terms of construction schedules and project costs, and is designed and constructed to ASTM standards.</w:t>
      </w:r>
    </w:p>
    <w:p w14:paraId="0D56FC72" w14:textId="3ED877F4" w:rsidR="004D1347" w:rsidRPr="004D1347" w:rsidRDefault="004D1347" w:rsidP="004D1347">
      <w:pPr>
        <w:spacing w:line="240" w:lineRule="auto"/>
        <w:rPr>
          <w:rFonts w:eastAsia="Calibri" w:cs="Arial"/>
          <w:iCs/>
          <w:lang w:eastAsia="en-US"/>
        </w:rPr>
      </w:pPr>
      <w:r w:rsidRPr="004D1347">
        <w:rPr>
          <w:rFonts w:eastAsia="Calibri" w:cs="Arial"/>
          <w:iCs/>
          <w:lang w:eastAsia="en-US"/>
        </w:rPr>
        <w:lastRenderedPageBreak/>
        <w:t>The design of the container yard itself had to take into account the equipment loads from the machinery, which are generally carried in the pavement structure, and the container stacking loads. “The loads on these platforms are massive, with the typical vehicles used here having a</w:t>
      </w:r>
      <w:r w:rsidR="00FA07AC">
        <w:rPr>
          <w:rFonts w:eastAsia="Calibri" w:cs="Arial"/>
          <w:iCs/>
          <w:lang w:eastAsia="en-US"/>
        </w:rPr>
        <w:t xml:space="preserve"> wheel</w:t>
      </w:r>
      <w:r w:rsidRPr="004D1347">
        <w:rPr>
          <w:rFonts w:eastAsia="Calibri" w:cs="Arial"/>
          <w:iCs/>
          <w:lang w:eastAsia="en-US"/>
        </w:rPr>
        <w:t xml:space="preserve"> load </w:t>
      </w:r>
      <w:r w:rsidR="00FC6CDA">
        <w:rPr>
          <w:rFonts w:eastAsia="Calibri" w:cs="Arial"/>
          <w:iCs/>
          <w:lang w:eastAsia="en-US"/>
        </w:rPr>
        <w:t>in the order of a</w:t>
      </w:r>
      <w:r w:rsidRPr="004D1347">
        <w:rPr>
          <w:rFonts w:eastAsia="Calibri" w:cs="Arial"/>
          <w:iCs/>
          <w:lang w:eastAsia="en-US"/>
        </w:rPr>
        <w:t xml:space="preserve"> </w:t>
      </w:r>
      <w:r w:rsidR="00FA07AC">
        <w:rPr>
          <w:rFonts w:eastAsia="Calibri" w:cs="Arial"/>
          <w:iCs/>
          <w:lang w:eastAsia="en-US"/>
        </w:rPr>
        <w:t>250</w:t>
      </w:r>
      <w:r w:rsidR="00A76C5C">
        <w:rPr>
          <w:rFonts w:eastAsia="Calibri" w:cs="Arial"/>
          <w:iCs/>
          <w:lang w:eastAsia="en-US"/>
        </w:rPr>
        <w:t xml:space="preserve"> </w:t>
      </w:r>
      <w:r w:rsidR="00FA07AC">
        <w:rPr>
          <w:rFonts w:eastAsia="Calibri" w:cs="Arial"/>
          <w:iCs/>
          <w:lang w:eastAsia="en-US"/>
        </w:rPr>
        <w:t>kN</w:t>
      </w:r>
      <w:r w:rsidRPr="004D1347">
        <w:rPr>
          <w:rFonts w:eastAsia="Calibri" w:cs="Arial"/>
          <w:iCs/>
          <w:lang w:eastAsia="en-US"/>
        </w:rPr>
        <w:t xml:space="preserve">, which is </w:t>
      </w:r>
      <w:r w:rsidR="00FA07AC">
        <w:rPr>
          <w:rFonts w:eastAsia="Calibri" w:cs="Arial"/>
          <w:iCs/>
          <w:lang w:eastAsia="en-US"/>
        </w:rPr>
        <w:t>similar to the</w:t>
      </w:r>
      <w:r w:rsidRPr="004D1347">
        <w:rPr>
          <w:rFonts w:eastAsia="Calibri" w:cs="Arial"/>
          <w:iCs/>
          <w:lang w:eastAsia="en-US"/>
        </w:rPr>
        <w:t xml:space="preserve"> load exerted on a</w:t>
      </w:r>
      <w:r w:rsidR="00FA07AC">
        <w:rPr>
          <w:rFonts w:eastAsia="Calibri" w:cs="Arial"/>
          <w:iCs/>
          <w:lang w:eastAsia="en-US"/>
        </w:rPr>
        <w:t xml:space="preserve"> heavy</w:t>
      </w:r>
      <w:r w:rsidRPr="004D1347">
        <w:rPr>
          <w:rFonts w:eastAsia="Calibri" w:cs="Arial"/>
          <w:iCs/>
          <w:lang w:eastAsia="en-US"/>
        </w:rPr>
        <w:t xml:space="preserve"> aircraft apron, for example,” notes </w:t>
      </w:r>
      <w:r w:rsidRPr="004D1347">
        <w:rPr>
          <w:rFonts w:eastAsia="Calibri" w:cs="Arial"/>
          <w:b/>
          <w:bCs/>
          <w:iCs/>
          <w:lang w:eastAsia="en-US"/>
        </w:rPr>
        <w:t>Dr. Anton Hartman</w:t>
      </w:r>
      <w:r w:rsidRPr="004D1347">
        <w:rPr>
          <w:rFonts w:eastAsia="Calibri" w:cs="Arial"/>
          <w:iCs/>
          <w:lang w:eastAsia="en-US"/>
        </w:rPr>
        <w:t>, Pavements and Materials Lead at Zutari.</w:t>
      </w:r>
    </w:p>
    <w:p w14:paraId="5D1F6932" w14:textId="77777777" w:rsidR="004D1347" w:rsidRPr="004D1347" w:rsidRDefault="004D1347" w:rsidP="004D1347">
      <w:pPr>
        <w:spacing w:line="240" w:lineRule="auto"/>
        <w:rPr>
          <w:rFonts w:eastAsia="Calibri" w:cs="Arial"/>
          <w:iCs/>
          <w:lang w:eastAsia="en-US"/>
        </w:rPr>
      </w:pPr>
      <w:r w:rsidRPr="004D1347">
        <w:rPr>
          <w:rFonts w:eastAsia="Calibri" w:cs="Arial"/>
          <w:iCs/>
          <w:lang w:eastAsia="en-US"/>
        </w:rPr>
        <w:t>Geosynthetics were considered to be the most economical and practical approach, whereby the earthworks and layer works are engineered to deal with the anticipated settlement. The proposed solution was based on a geocell-centred design with a geogrid as a structural separation layer. A geocell is a 3D honeycomb geosynthetic product that functions like a semi-rigid mat in distributing the surface loads over a wide area of the foundation soil, significantly improving the bearing capacity of soft soils in particular. “Feasibility and cost were major factors in terms of selecting an appropriate solution,” says Dr. Hartman.</w:t>
      </w:r>
    </w:p>
    <w:p w14:paraId="19137D75" w14:textId="2DC2CA4E" w:rsidR="004D1347" w:rsidRPr="004D1347" w:rsidRDefault="004D1347" w:rsidP="004D1347">
      <w:pPr>
        <w:spacing w:line="240" w:lineRule="auto"/>
        <w:rPr>
          <w:rFonts w:eastAsia="Calibri" w:cs="Arial"/>
          <w:iCs/>
          <w:lang w:eastAsia="en-US"/>
        </w:rPr>
      </w:pPr>
      <w:r w:rsidRPr="004D1347">
        <w:rPr>
          <w:rFonts w:eastAsia="Calibri" w:cs="Arial"/>
          <w:iCs/>
          <w:lang w:eastAsia="en-US"/>
        </w:rPr>
        <w:t>The Clairwood site is underlain by unconsolidated soft clays and silts which, when loaded, will be subject to long-term consolidation settlements. These layers are highly variable and the resultant settlements will vary across the site. In addition, the site has an overlay of imported unconsolidated bulk fill which will contribute to the variable settlements. The shallow water table vari</w:t>
      </w:r>
      <w:r w:rsidR="004A03ED">
        <w:rPr>
          <w:rFonts w:eastAsia="Calibri" w:cs="Arial"/>
          <w:iCs/>
          <w:lang w:eastAsia="en-US"/>
        </w:rPr>
        <w:t>es</w:t>
      </w:r>
      <w:r w:rsidRPr="004D1347">
        <w:rPr>
          <w:rFonts w:eastAsia="Calibri" w:cs="Arial"/>
          <w:iCs/>
          <w:lang w:eastAsia="en-US"/>
        </w:rPr>
        <w:t xml:space="preserve"> from natural ground level to 2 m below ground.</w:t>
      </w:r>
      <w:r w:rsidR="00AF26EA">
        <w:rPr>
          <w:rFonts w:eastAsia="Calibri" w:cs="Arial"/>
          <w:iCs/>
          <w:lang w:eastAsia="en-US"/>
        </w:rPr>
        <w:t xml:space="preserve"> </w:t>
      </w:r>
      <w:r w:rsidRPr="004D1347">
        <w:rPr>
          <w:rFonts w:eastAsia="Calibri" w:cs="Arial"/>
          <w:iCs/>
          <w:lang w:eastAsia="en-US"/>
        </w:rPr>
        <w:t>“The site is literally a ground engineer’s dream due to the multiple issue</w:t>
      </w:r>
      <w:r w:rsidR="000E0D05">
        <w:rPr>
          <w:rFonts w:eastAsia="Calibri" w:cs="Arial"/>
          <w:iCs/>
          <w:lang w:eastAsia="en-US"/>
        </w:rPr>
        <w:t>s</w:t>
      </w:r>
      <w:r w:rsidRPr="004D1347">
        <w:rPr>
          <w:rFonts w:eastAsia="Calibri" w:cs="Arial"/>
          <w:iCs/>
          <w:lang w:eastAsia="en-US"/>
        </w:rPr>
        <w:t xml:space="preserve"> we had to deal with related to the soil conditions,” highlights Dr. Wojtowitz.</w:t>
      </w:r>
    </w:p>
    <w:p w14:paraId="455C0CA0" w14:textId="163210FA" w:rsidR="00127E90" w:rsidRDefault="00127E90" w:rsidP="004D1347">
      <w:pPr>
        <w:spacing w:line="240" w:lineRule="auto"/>
        <w:rPr>
          <w:rFonts w:eastAsia="Calibri" w:cs="Arial"/>
          <w:iCs/>
          <w:lang w:eastAsia="en-US"/>
        </w:rPr>
      </w:pPr>
      <w:r w:rsidRPr="00797657">
        <w:rPr>
          <w:rFonts w:eastAsia="Calibri" w:cs="Arial"/>
          <w:iCs/>
          <w:lang w:eastAsia="en-US"/>
        </w:rPr>
        <w:t>T</w:t>
      </w:r>
      <w:r w:rsidR="004D1347" w:rsidRPr="00797657">
        <w:rPr>
          <w:rFonts w:eastAsia="Calibri" w:cs="Arial"/>
          <w:iCs/>
          <w:lang w:eastAsia="en-US"/>
        </w:rPr>
        <w:t>he design of the system required close trans-disciplinary collaboration between the Pavements, Civils and Geotechnical discipline</w:t>
      </w:r>
      <w:r w:rsidRPr="00797657">
        <w:rPr>
          <w:rFonts w:eastAsia="Calibri" w:cs="Arial"/>
          <w:iCs/>
          <w:lang w:eastAsia="en-US"/>
        </w:rPr>
        <w:t>s</w:t>
      </w:r>
      <w:r w:rsidR="004D1347" w:rsidRPr="00797657">
        <w:rPr>
          <w:rFonts w:eastAsia="Calibri" w:cs="Arial"/>
          <w:iCs/>
          <w:lang w:eastAsia="en-US"/>
        </w:rPr>
        <w:t xml:space="preserve">, as all of the components were intrinsically interconnected and affected how the system ultimately worked. </w:t>
      </w:r>
      <w:r w:rsidRPr="00797657">
        <w:rPr>
          <w:rFonts w:eastAsia="Calibri" w:cs="Arial"/>
          <w:iCs/>
          <w:lang w:eastAsia="en-US"/>
        </w:rPr>
        <w:t xml:space="preserve">The Zutari team included Civil Engineer </w:t>
      </w:r>
      <w:r w:rsidRPr="00797657">
        <w:rPr>
          <w:rFonts w:eastAsia="Calibri" w:cs="Arial"/>
          <w:b/>
          <w:bCs/>
          <w:iCs/>
          <w:lang w:eastAsia="en-US"/>
        </w:rPr>
        <w:t>Diran Hurnanan</w:t>
      </w:r>
      <w:r w:rsidR="002B38F2" w:rsidRPr="00797657">
        <w:rPr>
          <w:rFonts w:eastAsia="Calibri" w:cs="Arial"/>
          <w:b/>
          <w:bCs/>
          <w:iCs/>
          <w:lang w:eastAsia="en-US"/>
        </w:rPr>
        <w:t xml:space="preserve"> </w:t>
      </w:r>
      <w:r w:rsidR="002B38F2" w:rsidRPr="00797657">
        <w:rPr>
          <w:rFonts w:eastAsia="Calibri" w:cs="Arial"/>
          <w:iCs/>
          <w:lang w:eastAsia="en-US"/>
        </w:rPr>
        <w:t xml:space="preserve">and Civil Technologist </w:t>
      </w:r>
      <w:r w:rsidR="002B38F2" w:rsidRPr="00797657">
        <w:rPr>
          <w:rFonts w:eastAsia="Calibri" w:cs="Arial"/>
          <w:b/>
          <w:bCs/>
          <w:iCs/>
          <w:lang w:eastAsia="en-US"/>
        </w:rPr>
        <w:t>Johan Kotze</w:t>
      </w:r>
      <w:r w:rsidRPr="00797657">
        <w:rPr>
          <w:rFonts w:eastAsia="Calibri" w:cs="Arial"/>
          <w:iCs/>
          <w:lang w:eastAsia="en-US"/>
        </w:rPr>
        <w:t>.</w:t>
      </w:r>
    </w:p>
    <w:p w14:paraId="4D324AE4" w14:textId="25D891D2" w:rsidR="00396A42" w:rsidRDefault="004D1347" w:rsidP="004D1347">
      <w:pPr>
        <w:spacing w:line="240" w:lineRule="auto"/>
        <w:rPr>
          <w:rFonts w:eastAsia="Calibri" w:cs="Arial"/>
          <w:iCs/>
          <w:lang w:eastAsia="en-US"/>
        </w:rPr>
      </w:pPr>
      <w:r w:rsidRPr="004D1347">
        <w:rPr>
          <w:rFonts w:eastAsia="Calibri" w:cs="Arial"/>
          <w:iCs/>
          <w:lang w:eastAsia="en-US"/>
        </w:rPr>
        <w:t>“</w:t>
      </w:r>
      <w:r w:rsidR="00127E90">
        <w:rPr>
          <w:rFonts w:eastAsia="Calibri" w:cs="Arial"/>
          <w:iCs/>
          <w:lang w:eastAsia="en-US"/>
        </w:rPr>
        <w:t xml:space="preserve">The project </w:t>
      </w:r>
      <w:r w:rsidRPr="004D1347">
        <w:rPr>
          <w:rFonts w:eastAsia="Calibri" w:cs="Arial"/>
          <w:iCs/>
          <w:lang w:eastAsia="en-US"/>
        </w:rPr>
        <w:t>involved an iterative work flow and interface between each discipline and a deep understanding from each team member as to how everything was interconnected. It was true team work and co-creation</w:t>
      </w:r>
      <w:r w:rsidR="00127E90">
        <w:rPr>
          <w:rFonts w:eastAsia="Calibri" w:cs="Arial"/>
          <w:iCs/>
          <w:lang w:eastAsia="en-US"/>
        </w:rPr>
        <w:t>,</w:t>
      </w:r>
      <w:r w:rsidRPr="004D1347">
        <w:rPr>
          <w:rFonts w:eastAsia="Calibri" w:cs="Arial"/>
          <w:iCs/>
          <w:lang w:eastAsia="en-US"/>
        </w:rPr>
        <w:t>”</w:t>
      </w:r>
      <w:r w:rsidR="00127E90">
        <w:rPr>
          <w:rFonts w:eastAsia="Calibri" w:cs="Arial"/>
          <w:iCs/>
          <w:lang w:eastAsia="en-US"/>
        </w:rPr>
        <w:t xml:space="preserve"> concludes </w:t>
      </w:r>
      <w:r w:rsidR="00127E90" w:rsidRPr="00127E90">
        <w:rPr>
          <w:rFonts w:eastAsia="Calibri" w:cs="Arial"/>
          <w:iCs/>
          <w:lang w:eastAsia="en-US"/>
        </w:rPr>
        <w:t>Dr. Wojtowitz</w:t>
      </w:r>
      <w:r w:rsidR="00127E90">
        <w:rPr>
          <w:rFonts w:eastAsia="Calibri" w:cs="Arial"/>
          <w:iCs/>
          <w:lang w:eastAsia="en-US"/>
        </w:rPr>
        <w:t>.</w:t>
      </w:r>
    </w:p>
    <w:p w14:paraId="1FCCC482" w14:textId="01A9111F" w:rsidR="00E66684" w:rsidRPr="0066533F" w:rsidRDefault="005E4F57" w:rsidP="005E4F57">
      <w:pPr>
        <w:spacing w:line="240" w:lineRule="auto"/>
        <w:rPr>
          <w:rFonts w:cs="Arial"/>
          <w:iCs/>
        </w:rPr>
      </w:pPr>
      <w:r w:rsidRPr="0066533F">
        <w:rPr>
          <w:rFonts w:cs="Arial"/>
          <w:b/>
          <w:i/>
          <w:iCs/>
        </w:rPr>
        <w:t>Ends</w:t>
      </w:r>
    </w:p>
    <w:p w14:paraId="0D9B7F2E"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4"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1F32AEFB"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w:t>
      </w:r>
      <w:r w:rsidR="000D4726">
        <w:rPr>
          <w:rFonts w:cs="Arial"/>
          <w:iCs/>
        </w:rPr>
        <w:t>9</w:t>
      </w:r>
      <w:r w:rsidRPr="0066533F">
        <w:rPr>
          <w:rFonts w:cs="Arial"/>
          <w:iCs/>
        </w:rPr>
        <w:t xml:space="preserve"> years </w:t>
      </w:r>
      <w:r w:rsidR="00364313" w:rsidRPr="0066533F">
        <w:rPr>
          <w:rFonts w:cs="Arial"/>
          <w:iCs/>
        </w:rPr>
        <w:t>(1932 to 202</w:t>
      </w:r>
      <w:r w:rsidR="000D4726">
        <w:rPr>
          <w:rFonts w:cs="Arial"/>
          <w:iCs/>
        </w:rPr>
        <w:t>1</w:t>
      </w:r>
      <w:r w:rsidR="00364313" w:rsidRPr="0066533F">
        <w:rPr>
          <w:rFonts w:cs="Arial"/>
          <w:iCs/>
        </w:rPr>
        <w:t xml:space="preserve">)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lastRenderedPageBreak/>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5"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t xml:space="preserve">Web: </w:t>
      </w:r>
      <w:hyperlink r:id="rId16"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7"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8"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9" w:history="1">
        <w:r w:rsidRPr="0091528D">
          <w:rPr>
            <w:rFonts w:eastAsia="Calibri"/>
            <w:color w:val="0563C1"/>
            <w:u w:val="single"/>
            <w:lang w:eastAsia="en-US"/>
          </w:rPr>
          <w:t>http://media.ngage.co.za</w:t>
        </w:r>
      </w:hyperlink>
    </w:p>
    <w:sectPr w:rsidR="003F2EDA" w:rsidRPr="00F91645" w:rsidSect="00ED5F5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328E" w14:textId="77777777" w:rsidR="00ED3136" w:rsidRDefault="00ED3136" w:rsidP="00BF75D6">
      <w:pPr>
        <w:spacing w:after="0" w:line="240" w:lineRule="auto"/>
      </w:pPr>
      <w:r>
        <w:separator/>
      </w:r>
    </w:p>
  </w:endnote>
  <w:endnote w:type="continuationSeparator" w:id="0">
    <w:p w14:paraId="00155CD9" w14:textId="77777777" w:rsidR="00ED3136" w:rsidRDefault="00ED3136"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DED6" w14:textId="77777777" w:rsidR="00ED3136" w:rsidRDefault="00ED3136" w:rsidP="00BF75D6">
      <w:pPr>
        <w:spacing w:after="0" w:line="240" w:lineRule="auto"/>
      </w:pPr>
      <w:r>
        <w:separator/>
      </w:r>
    </w:p>
  </w:footnote>
  <w:footnote w:type="continuationSeparator" w:id="0">
    <w:p w14:paraId="240D2CED" w14:textId="77777777" w:rsidR="00ED3136" w:rsidRDefault="00ED3136"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2919"/>
    <w:rsid w:val="00003E22"/>
    <w:rsid w:val="000049A4"/>
    <w:rsid w:val="00007C97"/>
    <w:rsid w:val="0001294B"/>
    <w:rsid w:val="000220E3"/>
    <w:rsid w:val="00023053"/>
    <w:rsid w:val="0002358D"/>
    <w:rsid w:val="0002382C"/>
    <w:rsid w:val="00023E8D"/>
    <w:rsid w:val="0002464F"/>
    <w:rsid w:val="00026779"/>
    <w:rsid w:val="000319D3"/>
    <w:rsid w:val="00031BBF"/>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6139"/>
    <w:rsid w:val="000703C2"/>
    <w:rsid w:val="00073C50"/>
    <w:rsid w:val="00075A0A"/>
    <w:rsid w:val="00083DC1"/>
    <w:rsid w:val="0008508D"/>
    <w:rsid w:val="00092D50"/>
    <w:rsid w:val="00093205"/>
    <w:rsid w:val="00097138"/>
    <w:rsid w:val="000975EC"/>
    <w:rsid w:val="000A0264"/>
    <w:rsid w:val="000A1A0E"/>
    <w:rsid w:val="000A26AB"/>
    <w:rsid w:val="000A491A"/>
    <w:rsid w:val="000A7877"/>
    <w:rsid w:val="000B3CB3"/>
    <w:rsid w:val="000B6091"/>
    <w:rsid w:val="000B6233"/>
    <w:rsid w:val="000B6249"/>
    <w:rsid w:val="000B6801"/>
    <w:rsid w:val="000B7852"/>
    <w:rsid w:val="000C06D9"/>
    <w:rsid w:val="000C24A1"/>
    <w:rsid w:val="000C361E"/>
    <w:rsid w:val="000D2EA9"/>
    <w:rsid w:val="000D2F86"/>
    <w:rsid w:val="000D3A4A"/>
    <w:rsid w:val="000D40E5"/>
    <w:rsid w:val="000D4726"/>
    <w:rsid w:val="000E0D05"/>
    <w:rsid w:val="000E2747"/>
    <w:rsid w:val="000E3023"/>
    <w:rsid w:val="000E3F4B"/>
    <w:rsid w:val="000E49AD"/>
    <w:rsid w:val="000E57ED"/>
    <w:rsid w:val="000E7D4D"/>
    <w:rsid w:val="000F1275"/>
    <w:rsid w:val="000F2EF3"/>
    <w:rsid w:val="000F54DF"/>
    <w:rsid w:val="000F604B"/>
    <w:rsid w:val="000F7AA4"/>
    <w:rsid w:val="0010048D"/>
    <w:rsid w:val="001005B7"/>
    <w:rsid w:val="00103564"/>
    <w:rsid w:val="001049A9"/>
    <w:rsid w:val="001052D2"/>
    <w:rsid w:val="00105459"/>
    <w:rsid w:val="001107F5"/>
    <w:rsid w:val="0011108F"/>
    <w:rsid w:val="00112A04"/>
    <w:rsid w:val="00116608"/>
    <w:rsid w:val="00124205"/>
    <w:rsid w:val="001270EF"/>
    <w:rsid w:val="00127E90"/>
    <w:rsid w:val="0013200B"/>
    <w:rsid w:val="00132A63"/>
    <w:rsid w:val="00133E3C"/>
    <w:rsid w:val="0013451F"/>
    <w:rsid w:val="00137CBD"/>
    <w:rsid w:val="0014341E"/>
    <w:rsid w:val="00145E4A"/>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5CB1"/>
    <w:rsid w:val="0017672A"/>
    <w:rsid w:val="00177254"/>
    <w:rsid w:val="00184041"/>
    <w:rsid w:val="001879BE"/>
    <w:rsid w:val="0019048A"/>
    <w:rsid w:val="0019269E"/>
    <w:rsid w:val="00192998"/>
    <w:rsid w:val="00192BE7"/>
    <w:rsid w:val="001940A5"/>
    <w:rsid w:val="00194F29"/>
    <w:rsid w:val="001A1EB8"/>
    <w:rsid w:val="001A2520"/>
    <w:rsid w:val="001A2696"/>
    <w:rsid w:val="001A3DBA"/>
    <w:rsid w:val="001A3E76"/>
    <w:rsid w:val="001A3EAD"/>
    <w:rsid w:val="001A481D"/>
    <w:rsid w:val="001A66EE"/>
    <w:rsid w:val="001A6E88"/>
    <w:rsid w:val="001A7D8C"/>
    <w:rsid w:val="001B2161"/>
    <w:rsid w:val="001B2DCB"/>
    <w:rsid w:val="001B4503"/>
    <w:rsid w:val="001B537D"/>
    <w:rsid w:val="001B5D6D"/>
    <w:rsid w:val="001C36FA"/>
    <w:rsid w:val="001C3E4D"/>
    <w:rsid w:val="001C41CF"/>
    <w:rsid w:val="001C51BE"/>
    <w:rsid w:val="001C65AA"/>
    <w:rsid w:val="001D1BA1"/>
    <w:rsid w:val="001D5DA6"/>
    <w:rsid w:val="001D6A7E"/>
    <w:rsid w:val="001E43F7"/>
    <w:rsid w:val="001F04F9"/>
    <w:rsid w:val="001F349B"/>
    <w:rsid w:val="001F594D"/>
    <w:rsid w:val="001F715C"/>
    <w:rsid w:val="0020007D"/>
    <w:rsid w:val="002031D4"/>
    <w:rsid w:val="00204250"/>
    <w:rsid w:val="00210E6E"/>
    <w:rsid w:val="002157EC"/>
    <w:rsid w:val="002158F6"/>
    <w:rsid w:val="00223790"/>
    <w:rsid w:val="00223D07"/>
    <w:rsid w:val="00226CCB"/>
    <w:rsid w:val="002275F4"/>
    <w:rsid w:val="00230DFE"/>
    <w:rsid w:val="0023545B"/>
    <w:rsid w:val="002366F9"/>
    <w:rsid w:val="00236D97"/>
    <w:rsid w:val="00237552"/>
    <w:rsid w:val="00245A8E"/>
    <w:rsid w:val="00250DC2"/>
    <w:rsid w:val="00254051"/>
    <w:rsid w:val="00254373"/>
    <w:rsid w:val="002547C8"/>
    <w:rsid w:val="00254B4B"/>
    <w:rsid w:val="00257B13"/>
    <w:rsid w:val="00257BA6"/>
    <w:rsid w:val="00261E00"/>
    <w:rsid w:val="00262D11"/>
    <w:rsid w:val="00265120"/>
    <w:rsid w:val="00265CD2"/>
    <w:rsid w:val="00271069"/>
    <w:rsid w:val="00271727"/>
    <w:rsid w:val="00273A39"/>
    <w:rsid w:val="00280332"/>
    <w:rsid w:val="00282990"/>
    <w:rsid w:val="00286EC4"/>
    <w:rsid w:val="00286F36"/>
    <w:rsid w:val="00291F81"/>
    <w:rsid w:val="00293D71"/>
    <w:rsid w:val="00294260"/>
    <w:rsid w:val="00297348"/>
    <w:rsid w:val="00297F83"/>
    <w:rsid w:val="002A1FCC"/>
    <w:rsid w:val="002A3A38"/>
    <w:rsid w:val="002A3B3A"/>
    <w:rsid w:val="002A5674"/>
    <w:rsid w:val="002A56F7"/>
    <w:rsid w:val="002B38F2"/>
    <w:rsid w:val="002B6968"/>
    <w:rsid w:val="002B7B64"/>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E70C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E6C"/>
    <w:rsid w:val="00336A1B"/>
    <w:rsid w:val="00337370"/>
    <w:rsid w:val="003410A7"/>
    <w:rsid w:val="0034652A"/>
    <w:rsid w:val="003500D5"/>
    <w:rsid w:val="00351ED9"/>
    <w:rsid w:val="00354116"/>
    <w:rsid w:val="00354511"/>
    <w:rsid w:val="0035584A"/>
    <w:rsid w:val="00356086"/>
    <w:rsid w:val="00361E29"/>
    <w:rsid w:val="003642C8"/>
    <w:rsid w:val="00364313"/>
    <w:rsid w:val="003665E1"/>
    <w:rsid w:val="00366998"/>
    <w:rsid w:val="00366ED0"/>
    <w:rsid w:val="0036739A"/>
    <w:rsid w:val="003709E4"/>
    <w:rsid w:val="003716B1"/>
    <w:rsid w:val="00371791"/>
    <w:rsid w:val="0037537F"/>
    <w:rsid w:val="0037629D"/>
    <w:rsid w:val="003769A7"/>
    <w:rsid w:val="00381B45"/>
    <w:rsid w:val="00386389"/>
    <w:rsid w:val="0038660D"/>
    <w:rsid w:val="00393D2D"/>
    <w:rsid w:val="00396A42"/>
    <w:rsid w:val="00397EB8"/>
    <w:rsid w:val="003A08F7"/>
    <w:rsid w:val="003A45B5"/>
    <w:rsid w:val="003A5B0E"/>
    <w:rsid w:val="003B27C9"/>
    <w:rsid w:val="003B28C6"/>
    <w:rsid w:val="003B29F8"/>
    <w:rsid w:val="003B3446"/>
    <w:rsid w:val="003B3A9E"/>
    <w:rsid w:val="003B637A"/>
    <w:rsid w:val="003C1365"/>
    <w:rsid w:val="003C150B"/>
    <w:rsid w:val="003C55C3"/>
    <w:rsid w:val="003C5C74"/>
    <w:rsid w:val="003C6CB5"/>
    <w:rsid w:val="003C7BAB"/>
    <w:rsid w:val="003C7E38"/>
    <w:rsid w:val="003D0922"/>
    <w:rsid w:val="003D13C6"/>
    <w:rsid w:val="003D3F4C"/>
    <w:rsid w:val="003D50B1"/>
    <w:rsid w:val="003E0EE0"/>
    <w:rsid w:val="003E10C0"/>
    <w:rsid w:val="003E11F2"/>
    <w:rsid w:val="003E4145"/>
    <w:rsid w:val="003E6B37"/>
    <w:rsid w:val="003E7CFA"/>
    <w:rsid w:val="003F22F3"/>
    <w:rsid w:val="003F2337"/>
    <w:rsid w:val="003F2775"/>
    <w:rsid w:val="003F2EDA"/>
    <w:rsid w:val="003F5059"/>
    <w:rsid w:val="003F5284"/>
    <w:rsid w:val="003F68B0"/>
    <w:rsid w:val="00401E58"/>
    <w:rsid w:val="00403F4A"/>
    <w:rsid w:val="00405179"/>
    <w:rsid w:val="00405F3B"/>
    <w:rsid w:val="00410C4D"/>
    <w:rsid w:val="00411051"/>
    <w:rsid w:val="0041331D"/>
    <w:rsid w:val="004157F4"/>
    <w:rsid w:val="00420F4E"/>
    <w:rsid w:val="00422A68"/>
    <w:rsid w:val="00422FCA"/>
    <w:rsid w:val="00424087"/>
    <w:rsid w:val="004258CB"/>
    <w:rsid w:val="004264C4"/>
    <w:rsid w:val="00426671"/>
    <w:rsid w:val="004276AE"/>
    <w:rsid w:val="00431459"/>
    <w:rsid w:val="004335B1"/>
    <w:rsid w:val="00440A83"/>
    <w:rsid w:val="00442D51"/>
    <w:rsid w:val="004438BB"/>
    <w:rsid w:val="00444713"/>
    <w:rsid w:val="0044757A"/>
    <w:rsid w:val="00447B29"/>
    <w:rsid w:val="00455D87"/>
    <w:rsid w:val="004564DE"/>
    <w:rsid w:val="0046191F"/>
    <w:rsid w:val="0046360E"/>
    <w:rsid w:val="00466D85"/>
    <w:rsid w:val="00467960"/>
    <w:rsid w:val="00467C98"/>
    <w:rsid w:val="0047216B"/>
    <w:rsid w:val="004736AA"/>
    <w:rsid w:val="00474466"/>
    <w:rsid w:val="00474C82"/>
    <w:rsid w:val="00474CC9"/>
    <w:rsid w:val="0047559F"/>
    <w:rsid w:val="004760BB"/>
    <w:rsid w:val="004765F4"/>
    <w:rsid w:val="00480E62"/>
    <w:rsid w:val="00480EB7"/>
    <w:rsid w:val="00482539"/>
    <w:rsid w:val="00482FF8"/>
    <w:rsid w:val="0048765B"/>
    <w:rsid w:val="004900D8"/>
    <w:rsid w:val="00490A57"/>
    <w:rsid w:val="004937D4"/>
    <w:rsid w:val="00494047"/>
    <w:rsid w:val="004A03ED"/>
    <w:rsid w:val="004A3FF7"/>
    <w:rsid w:val="004B206E"/>
    <w:rsid w:val="004B4895"/>
    <w:rsid w:val="004C001C"/>
    <w:rsid w:val="004C1B33"/>
    <w:rsid w:val="004C1C04"/>
    <w:rsid w:val="004C2AED"/>
    <w:rsid w:val="004C3D67"/>
    <w:rsid w:val="004C57AD"/>
    <w:rsid w:val="004C6E3F"/>
    <w:rsid w:val="004C74BD"/>
    <w:rsid w:val="004D06A0"/>
    <w:rsid w:val="004D1347"/>
    <w:rsid w:val="004D1904"/>
    <w:rsid w:val="004D372B"/>
    <w:rsid w:val="004D57FF"/>
    <w:rsid w:val="004D601D"/>
    <w:rsid w:val="004E021E"/>
    <w:rsid w:val="004E181B"/>
    <w:rsid w:val="004E3801"/>
    <w:rsid w:val="004E5A4E"/>
    <w:rsid w:val="004E691D"/>
    <w:rsid w:val="004E6D85"/>
    <w:rsid w:val="004F1BF1"/>
    <w:rsid w:val="004F2DE6"/>
    <w:rsid w:val="004F753E"/>
    <w:rsid w:val="004F7C70"/>
    <w:rsid w:val="005012BF"/>
    <w:rsid w:val="005019A2"/>
    <w:rsid w:val="00501B9C"/>
    <w:rsid w:val="00502312"/>
    <w:rsid w:val="00504D90"/>
    <w:rsid w:val="00507294"/>
    <w:rsid w:val="0051096E"/>
    <w:rsid w:val="00512BCE"/>
    <w:rsid w:val="00513757"/>
    <w:rsid w:val="00513E9A"/>
    <w:rsid w:val="00513F68"/>
    <w:rsid w:val="00517719"/>
    <w:rsid w:val="00517BFB"/>
    <w:rsid w:val="005221E0"/>
    <w:rsid w:val="00523761"/>
    <w:rsid w:val="00524286"/>
    <w:rsid w:val="005254C5"/>
    <w:rsid w:val="005270CB"/>
    <w:rsid w:val="00530B85"/>
    <w:rsid w:val="00531176"/>
    <w:rsid w:val="00531CC0"/>
    <w:rsid w:val="00534AD0"/>
    <w:rsid w:val="00535907"/>
    <w:rsid w:val="00537059"/>
    <w:rsid w:val="00537DB8"/>
    <w:rsid w:val="005422AD"/>
    <w:rsid w:val="005439DC"/>
    <w:rsid w:val="00543BB7"/>
    <w:rsid w:val="00544CAC"/>
    <w:rsid w:val="00546E76"/>
    <w:rsid w:val="0055300F"/>
    <w:rsid w:val="00553164"/>
    <w:rsid w:val="00553885"/>
    <w:rsid w:val="005557D0"/>
    <w:rsid w:val="00557AD1"/>
    <w:rsid w:val="0056160F"/>
    <w:rsid w:val="00561F4F"/>
    <w:rsid w:val="00562AAE"/>
    <w:rsid w:val="005647AE"/>
    <w:rsid w:val="005716E4"/>
    <w:rsid w:val="00571804"/>
    <w:rsid w:val="0057239E"/>
    <w:rsid w:val="00572BB7"/>
    <w:rsid w:val="005773DA"/>
    <w:rsid w:val="00577A8A"/>
    <w:rsid w:val="00581B77"/>
    <w:rsid w:val="00583318"/>
    <w:rsid w:val="00583379"/>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E6C"/>
    <w:rsid w:val="005C60B1"/>
    <w:rsid w:val="005C6729"/>
    <w:rsid w:val="005D00C7"/>
    <w:rsid w:val="005D2374"/>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3D8"/>
    <w:rsid w:val="005F5B6F"/>
    <w:rsid w:val="00604C9D"/>
    <w:rsid w:val="006103B6"/>
    <w:rsid w:val="0061043F"/>
    <w:rsid w:val="00613F3C"/>
    <w:rsid w:val="00616513"/>
    <w:rsid w:val="00624BC7"/>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42E3"/>
    <w:rsid w:val="0066533F"/>
    <w:rsid w:val="006718DF"/>
    <w:rsid w:val="00674E6C"/>
    <w:rsid w:val="006766D0"/>
    <w:rsid w:val="00676B7F"/>
    <w:rsid w:val="00684B9E"/>
    <w:rsid w:val="00685113"/>
    <w:rsid w:val="00686CDB"/>
    <w:rsid w:val="0069081B"/>
    <w:rsid w:val="00690A83"/>
    <w:rsid w:val="00690D08"/>
    <w:rsid w:val="00692691"/>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59B0"/>
    <w:rsid w:val="006B66ED"/>
    <w:rsid w:val="006B6E52"/>
    <w:rsid w:val="006B706B"/>
    <w:rsid w:val="006B7121"/>
    <w:rsid w:val="006C7D2E"/>
    <w:rsid w:val="006D2462"/>
    <w:rsid w:val="006D2EFB"/>
    <w:rsid w:val="006D7205"/>
    <w:rsid w:val="006E18A4"/>
    <w:rsid w:val="006E2DF8"/>
    <w:rsid w:val="006E5FDB"/>
    <w:rsid w:val="006E7149"/>
    <w:rsid w:val="006F0157"/>
    <w:rsid w:val="006F1437"/>
    <w:rsid w:val="006F392C"/>
    <w:rsid w:val="006F7D95"/>
    <w:rsid w:val="00700855"/>
    <w:rsid w:val="00700A85"/>
    <w:rsid w:val="007011FC"/>
    <w:rsid w:val="007015DB"/>
    <w:rsid w:val="007016E3"/>
    <w:rsid w:val="00701E69"/>
    <w:rsid w:val="00705939"/>
    <w:rsid w:val="0070770A"/>
    <w:rsid w:val="00710FD0"/>
    <w:rsid w:val="007144D3"/>
    <w:rsid w:val="0071454B"/>
    <w:rsid w:val="00714C31"/>
    <w:rsid w:val="0071557F"/>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668DB"/>
    <w:rsid w:val="00770AF8"/>
    <w:rsid w:val="0077683A"/>
    <w:rsid w:val="0077688C"/>
    <w:rsid w:val="0078050D"/>
    <w:rsid w:val="0078057C"/>
    <w:rsid w:val="00780BD2"/>
    <w:rsid w:val="007815EE"/>
    <w:rsid w:val="00781CED"/>
    <w:rsid w:val="00782FE7"/>
    <w:rsid w:val="0078478A"/>
    <w:rsid w:val="007849FB"/>
    <w:rsid w:val="00784C8D"/>
    <w:rsid w:val="00786A06"/>
    <w:rsid w:val="00790079"/>
    <w:rsid w:val="0079235F"/>
    <w:rsid w:val="00792732"/>
    <w:rsid w:val="00792BE2"/>
    <w:rsid w:val="00796E20"/>
    <w:rsid w:val="00797657"/>
    <w:rsid w:val="00797F24"/>
    <w:rsid w:val="007A18F5"/>
    <w:rsid w:val="007A21C3"/>
    <w:rsid w:val="007A2AF9"/>
    <w:rsid w:val="007A331B"/>
    <w:rsid w:val="007A40C6"/>
    <w:rsid w:val="007A4B85"/>
    <w:rsid w:val="007A517A"/>
    <w:rsid w:val="007A58E6"/>
    <w:rsid w:val="007A7B80"/>
    <w:rsid w:val="007B5901"/>
    <w:rsid w:val="007B5936"/>
    <w:rsid w:val="007B60A3"/>
    <w:rsid w:val="007B7355"/>
    <w:rsid w:val="007B73F7"/>
    <w:rsid w:val="007C198B"/>
    <w:rsid w:val="007C1AF2"/>
    <w:rsid w:val="007C3FAF"/>
    <w:rsid w:val="007C6589"/>
    <w:rsid w:val="007D0D32"/>
    <w:rsid w:val="007D2B69"/>
    <w:rsid w:val="007D5358"/>
    <w:rsid w:val="007D5C0F"/>
    <w:rsid w:val="007D7E27"/>
    <w:rsid w:val="007E1FD2"/>
    <w:rsid w:val="007E333B"/>
    <w:rsid w:val="007E4812"/>
    <w:rsid w:val="007E7470"/>
    <w:rsid w:val="007F0A87"/>
    <w:rsid w:val="007F2053"/>
    <w:rsid w:val="007F3A9B"/>
    <w:rsid w:val="007F6B35"/>
    <w:rsid w:val="0080127E"/>
    <w:rsid w:val="00801CBB"/>
    <w:rsid w:val="00802456"/>
    <w:rsid w:val="00803A49"/>
    <w:rsid w:val="008064BA"/>
    <w:rsid w:val="00806635"/>
    <w:rsid w:val="008113A0"/>
    <w:rsid w:val="008157C0"/>
    <w:rsid w:val="00816C2B"/>
    <w:rsid w:val="008176D4"/>
    <w:rsid w:val="00820D19"/>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2AEC"/>
    <w:rsid w:val="00845B65"/>
    <w:rsid w:val="00846635"/>
    <w:rsid w:val="0085033A"/>
    <w:rsid w:val="00850C29"/>
    <w:rsid w:val="008520EF"/>
    <w:rsid w:val="00855AED"/>
    <w:rsid w:val="00855EC7"/>
    <w:rsid w:val="0085661B"/>
    <w:rsid w:val="00864CEC"/>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2C0C"/>
    <w:rsid w:val="008A3EA1"/>
    <w:rsid w:val="008A40E8"/>
    <w:rsid w:val="008A517D"/>
    <w:rsid w:val="008A555C"/>
    <w:rsid w:val="008B05EE"/>
    <w:rsid w:val="008B4AAB"/>
    <w:rsid w:val="008B5777"/>
    <w:rsid w:val="008B708A"/>
    <w:rsid w:val="008C2C7F"/>
    <w:rsid w:val="008C425D"/>
    <w:rsid w:val="008C59B8"/>
    <w:rsid w:val="008C7298"/>
    <w:rsid w:val="008D586A"/>
    <w:rsid w:val="008D5CF7"/>
    <w:rsid w:val="008D6887"/>
    <w:rsid w:val="008D6B38"/>
    <w:rsid w:val="008E0B49"/>
    <w:rsid w:val="008E3CEB"/>
    <w:rsid w:val="008E67A8"/>
    <w:rsid w:val="008F0480"/>
    <w:rsid w:val="008F0A6E"/>
    <w:rsid w:val="008F4E50"/>
    <w:rsid w:val="00901289"/>
    <w:rsid w:val="009023F4"/>
    <w:rsid w:val="00902DCD"/>
    <w:rsid w:val="00905F50"/>
    <w:rsid w:val="00906C42"/>
    <w:rsid w:val="00911123"/>
    <w:rsid w:val="0091284D"/>
    <w:rsid w:val="00914A31"/>
    <w:rsid w:val="00917D5C"/>
    <w:rsid w:val="0092014E"/>
    <w:rsid w:val="0092220C"/>
    <w:rsid w:val="00922E75"/>
    <w:rsid w:val="00923563"/>
    <w:rsid w:val="0092375C"/>
    <w:rsid w:val="00924BB6"/>
    <w:rsid w:val="00926306"/>
    <w:rsid w:val="00927827"/>
    <w:rsid w:val="0092794B"/>
    <w:rsid w:val="009305AF"/>
    <w:rsid w:val="009337DA"/>
    <w:rsid w:val="00936849"/>
    <w:rsid w:val="00937F55"/>
    <w:rsid w:val="00940373"/>
    <w:rsid w:val="00940969"/>
    <w:rsid w:val="0094096C"/>
    <w:rsid w:val="00941A5D"/>
    <w:rsid w:val="00942A6F"/>
    <w:rsid w:val="00942CAE"/>
    <w:rsid w:val="0094327F"/>
    <w:rsid w:val="009457D5"/>
    <w:rsid w:val="009475BB"/>
    <w:rsid w:val="00947B18"/>
    <w:rsid w:val="00947EF7"/>
    <w:rsid w:val="00950D3E"/>
    <w:rsid w:val="00951205"/>
    <w:rsid w:val="009516B8"/>
    <w:rsid w:val="00952C78"/>
    <w:rsid w:val="00953321"/>
    <w:rsid w:val="009538C1"/>
    <w:rsid w:val="00954FDA"/>
    <w:rsid w:val="00955A3C"/>
    <w:rsid w:val="00956EEE"/>
    <w:rsid w:val="00960396"/>
    <w:rsid w:val="00960E0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872C6"/>
    <w:rsid w:val="0099068E"/>
    <w:rsid w:val="009925FA"/>
    <w:rsid w:val="009926E1"/>
    <w:rsid w:val="00992D2F"/>
    <w:rsid w:val="00993B43"/>
    <w:rsid w:val="009953EB"/>
    <w:rsid w:val="009A0671"/>
    <w:rsid w:val="009A1345"/>
    <w:rsid w:val="009A33D1"/>
    <w:rsid w:val="009A54BC"/>
    <w:rsid w:val="009B2B33"/>
    <w:rsid w:val="009B3BEE"/>
    <w:rsid w:val="009C2540"/>
    <w:rsid w:val="009C3A5A"/>
    <w:rsid w:val="009C3F9E"/>
    <w:rsid w:val="009C42BC"/>
    <w:rsid w:val="009C4EBA"/>
    <w:rsid w:val="009C5EF5"/>
    <w:rsid w:val="009D011B"/>
    <w:rsid w:val="009D21C5"/>
    <w:rsid w:val="009D3C1A"/>
    <w:rsid w:val="009D4F8B"/>
    <w:rsid w:val="009D56F2"/>
    <w:rsid w:val="009D57D2"/>
    <w:rsid w:val="009D58BE"/>
    <w:rsid w:val="009D6D26"/>
    <w:rsid w:val="009E0376"/>
    <w:rsid w:val="009E2AD7"/>
    <w:rsid w:val="009E376B"/>
    <w:rsid w:val="009E5AD9"/>
    <w:rsid w:val="009E6BDD"/>
    <w:rsid w:val="009E6E15"/>
    <w:rsid w:val="009F2387"/>
    <w:rsid w:val="009F4229"/>
    <w:rsid w:val="009F6511"/>
    <w:rsid w:val="009F7238"/>
    <w:rsid w:val="00A05F61"/>
    <w:rsid w:val="00A072C8"/>
    <w:rsid w:val="00A102A7"/>
    <w:rsid w:val="00A103F1"/>
    <w:rsid w:val="00A10D96"/>
    <w:rsid w:val="00A16D07"/>
    <w:rsid w:val="00A220E9"/>
    <w:rsid w:val="00A2290A"/>
    <w:rsid w:val="00A2390C"/>
    <w:rsid w:val="00A247C5"/>
    <w:rsid w:val="00A2555F"/>
    <w:rsid w:val="00A25ED5"/>
    <w:rsid w:val="00A3044E"/>
    <w:rsid w:val="00A30CAB"/>
    <w:rsid w:val="00A31EA2"/>
    <w:rsid w:val="00A34C31"/>
    <w:rsid w:val="00A359BA"/>
    <w:rsid w:val="00A36867"/>
    <w:rsid w:val="00A407B7"/>
    <w:rsid w:val="00A41140"/>
    <w:rsid w:val="00A4175D"/>
    <w:rsid w:val="00A421F2"/>
    <w:rsid w:val="00A42978"/>
    <w:rsid w:val="00A451C9"/>
    <w:rsid w:val="00A4524D"/>
    <w:rsid w:val="00A4677A"/>
    <w:rsid w:val="00A50349"/>
    <w:rsid w:val="00A5036F"/>
    <w:rsid w:val="00A50B18"/>
    <w:rsid w:val="00A5203D"/>
    <w:rsid w:val="00A558FB"/>
    <w:rsid w:val="00A55D34"/>
    <w:rsid w:val="00A57065"/>
    <w:rsid w:val="00A61701"/>
    <w:rsid w:val="00A639A1"/>
    <w:rsid w:val="00A64FF7"/>
    <w:rsid w:val="00A65315"/>
    <w:rsid w:val="00A655A4"/>
    <w:rsid w:val="00A65D1A"/>
    <w:rsid w:val="00A66ACE"/>
    <w:rsid w:val="00A66BFF"/>
    <w:rsid w:val="00A70C45"/>
    <w:rsid w:val="00A7205A"/>
    <w:rsid w:val="00A72506"/>
    <w:rsid w:val="00A72A35"/>
    <w:rsid w:val="00A7339B"/>
    <w:rsid w:val="00A76C5C"/>
    <w:rsid w:val="00A77639"/>
    <w:rsid w:val="00A778D7"/>
    <w:rsid w:val="00A81BDE"/>
    <w:rsid w:val="00A82980"/>
    <w:rsid w:val="00A82B6F"/>
    <w:rsid w:val="00A847E0"/>
    <w:rsid w:val="00A85082"/>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60C"/>
    <w:rsid w:val="00AB3855"/>
    <w:rsid w:val="00AB785B"/>
    <w:rsid w:val="00AC150E"/>
    <w:rsid w:val="00AC29A0"/>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26EA"/>
    <w:rsid w:val="00AF5326"/>
    <w:rsid w:val="00AF68BB"/>
    <w:rsid w:val="00AF6E25"/>
    <w:rsid w:val="00AF7339"/>
    <w:rsid w:val="00B00D6D"/>
    <w:rsid w:val="00B016C1"/>
    <w:rsid w:val="00B03D06"/>
    <w:rsid w:val="00B04605"/>
    <w:rsid w:val="00B13349"/>
    <w:rsid w:val="00B20C11"/>
    <w:rsid w:val="00B20F26"/>
    <w:rsid w:val="00B21705"/>
    <w:rsid w:val="00B22E71"/>
    <w:rsid w:val="00B24A79"/>
    <w:rsid w:val="00B24FF1"/>
    <w:rsid w:val="00B253B1"/>
    <w:rsid w:val="00B2793E"/>
    <w:rsid w:val="00B3037B"/>
    <w:rsid w:val="00B30BDB"/>
    <w:rsid w:val="00B31E15"/>
    <w:rsid w:val="00B333A6"/>
    <w:rsid w:val="00B3407A"/>
    <w:rsid w:val="00B37057"/>
    <w:rsid w:val="00B40EC5"/>
    <w:rsid w:val="00B4295A"/>
    <w:rsid w:val="00B4731B"/>
    <w:rsid w:val="00B47DC0"/>
    <w:rsid w:val="00B5372B"/>
    <w:rsid w:val="00B543CC"/>
    <w:rsid w:val="00B637C8"/>
    <w:rsid w:val="00B64FB3"/>
    <w:rsid w:val="00B65F0B"/>
    <w:rsid w:val="00B66D36"/>
    <w:rsid w:val="00B675CC"/>
    <w:rsid w:val="00B71AA1"/>
    <w:rsid w:val="00B83FB7"/>
    <w:rsid w:val="00B85457"/>
    <w:rsid w:val="00B8687A"/>
    <w:rsid w:val="00B91AC4"/>
    <w:rsid w:val="00B9235B"/>
    <w:rsid w:val="00B97A4F"/>
    <w:rsid w:val="00BA026E"/>
    <w:rsid w:val="00BA1E33"/>
    <w:rsid w:val="00BA4829"/>
    <w:rsid w:val="00BA59E8"/>
    <w:rsid w:val="00BA6731"/>
    <w:rsid w:val="00BA69BA"/>
    <w:rsid w:val="00BA7FB0"/>
    <w:rsid w:val="00BB0DB2"/>
    <w:rsid w:val="00BB3AB8"/>
    <w:rsid w:val="00BB7F26"/>
    <w:rsid w:val="00BC415D"/>
    <w:rsid w:val="00BC5A1E"/>
    <w:rsid w:val="00BC6581"/>
    <w:rsid w:val="00BD05BE"/>
    <w:rsid w:val="00BD1462"/>
    <w:rsid w:val="00BD2CA5"/>
    <w:rsid w:val="00BD37D3"/>
    <w:rsid w:val="00BD4D55"/>
    <w:rsid w:val="00BD7FBA"/>
    <w:rsid w:val="00BE0552"/>
    <w:rsid w:val="00BE2D4D"/>
    <w:rsid w:val="00BE3459"/>
    <w:rsid w:val="00BE35EB"/>
    <w:rsid w:val="00BF26CE"/>
    <w:rsid w:val="00BF2AF3"/>
    <w:rsid w:val="00BF3932"/>
    <w:rsid w:val="00BF4F42"/>
    <w:rsid w:val="00BF4FD6"/>
    <w:rsid w:val="00BF501C"/>
    <w:rsid w:val="00BF517B"/>
    <w:rsid w:val="00BF75D6"/>
    <w:rsid w:val="00BF7B3C"/>
    <w:rsid w:val="00C014AF"/>
    <w:rsid w:val="00C10171"/>
    <w:rsid w:val="00C12EA2"/>
    <w:rsid w:val="00C17D28"/>
    <w:rsid w:val="00C2020E"/>
    <w:rsid w:val="00C203BF"/>
    <w:rsid w:val="00C20B6B"/>
    <w:rsid w:val="00C212F1"/>
    <w:rsid w:val="00C22208"/>
    <w:rsid w:val="00C22495"/>
    <w:rsid w:val="00C22818"/>
    <w:rsid w:val="00C2524B"/>
    <w:rsid w:val="00C275B6"/>
    <w:rsid w:val="00C3180E"/>
    <w:rsid w:val="00C35036"/>
    <w:rsid w:val="00C35602"/>
    <w:rsid w:val="00C41216"/>
    <w:rsid w:val="00C43F28"/>
    <w:rsid w:val="00C45338"/>
    <w:rsid w:val="00C46124"/>
    <w:rsid w:val="00C5162A"/>
    <w:rsid w:val="00C53649"/>
    <w:rsid w:val="00C55060"/>
    <w:rsid w:val="00C557A0"/>
    <w:rsid w:val="00C55CD5"/>
    <w:rsid w:val="00C57AE5"/>
    <w:rsid w:val="00C659FD"/>
    <w:rsid w:val="00C70858"/>
    <w:rsid w:val="00C734E4"/>
    <w:rsid w:val="00C7579B"/>
    <w:rsid w:val="00C776D5"/>
    <w:rsid w:val="00C830E3"/>
    <w:rsid w:val="00C9120A"/>
    <w:rsid w:val="00C92321"/>
    <w:rsid w:val="00C9262B"/>
    <w:rsid w:val="00C94134"/>
    <w:rsid w:val="00C952D4"/>
    <w:rsid w:val="00C95B1B"/>
    <w:rsid w:val="00C96FDC"/>
    <w:rsid w:val="00C975F4"/>
    <w:rsid w:val="00CA2499"/>
    <w:rsid w:val="00CA2611"/>
    <w:rsid w:val="00CA28EB"/>
    <w:rsid w:val="00CA4569"/>
    <w:rsid w:val="00CA4C46"/>
    <w:rsid w:val="00CA5E17"/>
    <w:rsid w:val="00CB06AA"/>
    <w:rsid w:val="00CB33B4"/>
    <w:rsid w:val="00CB5AB5"/>
    <w:rsid w:val="00CB631F"/>
    <w:rsid w:val="00CC1F87"/>
    <w:rsid w:val="00CC2C67"/>
    <w:rsid w:val="00CC388B"/>
    <w:rsid w:val="00CC3F7C"/>
    <w:rsid w:val="00CC444E"/>
    <w:rsid w:val="00CC5259"/>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2C47"/>
    <w:rsid w:val="00D03A03"/>
    <w:rsid w:val="00D07E95"/>
    <w:rsid w:val="00D11DEB"/>
    <w:rsid w:val="00D12BFC"/>
    <w:rsid w:val="00D13808"/>
    <w:rsid w:val="00D13814"/>
    <w:rsid w:val="00D14DA6"/>
    <w:rsid w:val="00D15F06"/>
    <w:rsid w:val="00D1618C"/>
    <w:rsid w:val="00D204FE"/>
    <w:rsid w:val="00D205F9"/>
    <w:rsid w:val="00D20B49"/>
    <w:rsid w:val="00D24B6E"/>
    <w:rsid w:val="00D25446"/>
    <w:rsid w:val="00D25572"/>
    <w:rsid w:val="00D27C75"/>
    <w:rsid w:val="00D3146E"/>
    <w:rsid w:val="00D37E1D"/>
    <w:rsid w:val="00D4146A"/>
    <w:rsid w:val="00D423A6"/>
    <w:rsid w:val="00D4439B"/>
    <w:rsid w:val="00D44EA6"/>
    <w:rsid w:val="00D454AC"/>
    <w:rsid w:val="00D456F2"/>
    <w:rsid w:val="00D45B36"/>
    <w:rsid w:val="00D505D2"/>
    <w:rsid w:val="00D51BC8"/>
    <w:rsid w:val="00D53CE2"/>
    <w:rsid w:val="00D54B04"/>
    <w:rsid w:val="00D55F44"/>
    <w:rsid w:val="00D55FCE"/>
    <w:rsid w:val="00D56A4C"/>
    <w:rsid w:val="00D612B7"/>
    <w:rsid w:val="00D6141D"/>
    <w:rsid w:val="00D628C7"/>
    <w:rsid w:val="00D62FA0"/>
    <w:rsid w:val="00D66F9C"/>
    <w:rsid w:val="00D701B0"/>
    <w:rsid w:val="00D71F50"/>
    <w:rsid w:val="00D73158"/>
    <w:rsid w:val="00D737B4"/>
    <w:rsid w:val="00D742A6"/>
    <w:rsid w:val="00D74C6B"/>
    <w:rsid w:val="00D75E09"/>
    <w:rsid w:val="00D8031F"/>
    <w:rsid w:val="00D80944"/>
    <w:rsid w:val="00D8457F"/>
    <w:rsid w:val="00D87A16"/>
    <w:rsid w:val="00D9346C"/>
    <w:rsid w:val="00D94A35"/>
    <w:rsid w:val="00D97212"/>
    <w:rsid w:val="00DA1301"/>
    <w:rsid w:val="00DA2730"/>
    <w:rsid w:val="00DA3143"/>
    <w:rsid w:val="00DA3470"/>
    <w:rsid w:val="00DA3587"/>
    <w:rsid w:val="00DB2645"/>
    <w:rsid w:val="00DB3BB3"/>
    <w:rsid w:val="00DB3F17"/>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57D"/>
    <w:rsid w:val="00DF1BE1"/>
    <w:rsid w:val="00DF2524"/>
    <w:rsid w:val="00DF6F32"/>
    <w:rsid w:val="00E04189"/>
    <w:rsid w:val="00E0631B"/>
    <w:rsid w:val="00E066CC"/>
    <w:rsid w:val="00E06918"/>
    <w:rsid w:val="00E07D2B"/>
    <w:rsid w:val="00E108CF"/>
    <w:rsid w:val="00E11AD1"/>
    <w:rsid w:val="00E164DD"/>
    <w:rsid w:val="00E17437"/>
    <w:rsid w:val="00E17E38"/>
    <w:rsid w:val="00E22817"/>
    <w:rsid w:val="00E22B82"/>
    <w:rsid w:val="00E23DA2"/>
    <w:rsid w:val="00E24A28"/>
    <w:rsid w:val="00E2794B"/>
    <w:rsid w:val="00E30BEB"/>
    <w:rsid w:val="00E3137D"/>
    <w:rsid w:val="00E3263C"/>
    <w:rsid w:val="00E3380E"/>
    <w:rsid w:val="00E339EF"/>
    <w:rsid w:val="00E346DD"/>
    <w:rsid w:val="00E369E0"/>
    <w:rsid w:val="00E36BF5"/>
    <w:rsid w:val="00E40DC8"/>
    <w:rsid w:val="00E411E0"/>
    <w:rsid w:val="00E4122F"/>
    <w:rsid w:val="00E41E81"/>
    <w:rsid w:val="00E4233F"/>
    <w:rsid w:val="00E46131"/>
    <w:rsid w:val="00E46BF7"/>
    <w:rsid w:val="00E519B8"/>
    <w:rsid w:val="00E547DA"/>
    <w:rsid w:val="00E5620C"/>
    <w:rsid w:val="00E56225"/>
    <w:rsid w:val="00E60CB1"/>
    <w:rsid w:val="00E61F87"/>
    <w:rsid w:val="00E620EF"/>
    <w:rsid w:val="00E636C4"/>
    <w:rsid w:val="00E6579E"/>
    <w:rsid w:val="00E658FC"/>
    <w:rsid w:val="00E66684"/>
    <w:rsid w:val="00E674DF"/>
    <w:rsid w:val="00E70355"/>
    <w:rsid w:val="00E710BE"/>
    <w:rsid w:val="00E710DE"/>
    <w:rsid w:val="00E736D8"/>
    <w:rsid w:val="00E73CA4"/>
    <w:rsid w:val="00E73FB3"/>
    <w:rsid w:val="00E744E3"/>
    <w:rsid w:val="00E74DE6"/>
    <w:rsid w:val="00E74E66"/>
    <w:rsid w:val="00E7554F"/>
    <w:rsid w:val="00E7569F"/>
    <w:rsid w:val="00E75D60"/>
    <w:rsid w:val="00E77B84"/>
    <w:rsid w:val="00E77CFD"/>
    <w:rsid w:val="00E80B8B"/>
    <w:rsid w:val="00E841D5"/>
    <w:rsid w:val="00E84B45"/>
    <w:rsid w:val="00E84D3C"/>
    <w:rsid w:val="00E90515"/>
    <w:rsid w:val="00E914A0"/>
    <w:rsid w:val="00E91583"/>
    <w:rsid w:val="00EA0068"/>
    <w:rsid w:val="00EA169F"/>
    <w:rsid w:val="00EA1830"/>
    <w:rsid w:val="00EA2148"/>
    <w:rsid w:val="00EA37FE"/>
    <w:rsid w:val="00EA3F8D"/>
    <w:rsid w:val="00EA58E1"/>
    <w:rsid w:val="00EB0A22"/>
    <w:rsid w:val="00EB0E08"/>
    <w:rsid w:val="00EB2A4B"/>
    <w:rsid w:val="00EB2C8C"/>
    <w:rsid w:val="00EB3101"/>
    <w:rsid w:val="00EB4C2F"/>
    <w:rsid w:val="00EB501B"/>
    <w:rsid w:val="00EB7BED"/>
    <w:rsid w:val="00EC078E"/>
    <w:rsid w:val="00EC3E4B"/>
    <w:rsid w:val="00EC7545"/>
    <w:rsid w:val="00ED012D"/>
    <w:rsid w:val="00ED10D7"/>
    <w:rsid w:val="00ED1422"/>
    <w:rsid w:val="00ED3136"/>
    <w:rsid w:val="00ED441B"/>
    <w:rsid w:val="00ED5F52"/>
    <w:rsid w:val="00ED791C"/>
    <w:rsid w:val="00EE18C3"/>
    <w:rsid w:val="00EE281D"/>
    <w:rsid w:val="00EE2B8C"/>
    <w:rsid w:val="00EF0C10"/>
    <w:rsid w:val="00EF18BC"/>
    <w:rsid w:val="00EF4467"/>
    <w:rsid w:val="00EF53F8"/>
    <w:rsid w:val="00EF5B1A"/>
    <w:rsid w:val="00EF5F7C"/>
    <w:rsid w:val="00F01B12"/>
    <w:rsid w:val="00F02518"/>
    <w:rsid w:val="00F03267"/>
    <w:rsid w:val="00F035B6"/>
    <w:rsid w:val="00F03FBC"/>
    <w:rsid w:val="00F06DEB"/>
    <w:rsid w:val="00F107F9"/>
    <w:rsid w:val="00F113D3"/>
    <w:rsid w:val="00F11A1E"/>
    <w:rsid w:val="00F143C0"/>
    <w:rsid w:val="00F1447C"/>
    <w:rsid w:val="00F15E79"/>
    <w:rsid w:val="00F167F5"/>
    <w:rsid w:val="00F17924"/>
    <w:rsid w:val="00F2214F"/>
    <w:rsid w:val="00F2391A"/>
    <w:rsid w:val="00F2397C"/>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2DCA"/>
    <w:rsid w:val="00F57977"/>
    <w:rsid w:val="00F57E1A"/>
    <w:rsid w:val="00F63C65"/>
    <w:rsid w:val="00F644A8"/>
    <w:rsid w:val="00F64A9B"/>
    <w:rsid w:val="00F65202"/>
    <w:rsid w:val="00F652F2"/>
    <w:rsid w:val="00F65C2D"/>
    <w:rsid w:val="00F73E4A"/>
    <w:rsid w:val="00F76BD6"/>
    <w:rsid w:val="00F776F5"/>
    <w:rsid w:val="00F77DDB"/>
    <w:rsid w:val="00F822E6"/>
    <w:rsid w:val="00F85B98"/>
    <w:rsid w:val="00F86BA9"/>
    <w:rsid w:val="00F900CC"/>
    <w:rsid w:val="00F914E0"/>
    <w:rsid w:val="00F91645"/>
    <w:rsid w:val="00F92589"/>
    <w:rsid w:val="00F92970"/>
    <w:rsid w:val="00F93056"/>
    <w:rsid w:val="00F93C81"/>
    <w:rsid w:val="00F93CA2"/>
    <w:rsid w:val="00F94387"/>
    <w:rsid w:val="00F94D91"/>
    <w:rsid w:val="00F97730"/>
    <w:rsid w:val="00FA058F"/>
    <w:rsid w:val="00FA07AC"/>
    <w:rsid w:val="00FA52A3"/>
    <w:rsid w:val="00FA75B9"/>
    <w:rsid w:val="00FB398B"/>
    <w:rsid w:val="00FB3AFF"/>
    <w:rsid w:val="00FB6453"/>
    <w:rsid w:val="00FC07C6"/>
    <w:rsid w:val="00FC1C89"/>
    <w:rsid w:val="00FC538B"/>
    <w:rsid w:val="00FC584E"/>
    <w:rsid w:val="00FC6CDA"/>
    <w:rsid w:val="00FC7C9C"/>
    <w:rsid w:val="00FD112F"/>
    <w:rsid w:val="00FD26E2"/>
    <w:rsid w:val="00FD2F6A"/>
    <w:rsid w:val="00FD49F9"/>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UnresolvedMention2">
    <w:name w:val="Unresolved Mention2"/>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somoulders.co.za/Default.asp"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tressfund.co.z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shree.Maharaj@zutari.com" TargetMode="External"/><Relationship Id="rId10" Type="http://schemas.openxmlformats.org/officeDocument/2006/relationships/endnotes" Target="endnote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EADCE-5E18-4648-89B6-D6CC8DF69944}">
  <ds:schemaRefs>
    <ds:schemaRef ds:uri="http://schemas.openxmlformats.org/officeDocument/2006/bibliography"/>
  </ds:schemaRefs>
</ds:datastoreItem>
</file>

<file path=customXml/itemProps2.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4.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8558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2020-09-23T07:33:00Z</cp:lastPrinted>
  <dcterms:created xsi:type="dcterms:W3CDTF">2021-12-09T06:45:00Z</dcterms:created>
  <dcterms:modified xsi:type="dcterms:W3CDTF">2021-12-09T06:45:00Z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