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ABB1B" w14:textId="065CA1CA" w:rsidR="000308AF" w:rsidRDefault="00F413EF">
      <w:pPr>
        <w:spacing w:line="240" w:lineRule="auto"/>
        <w:rPr>
          <w:rFonts w:ascii="Arial" w:eastAsia="Arial" w:hAnsi="Arial" w:cs="Arial"/>
          <w:sz w:val="52"/>
          <w:szCs w:val="52"/>
        </w:rPr>
      </w:pPr>
      <w:r>
        <w:rPr>
          <w:rFonts w:ascii="Arial" w:eastAsia="Arial" w:hAnsi="Arial" w:cs="Arial"/>
          <w:b/>
          <w:sz w:val="52"/>
          <w:szCs w:val="52"/>
        </w:rPr>
        <w:t>APPOINTMENT ANNOUNCEMENT</w:t>
      </w:r>
    </w:p>
    <w:p w14:paraId="1D28CC42" w14:textId="0777E523" w:rsidR="000308AF" w:rsidRDefault="00433806">
      <w:pPr>
        <w:spacing w:line="240" w:lineRule="auto"/>
        <w:rPr>
          <w:rFonts w:ascii="Arial" w:eastAsia="Arial" w:hAnsi="Arial" w:cs="Arial"/>
          <w:color w:val="222222"/>
          <w:sz w:val="28"/>
          <w:szCs w:val="28"/>
        </w:rPr>
      </w:pPr>
      <w:r w:rsidRPr="00433806">
        <w:rPr>
          <w:rFonts w:ascii="Arial" w:eastAsia="Arial" w:hAnsi="Arial" w:cs="Arial"/>
          <w:color w:val="222222"/>
          <w:sz w:val="28"/>
          <w:szCs w:val="28"/>
        </w:rPr>
        <w:t xml:space="preserve">Paragon </w:t>
      </w:r>
      <w:r w:rsidR="00595170">
        <w:rPr>
          <w:rFonts w:ascii="Arial" w:eastAsia="Arial" w:hAnsi="Arial" w:cs="Arial"/>
          <w:color w:val="222222"/>
          <w:sz w:val="28"/>
          <w:szCs w:val="28"/>
        </w:rPr>
        <w:t>Group</w:t>
      </w:r>
      <w:r w:rsidR="00CD3061">
        <w:rPr>
          <w:rFonts w:ascii="Arial" w:eastAsia="Arial" w:hAnsi="Arial" w:cs="Arial"/>
          <w:color w:val="222222"/>
          <w:sz w:val="28"/>
          <w:szCs w:val="28"/>
        </w:rPr>
        <w:t xml:space="preserve"> announces latest associate promotions</w:t>
      </w:r>
    </w:p>
    <w:p w14:paraId="0C319DF1" w14:textId="5F00CBCA" w:rsidR="00F413EF" w:rsidRDefault="002702B3" w:rsidP="00433806">
      <w:pPr>
        <w:spacing w:line="240" w:lineRule="auto"/>
      </w:pPr>
      <w:r>
        <w:rPr>
          <w:b/>
        </w:rPr>
        <w:t>6 September</w:t>
      </w:r>
      <w:bookmarkStart w:id="0" w:name="_GoBack"/>
      <w:bookmarkEnd w:id="0"/>
      <w:r w:rsidR="00F413EF">
        <w:rPr>
          <w:b/>
        </w:rPr>
        <w:t xml:space="preserve"> </w:t>
      </w:r>
      <w:r w:rsidR="007B6308">
        <w:rPr>
          <w:b/>
        </w:rPr>
        <w:t>202</w:t>
      </w:r>
      <w:r w:rsidR="00F413EF">
        <w:rPr>
          <w:b/>
        </w:rPr>
        <w:t>1</w:t>
      </w:r>
      <w:r w:rsidR="007B6308">
        <w:rPr>
          <w:b/>
        </w:rPr>
        <w:t>:</w:t>
      </w:r>
      <w:r w:rsidR="007B6308">
        <w:t xml:space="preserve"> </w:t>
      </w:r>
      <w:hyperlink r:id="rId4" w:history="1">
        <w:r w:rsidR="00F413EF" w:rsidRPr="00CD3061">
          <w:rPr>
            <w:rStyle w:val="Hyperlink"/>
          </w:rPr>
          <w:t>Paragon Group</w:t>
        </w:r>
      </w:hyperlink>
      <w:r w:rsidR="00F413EF">
        <w:t>, specialis</w:t>
      </w:r>
      <w:r w:rsidR="00D25D63">
        <w:t>ing</w:t>
      </w:r>
      <w:r w:rsidR="00F413EF">
        <w:t xml:space="preserve"> in architecture and interior architecture, has announced a series of promotions to associate level. </w:t>
      </w:r>
      <w:r w:rsidR="00433806">
        <w:t xml:space="preserve">From data centres to sports complexes and iconic office developments, the Group’s diverse experience and expertise </w:t>
      </w:r>
      <w:r w:rsidR="00F413EF">
        <w:t>continues to stand it in good stead in the property and construction market, which has been hard-hit by the Covid-19 pandemic.</w:t>
      </w:r>
    </w:p>
    <w:p w14:paraId="12792709" w14:textId="493A933A" w:rsidR="00F413EF" w:rsidRDefault="00F413EF" w:rsidP="00433806">
      <w:pPr>
        <w:spacing w:line="240" w:lineRule="auto"/>
      </w:pPr>
      <w:r>
        <w:t>“</w:t>
      </w:r>
      <w:r w:rsidRPr="00F413EF">
        <w:t>I am very grateful that I not only get to grow in my calling</w:t>
      </w:r>
      <w:r>
        <w:t>,</w:t>
      </w:r>
      <w:r w:rsidRPr="00F413EF">
        <w:t xml:space="preserve"> but have the privilege to cultivate the careers of my colleagues. My success is only measured by their success</w:t>
      </w:r>
      <w:r>
        <w:t xml:space="preserve">,” says </w:t>
      </w:r>
      <w:r w:rsidRPr="00CD3061">
        <w:rPr>
          <w:b/>
          <w:bCs/>
        </w:rPr>
        <w:t>Antoinette Kloppers</w:t>
      </w:r>
      <w:r>
        <w:t>, Senior Associate at Paragon Architects.</w:t>
      </w:r>
    </w:p>
    <w:p w14:paraId="672EFA00" w14:textId="1D9923A6" w:rsidR="00F413EF" w:rsidRDefault="00F413EF" w:rsidP="00433806">
      <w:pPr>
        <w:spacing w:line="240" w:lineRule="auto"/>
      </w:pPr>
      <w:r>
        <w:t>“</w:t>
      </w:r>
      <w:r w:rsidRPr="00F413EF">
        <w:t>I</w:t>
      </w:r>
      <w:r>
        <w:t xml:space="preserve"> a</w:t>
      </w:r>
      <w:r w:rsidRPr="00F413EF">
        <w:t>m very excited about the new challenges</w:t>
      </w:r>
      <w:r>
        <w:t xml:space="preserve"> posed by my </w:t>
      </w:r>
      <w:r w:rsidRPr="00F413EF">
        <w:t>senior role. I will continue to strive for excellence in design</w:t>
      </w:r>
      <w:r>
        <w:t xml:space="preserve"> and </w:t>
      </w:r>
      <w:r w:rsidRPr="00F413EF">
        <w:t>to learn and grow every day, whil</w:t>
      </w:r>
      <w:r>
        <w:t>e</w:t>
      </w:r>
      <w:r w:rsidRPr="00F413EF">
        <w:t xml:space="preserve"> continuing to mentor the younger generation of talented designers</w:t>
      </w:r>
      <w:r>
        <w:t xml:space="preserve">,” says </w:t>
      </w:r>
      <w:r w:rsidRPr="00CD3061">
        <w:rPr>
          <w:b/>
          <w:bCs/>
        </w:rPr>
        <w:t>Kirsty Schoombie</w:t>
      </w:r>
      <w:r>
        <w:t>, Senior Associate at Paragon Interface.</w:t>
      </w:r>
    </w:p>
    <w:p w14:paraId="3FBFBB8C" w14:textId="2AAE9732" w:rsidR="00F413EF" w:rsidRDefault="00F413EF" w:rsidP="00433806">
      <w:pPr>
        <w:spacing w:line="240" w:lineRule="auto"/>
      </w:pPr>
      <w:r w:rsidRPr="00CD3061">
        <w:rPr>
          <w:b/>
          <w:bCs/>
        </w:rPr>
        <w:t>Anthony Karam</w:t>
      </w:r>
      <w:r>
        <w:t xml:space="preserve"> says his new role as Associate at Paragon Interface is “a</w:t>
      </w:r>
      <w:r w:rsidRPr="00F413EF">
        <w:t xml:space="preserve"> great opportunity to further develop within the design fraternity. I</w:t>
      </w:r>
      <w:r>
        <w:t xml:space="preserve"> a</w:t>
      </w:r>
      <w:r w:rsidRPr="00F413EF">
        <w:t>m proud to be part of our constantly evolving knowledge base and excited to keep pushing the boundaries at the forefront of South African excellence in interior design on the world stage.</w:t>
      </w:r>
      <w:r>
        <w:t>”</w:t>
      </w:r>
    </w:p>
    <w:p w14:paraId="2FB6361A" w14:textId="77777777" w:rsidR="00D25D63" w:rsidRDefault="00F413EF" w:rsidP="00433806">
      <w:pPr>
        <w:spacing w:line="240" w:lineRule="auto"/>
      </w:pPr>
      <w:r>
        <w:t>“</w:t>
      </w:r>
      <w:r w:rsidRPr="00F413EF">
        <w:t xml:space="preserve">I am excited to start </w:t>
      </w:r>
      <w:r>
        <w:t xml:space="preserve">a </w:t>
      </w:r>
      <w:r w:rsidRPr="00F413EF">
        <w:t>new role at Paragon Architects</w:t>
      </w:r>
      <w:r>
        <w:t xml:space="preserve">,” says Associate </w:t>
      </w:r>
      <w:r w:rsidRPr="00CD3061">
        <w:rPr>
          <w:b/>
          <w:bCs/>
        </w:rPr>
        <w:t>Kim Newell</w:t>
      </w:r>
      <w:r>
        <w:t>. “</w:t>
      </w:r>
      <w:r w:rsidRPr="00F413EF">
        <w:t>I look forward to solving the challenges that lie ahead with the great team we have.</w:t>
      </w:r>
      <w:r>
        <w:t>”</w:t>
      </w:r>
    </w:p>
    <w:p w14:paraId="6F559B91" w14:textId="18452557" w:rsidR="00D25D63" w:rsidRDefault="00F413EF" w:rsidP="00433806">
      <w:pPr>
        <w:spacing w:line="240" w:lineRule="auto"/>
      </w:pPr>
      <w:r>
        <w:t xml:space="preserve">Paragon Interface Senior Associate </w:t>
      </w:r>
      <w:r w:rsidRPr="00CD3061">
        <w:rPr>
          <w:b/>
          <w:bCs/>
        </w:rPr>
        <w:t>Kirstin Cavanagh</w:t>
      </w:r>
      <w:r>
        <w:t xml:space="preserve"> concurs that “it is </w:t>
      </w:r>
      <w:r w:rsidRPr="00F413EF">
        <w:t>the dynamic people in our office that make every day less ordinary and more inspiring.</w:t>
      </w:r>
      <w:r w:rsidR="00CD3061">
        <w:t>”</w:t>
      </w:r>
      <w:r w:rsidR="00D25D63">
        <w:t xml:space="preserve"> </w:t>
      </w:r>
      <w:r w:rsidR="00CD3061">
        <w:t xml:space="preserve">Kirstin has progressed from a candidate architect straight out of university 11 years ago to her latest role. </w:t>
      </w:r>
    </w:p>
    <w:p w14:paraId="3CE00196" w14:textId="77777777" w:rsidR="00D25D63" w:rsidRDefault="00CD3061" w:rsidP="00433806">
      <w:pPr>
        <w:spacing w:line="240" w:lineRule="auto"/>
      </w:pPr>
      <w:r>
        <w:t>“</w:t>
      </w:r>
      <w:r w:rsidRPr="00CD3061">
        <w:t>I feel privileged and excited to take on this responsibility for Paragon Architects. It</w:t>
      </w:r>
      <w:r>
        <w:t xml:space="preserve"> i</w:t>
      </w:r>
      <w:r w:rsidRPr="00CD3061">
        <w:t>s going to be challenging</w:t>
      </w:r>
      <w:r>
        <w:t>,</w:t>
      </w:r>
      <w:r w:rsidRPr="00CD3061">
        <w:t xml:space="preserve"> but I look forward to it</w:t>
      </w:r>
      <w:r>
        <w:t xml:space="preserve">,” says Senior Associate </w:t>
      </w:r>
      <w:r w:rsidRPr="00CD3061">
        <w:rPr>
          <w:b/>
          <w:bCs/>
        </w:rPr>
        <w:t>Taz-Wynne Superman</w:t>
      </w:r>
      <w:r>
        <w:t>.</w:t>
      </w:r>
    </w:p>
    <w:p w14:paraId="2B22A9F7" w14:textId="6AF46553" w:rsidR="00F413EF" w:rsidRDefault="00CD3061" w:rsidP="00433806">
      <w:pPr>
        <w:spacing w:line="240" w:lineRule="auto"/>
      </w:pPr>
      <w:r>
        <w:t>“</w:t>
      </w:r>
      <w:r w:rsidRPr="00CD3061">
        <w:t>I guess it</w:t>
      </w:r>
      <w:r>
        <w:t xml:space="preserve"> i</w:t>
      </w:r>
      <w:r w:rsidRPr="00CD3061">
        <w:t>s a bit surreal to look at the journey, as you are always learning and being mentored</w:t>
      </w:r>
      <w:r>
        <w:t>,</w:t>
      </w:r>
      <w:r w:rsidRPr="00CD3061">
        <w:t xml:space="preserve"> and somewhere in that time you start to become both a mentor and mentee. In that sense, I look forward to the challenges ahead and solving them with a great team and support system</w:t>
      </w:r>
      <w:r>
        <w:t xml:space="preserve">,” says </w:t>
      </w:r>
      <w:r w:rsidRPr="00CD3061">
        <w:t>Paragon Architects</w:t>
      </w:r>
      <w:r>
        <w:t xml:space="preserve"> Associate </w:t>
      </w:r>
      <w:r w:rsidRPr="00CD3061">
        <w:rPr>
          <w:b/>
          <w:bCs/>
        </w:rPr>
        <w:t>Jarred Pincus</w:t>
      </w:r>
      <w:r>
        <w:t>.</w:t>
      </w:r>
    </w:p>
    <w:p w14:paraId="7480B655" w14:textId="6C891E89" w:rsidR="00CD3061" w:rsidRDefault="00CD3061" w:rsidP="00433806">
      <w:pPr>
        <w:spacing w:line="240" w:lineRule="auto"/>
      </w:pPr>
      <w:r w:rsidRPr="00CD3061">
        <w:t>“I am very thankful that my skills and value have been recognised</w:t>
      </w:r>
      <w:r>
        <w:t>. I</w:t>
      </w:r>
      <w:r w:rsidRPr="00CD3061">
        <w:t>t means a lot to me and my family. I</w:t>
      </w:r>
      <w:r>
        <w:t xml:space="preserve"> a</w:t>
      </w:r>
      <w:r w:rsidRPr="00CD3061">
        <w:t>m very excited to be moving up to the next level, learning new things and to continually support Paragon Architects while doing the work I love</w:t>
      </w:r>
      <w:r>
        <w:t>,</w:t>
      </w:r>
      <w:r w:rsidRPr="00CD3061">
        <w:t>”</w:t>
      </w:r>
      <w:r>
        <w:t xml:space="preserve"> says Associate </w:t>
      </w:r>
      <w:r w:rsidRPr="00CD3061">
        <w:rPr>
          <w:b/>
          <w:bCs/>
        </w:rPr>
        <w:t>Warren Wesson</w:t>
      </w:r>
      <w:r>
        <w:t>.</w:t>
      </w:r>
    </w:p>
    <w:p w14:paraId="1561E4E5" w14:textId="77777777" w:rsidR="00595170" w:rsidRPr="00595170" w:rsidRDefault="00595170" w:rsidP="00595170">
      <w:pPr>
        <w:spacing w:line="240" w:lineRule="auto"/>
        <w:rPr>
          <w:rFonts w:eastAsia="Times New Roman" w:cs="Arial"/>
          <w:lang w:val="en-US" w:eastAsia="zh-CN"/>
        </w:rPr>
      </w:pPr>
      <w:r w:rsidRPr="00595170">
        <w:rPr>
          <w:rFonts w:cs="Times New Roman"/>
          <w:b/>
          <w:i/>
          <w:lang w:eastAsia="en-US"/>
        </w:rPr>
        <w:t>Ends</w:t>
      </w:r>
    </w:p>
    <w:p w14:paraId="6796D2F8" w14:textId="77777777" w:rsidR="00595170" w:rsidRPr="00595170" w:rsidRDefault="00595170" w:rsidP="00595170">
      <w:pPr>
        <w:spacing w:after="0" w:line="240" w:lineRule="auto"/>
        <w:rPr>
          <w:rFonts w:eastAsia="Times New Roman" w:cs="Times New Roman"/>
          <w:lang w:eastAsia="zh-CN"/>
        </w:rPr>
      </w:pPr>
      <w:r w:rsidRPr="00595170">
        <w:rPr>
          <w:rFonts w:cs="Arial"/>
          <w:b/>
          <w:lang w:eastAsia="en-US"/>
        </w:rPr>
        <w:t>Connect with Paragon on Social Media to receive the company’s latest news</w:t>
      </w:r>
      <w:r w:rsidRPr="00595170">
        <w:rPr>
          <w:rFonts w:cs="Arial"/>
          <w:b/>
          <w:lang w:eastAsia="en-US"/>
        </w:rPr>
        <w:br/>
      </w:r>
      <w:r w:rsidRPr="00595170">
        <w:rPr>
          <w:rFonts w:eastAsia="Times New Roman" w:cs="Times New Roman"/>
          <w:b/>
          <w:lang w:eastAsia="zh-CN"/>
        </w:rPr>
        <w:t>Facebook</w:t>
      </w:r>
      <w:r w:rsidRPr="00595170">
        <w:rPr>
          <w:rFonts w:eastAsia="Times New Roman" w:cs="Times New Roman"/>
          <w:lang w:eastAsia="zh-CN"/>
        </w:rPr>
        <w:t xml:space="preserve">: </w:t>
      </w:r>
      <w:hyperlink r:id="rId5" w:history="1">
        <w:r w:rsidRPr="00595170">
          <w:rPr>
            <w:rFonts w:eastAsia="Times New Roman" w:cs="Times New Roman"/>
            <w:color w:val="0563C1"/>
            <w:u w:val="single"/>
            <w:lang w:eastAsia="zh-CN"/>
          </w:rPr>
          <w:t>https://www.facebook.com/ParagonGroupZA</w:t>
        </w:r>
      </w:hyperlink>
      <w:r w:rsidRPr="00595170">
        <w:rPr>
          <w:rFonts w:eastAsia="Times New Roman" w:cs="Times New Roman"/>
          <w:lang w:eastAsia="zh-CN"/>
        </w:rPr>
        <w:t xml:space="preserve"> </w:t>
      </w:r>
    </w:p>
    <w:p w14:paraId="202873A0" w14:textId="77777777" w:rsidR="00595170" w:rsidRPr="00595170" w:rsidRDefault="00595170" w:rsidP="00595170">
      <w:pPr>
        <w:spacing w:after="0"/>
        <w:rPr>
          <w:rFonts w:eastAsia="Times New Roman" w:cs="Times New Roman"/>
          <w:lang w:eastAsia="zh-CN"/>
        </w:rPr>
      </w:pPr>
      <w:r w:rsidRPr="00595170">
        <w:rPr>
          <w:rFonts w:eastAsia="Times New Roman" w:cs="Times New Roman"/>
          <w:b/>
          <w:lang w:eastAsia="zh-CN"/>
        </w:rPr>
        <w:t>Pinterest</w:t>
      </w:r>
      <w:r w:rsidRPr="00595170">
        <w:rPr>
          <w:rFonts w:eastAsia="Times New Roman" w:cs="Times New Roman"/>
          <w:lang w:eastAsia="zh-CN"/>
        </w:rPr>
        <w:t xml:space="preserve">: </w:t>
      </w:r>
      <w:hyperlink r:id="rId6" w:history="1">
        <w:r w:rsidRPr="00595170">
          <w:rPr>
            <w:rFonts w:eastAsia="Times New Roman" w:cs="Times New Roman"/>
            <w:color w:val="0563C1"/>
            <w:u w:val="single"/>
            <w:lang w:eastAsia="zh-CN"/>
          </w:rPr>
          <w:t>https://za.pinterest.com/ParagonGroupZA</w:t>
        </w:r>
      </w:hyperlink>
      <w:r w:rsidRPr="00595170">
        <w:rPr>
          <w:rFonts w:eastAsia="Times New Roman" w:cs="Times New Roman"/>
          <w:lang w:eastAsia="zh-CN"/>
        </w:rPr>
        <w:t xml:space="preserve"> </w:t>
      </w:r>
    </w:p>
    <w:p w14:paraId="4AE87A72" w14:textId="77777777" w:rsidR="00595170" w:rsidRPr="00595170" w:rsidRDefault="00595170" w:rsidP="00595170">
      <w:pPr>
        <w:spacing w:after="0"/>
        <w:rPr>
          <w:rFonts w:eastAsia="Times New Roman" w:cs="Times New Roman"/>
          <w:lang w:eastAsia="zh-CN"/>
        </w:rPr>
      </w:pPr>
      <w:r w:rsidRPr="00595170">
        <w:rPr>
          <w:rFonts w:eastAsia="Times New Roman" w:cs="Times New Roman"/>
          <w:b/>
          <w:lang w:eastAsia="zh-CN"/>
        </w:rPr>
        <w:t>LinkedIn</w:t>
      </w:r>
      <w:r w:rsidRPr="00595170">
        <w:rPr>
          <w:rFonts w:eastAsia="Times New Roman" w:cs="Times New Roman"/>
          <w:lang w:eastAsia="zh-CN"/>
        </w:rPr>
        <w:t xml:space="preserve">: </w:t>
      </w:r>
      <w:hyperlink r:id="rId7" w:history="1">
        <w:r w:rsidRPr="00595170">
          <w:rPr>
            <w:rFonts w:eastAsia="Times New Roman" w:cs="Times New Roman"/>
            <w:color w:val="0563C1"/>
            <w:u w:val="single"/>
            <w:lang w:eastAsia="zh-CN"/>
          </w:rPr>
          <w:t>http://bit.ly/ParagonGroupLinkedIn</w:t>
        </w:r>
      </w:hyperlink>
      <w:r w:rsidRPr="00595170">
        <w:rPr>
          <w:rFonts w:eastAsia="Times New Roman" w:cs="Times New Roman"/>
          <w:lang w:eastAsia="zh-CN"/>
        </w:rPr>
        <w:t xml:space="preserve"> </w:t>
      </w:r>
    </w:p>
    <w:p w14:paraId="53AE3F87" w14:textId="77777777" w:rsidR="00595170" w:rsidRPr="00595170" w:rsidRDefault="00595170" w:rsidP="00595170">
      <w:pPr>
        <w:rPr>
          <w:rFonts w:eastAsia="Times New Roman" w:cs="Times New Roman"/>
          <w:lang w:eastAsia="zh-CN"/>
        </w:rPr>
      </w:pPr>
      <w:r w:rsidRPr="00595170">
        <w:rPr>
          <w:rFonts w:eastAsia="Times New Roman" w:cs="Times New Roman"/>
          <w:b/>
          <w:lang w:eastAsia="zh-CN"/>
        </w:rPr>
        <w:t>Instagram</w:t>
      </w:r>
      <w:r w:rsidRPr="00595170">
        <w:rPr>
          <w:rFonts w:eastAsia="Times New Roman" w:cs="Times New Roman"/>
          <w:lang w:eastAsia="zh-CN"/>
        </w:rPr>
        <w:t>: paragongroupza</w:t>
      </w:r>
    </w:p>
    <w:p w14:paraId="5EC80F42" w14:textId="77777777" w:rsidR="00595170" w:rsidRPr="00595170" w:rsidRDefault="00595170" w:rsidP="00595170">
      <w:pPr>
        <w:rPr>
          <w:rFonts w:eastAsia="Times New Roman" w:cs="Times New Roman"/>
          <w:b/>
          <w:lang w:eastAsia="zh-CN"/>
        </w:rPr>
      </w:pPr>
      <w:r w:rsidRPr="00595170">
        <w:rPr>
          <w:rFonts w:cs="Times New Roman"/>
          <w:b/>
          <w:lang w:eastAsia="en-US"/>
        </w:rPr>
        <w:t>Notes to the Editor</w:t>
      </w:r>
      <w:r w:rsidRPr="00595170">
        <w:rPr>
          <w:rFonts w:cs="Times New Roman"/>
          <w:b/>
          <w:lang w:eastAsia="en-US"/>
        </w:rPr>
        <w:br/>
      </w:r>
      <w:r w:rsidRPr="00595170">
        <w:rPr>
          <w:rFonts w:cs="Times New Roman"/>
          <w:lang w:eastAsia="en-US"/>
        </w:rPr>
        <w:t xml:space="preserve">To download hi-res images for this release, please visit </w:t>
      </w:r>
      <w:hyperlink r:id="rId8" w:history="1">
        <w:r w:rsidRPr="00595170">
          <w:rPr>
            <w:rFonts w:cs="Times New Roman"/>
            <w:color w:val="0563C1"/>
            <w:u w:val="single"/>
            <w:lang w:eastAsia="en-US"/>
          </w:rPr>
          <w:t>http://media.ngage.co.za</w:t>
        </w:r>
      </w:hyperlink>
      <w:r w:rsidRPr="00595170">
        <w:rPr>
          <w:rFonts w:cs="Times New Roman"/>
          <w:lang w:eastAsia="en-US"/>
        </w:rPr>
        <w:t xml:space="preserve"> and click the Paragon link to view the company’s press office.</w:t>
      </w:r>
    </w:p>
    <w:p w14:paraId="3BFE426D" w14:textId="77777777" w:rsidR="00595170" w:rsidRPr="00595170" w:rsidRDefault="00595170" w:rsidP="00595170">
      <w:pPr>
        <w:spacing w:after="0"/>
        <w:rPr>
          <w:rFonts w:eastAsia="Times New Roman" w:cs="Times New Roman"/>
          <w:b/>
          <w:lang w:eastAsia="zh-CN"/>
        </w:rPr>
      </w:pPr>
      <w:r w:rsidRPr="00595170">
        <w:rPr>
          <w:rFonts w:eastAsia="Times New Roman"/>
          <w:b/>
          <w:lang w:eastAsia="zh-CN"/>
        </w:rPr>
        <w:lastRenderedPageBreak/>
        <w:t>About Paragon</w:t>
      </w:r>
      <w:r w:rsidRPr="00595170">
        <w:rPr>
          <w:rFonts w:eastAsia="Times New Roman"/>
          <w:lang w:eastAsia="zh-CN"/>
        </w:rPr>
        <w:br/>
        <w:t>Paragon, established in October 1997, is an internationally-active design business, based in Johannesburg. We deliver commercial architecture, masterplanning, interior design, and space planning to visionary clients in all property sectors, from retail to residential and education.</w:t>
      </w:r>
    </w:p>
    <w:p w14:paraId="24471535" w14:textId="77777777" w:rsidR="00595170" w:rsidRPr="00595170" w:rsidRDefault="00595170" w:rsidP="00595170">
      <w:pPr>
        <w:spacing w:line="240" w:lineRule="auto"/>
        <w:rPr>
          <w:rFonts w:eastAsia="Times New Roman"/>
          <w:lang w:eastAsia="zh-CN"/>
        </w:rPr>
      </w:pPr>
      <w:r w:rsidRPr="00595170">
        <w:rPr>
          <w:rFonts w:eastAsia="Times New Roman"/>
          <w:lang w:eastAsia="zh-CN"/>
        </w:rPr>
        <w:t>We are committed to global urban development. We are able and agile. Paragon is flexible and diverse in its approach to design. Each project is unique and not driven by style, but by lifestyle and a response to user needs. Elegant and efficient planning form the core of our designs. We understand the needs of our clients, and know how to generate ever new architectural forms in a competitive property market.</w:t>
      </w:r>
    </w:p>
    <w:p w14:paraId="56056247" w14:textId="77777777" w:rsidR="00595170" w:rsidRPr="00595170" w:rsidRDefault="00595170" w:rsidP="00595170">
      <w:pPr>
        <w:spacing w:line="240" w:lineRule="auto"/>
        <w:rPr>
          <w:rFonts w:eastAsia="Times New Roman"/>
          <w:lang w:eastAsia="zh-CN"/>
        </w:rPr>
      </w:pPr>
      <w:r w:rsidRPr="00595170">
        <w:rPr>
          <w:rFonts w:eastAsia="Times New Roman"/>
          <w:lang w:eastAsia="zh-CN"/>
        </w:rPr>
        <w:t>We are known for hands-on engagement with all opportunities present in the modern global building industry. The true measure of our skill is our ability to engage at all levels and with all players that make up the colourful world of construction and property development. Our buildings look forward. We embrace the future, because we will be a part of it – part of its problems and responsibilities, and part of its great freedoms and achievements.</w:t>
      </w:r>
    </w:p>
    <w:p w14:paraId="27981756" w14:textId="77777777" w:rsidR="00595170" w:rsidRPr="00595170" w:rsidRDefault="00595170" w:rsidP="00595170">
      <w:pPr>
        <w:spacing w:after="0" w:line="240" w:lineRule="auto"/>
        <w:rPr>
          <w:rFonts w:eastAsia="Times New Roman"/>
          <w:lang w:eastAsia="zh-CN"/>
        </w:rPr>
      </w:pPr>
      <w:r w:rsidRPr="00595170">
        <w:rPr>
          <w:rFonts w:cs="Times New Roman"/>
          <w:b/>
          <w:lang w:eastAsia="en-US"/>
        </w:rPr>
        <w:t>Paragon Group Contact</w:t>
      </w:r>
    </w:p>
    <w:p w14:paraId="10C3F40B" w14:textId="77777777" w:rsidR="00595170" w:rsidRPr="00595170" w:rsidRDefault="00595170" w:rsidP="00595170">
      <w:pPr>
        <w:spacing w:after="0" w:line="240" w:lineRule="auto"/>
        <w:rPr>
          <w:rFonts w:cs="Times New Roman"/>
          <w:lang w:eastAsia="en-US"/>
        </w:rPr>
      </w:pPr>
      <w:r w:rsidRPr="00595170">
        <w:rPr>
          <w:rFonts w:cs="Times New Roman"/>
          <w:lang w:eastAsia="en-US"/>
        </w:rPr>
        <w:t>Cindy Faux</w:t>
      </w:r>
    </w:p>
    <w:p w14:paraId="48760D82" w14:textId="77777777" w:rsidR="00595170" w:rsidRPr="00595170" w:rsidRDefault="00595170" w:rsidP="00595170">
      <w:pPr>
        <w:spacing w:after="0" w:line="240" w:lineRule="auto"/>
        <w:rPr>
          <w:rFonts w:eastAsia="Times New Roman"/>
          <w:lang w:eastAsia="zh-CN"/>
        </w:rPr>
      </w:pPr>
      <w:r w:rsidRPr="00595170">
        <w:rPr>
          <w:rFonts w:cs="Times New Roman"/>
          <w:lang w:eastAsia="en-US"/>
        </w:rPr>
        <w:t>Director</w:t>
      </w:r>
    </w:p>
    <w:p w14:paraId="73F100F3" w14:textId="77777777" w:rsidR="00595170" w:rsidRPr="00595170" w:rsidRDefault="00595170" w:rsidP="00595170">
      <w:pPr>
        <w:spacing w:after="0" w:line="240" w:lineRule="auto"/>
        <w:rPr>
          <w:rFonts w:eastAsia="Times New Roman"/>
          <w:lang w:eastAsia="zh-CN"/>
        </w:rPr>
      </w:pPr>
      <w:r w:rsidRPr="00595170">
        <w:rPr>
          <w:rFonts w:cs="Times New Roman"/>
          <w:lang w:eastAsia="en-US"/>
        </w:rPr>
        <w:t>Phone: (011) 482 3781</w:t>
      </w:r>
    </w:p>
    <w:p w14:paraId="7FBE6A7A" w14:textId="77777777" w:rsidR="00595170" w:rsidRPr="00595170" w:rsidRDefault="00595170" w:rsidP="00595170">
      <w:pPr>
        <w:spacing w:after="0" w:line="240" w:lineRule="auto"/>
        <w:rPr>
          <w:rFonts w:eastAsia="Times New Roman"/>
          <w:lang w:eastAsia="zh-CN"/>
        </w:rPr>
      </w:pPr>
      <w:r w:rsidRPr="00595170">
        <w:rPr>
          <w:rFonts w:cs="Times New Roman"/>
          <w:lang w:eastAsia="en-US"/>
        </w:rPr>
        <w:t xml:space="preserve">Email: </w:t>
      </w:r>
      <w:hyperlink r:id="rId9" w:history="1">
        <w:r w:rsidRPr="00595170">
          <w:rPr>
            <w:rFonts w:cs="Times New Roman"/>
            <w:color w:val="0563C1"/>
            <w:u w:val="single"/>
            <w:lang w:eastAsia="en-US"/>
          </w:rPr>
          <w:t>cindyf@paragon.co.za</w:t>
        </w:r>
      </w:hyperlink>
    </w:p>
    <w:p w14:paraId="4707C26E" w14:textId="77777777" w:rsidR="00595170" w:rsidRPr="00595170" w:rsidRDefault="00595170" w:rsidP="00595170">
      <w:pPr>
        <w:spacing w:line="240" w:lineRule="auto"/>
        <w:rPr>
          <w:rFonts w:cs="Times New Roman"/>
          <w:color w:val="0563C1"/>
          <w:u w:val="single"/>
          <w:lang w:eastAsia="en-US"/>
        </w:rPr>
      </w:pPr>
      <w:r w:rsidRPr="00595170">
        <w:rPr>
          <w:rFonts w:cs="Times New Roman"/>
          <w:lang w:eastAsia="en-US"/>
        </w:rPr>
        <w:t xml:space="preserve">Web: </w:t>
      </w:r>
      <w:hyperlink r:id="rId10" w:history="1">
        <w:r w:rsidRPr="00595170">
          <w:rPr>
            <w:rFonts w:cs="Times New Roman"/>
            <w:color w:val="0563C1"/>
            <w:u w:val="single"/>
            <w:lang w:eastAsia="en-US"/>
          </w:rPr>
          <w:t>www.paragon.co.za</w:t>
        </w:r>
      </w:hyperlink>
    </w:p>
    <w:p w14:paraId="7A992BA6"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b/>
          <w:lang w:eastAsia="en-US"/>
        </w:rPr>
        <w:t>Media Contact</w:t>
      </w:r>
    </w:p>
    <w:p w14:paraId="612C6BB9" w14:textId="77777777" w:rsidR="00302F3C" w:rsidRPr="00302F3C" w:rsidRDefault="00302F3C" w:rsidP="00302F3C">
      <w:pPr>
        <w:spacing w:after="0" w:line="240" w:lineRule="auto"/>
        <w:rPr>
          <w:rFonts w:cs="Times New Roman"/>
          <w:lang w:eastAsia="en-US"/>
        </w:rPr>
      </w:pPr>
      <w:r w:rsidRPr="00302F3C">
        <w:rPr>
          <w:rFonts w:cs="Times New Roman"/>
          <w:lang w:eastAsia="en-US"/>
        </w:rPr>
        <w:t>Emma Anderson</w:t>
      </w:r>
    </w:p>
    <w:p w14:paraId="002D921F"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Account Executive</w:t>
      </w:r>
    </w:p>
    <w:p w14:paraId="6F4B50AD"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NGAGE Public Relations</w:t>
      </w:r>
    </w:p>
    <w:p w14:paraId="3762FD80"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Phone: (011) 867 7763</w:t>
      </w:r>
    </w:p>
    <w:p w14:paraId="6BA3FB14"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Fax: 086 512 3352</w:t>
      </w:r>
    </w:p>
    <w:p w14:paraId="0CE41778"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Cell: 078 028 3553</w:t>
      </w:r>
    </w:p>
    <w:p w14:paraId="25650AF8"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 xml:space="preserve">Email: </w:t>
      </w:r>
      <w:hyperlink r:id="rId11" w:history="1">
        <w:r w:rsidRPr="00302F3C">
          <w:rPr>
            <w:rFonts w:cs="Times New Roman"/>
            <w:color w:val="0563C1"/>
            <w:u w:val="single"/>
            <w:lang w:eastAsia="en-US"/>
          </w:rPr>
          <w:t>emma@ngage.co.za</w:t>
        </w:r>
      </w:hyperlink>
    </w:p>
    <w:p w14:paraId="3062A4A9" w14:textId="77777777" w:rsidR="00302F3C" w:rsidRPr="00302F3C" w:rsidRDefault="00302F3C" w:rsidP="00302F3C">
      <w:pPr>
        <w:spacing w:line="240" w:lineRule="auto"/>
        <w:rPr>
          <w:rFonts w:cs="Times New Roman"/>
          <w:color w:val="0563C1"/>
          <w:u w:val="single"/>
          <w:lang w:eastAsia="en-US"/>
        </w:rPr>
      </w:pPr>
      <w:r w:rsidRPr="00302F3C">
        <w:rPr>
          <w:rFonts w:cs="Times New Roman"/>
          <w:lang w:eastAsia="en-US"/>
        </w:rPr>
        <w:t xml:space="preserve">Web: </w:t>
      </w:r>
      <w:hyperlink r:id="rId12" w:history="1">
        <w:r w:rsidRPr="00302F3C">
          <w:rPr>
            <w:rFonts w:cs="Times New Roman"/>
            <w:color w:val="0563C1"/>
            <w:u w:val="single"/>
            <w:lang w:eastAsia="en-US"/>
          </w:rPr>
          <w:t>www.ngage.co.za</w:t>
        </w:r>
      </w:hyperlink>
    </w:p>
    <w:p w14:paraId="64C836C5" w14:textId="4D6E4062" w:rsidR="000308AF" w:rsidRPr="00595170" w:rsidRDefault="00302F3C" w:rsidP="00302F3C">
      <w:pPr>
        <w:spacing w:line="240" w:lineRule="auto"/>
        <w:rPr>
          <w:rFonts w:cs="Times New Roman"/>
          <w:color w:val="0563C1"/>
          <w:u w:val="single"/>
          <w:lang w:eastAsia="en-US"/>
        </w:rPr>
      </w:pPr>
      <w:r w:rsidRPr="00302F3C">
        <w:rPr>
          <w:rFonts w:cs="Times New Roman"/>
          <w:lang w:eastAsia="en-US"/>
        </w:rPr>
        <w:t xml:space="preserve">Browse the </w:t>
      </w:r>
      <w:r w:rsidRPr="00302F3C">
        <w:rPr>
          <w:rFonts w:cs="Times New Roman"/>
          <w:b/>
          <w:lang w:eastAsia="en-US"/>
        </w:rPr>
        <w:t>NGAGE Media Zone</w:t>
      </w:r>
      <w:r w:rsidRPr="00302F3C">
        <w:rPr>
          <w:rFonts w:cs="Times New Roman"/>
          <w:lang w:eastAsia="en-US"/>
        </w:rPr>
        <w:t xml:space="preserve"> for more client press releases and photographs at </w:t>
      </w:r>
      <w:hyperlink r:id="rId13" w:history="1">
        <w:r w:rsidRPr="00302F3C">
          <w:rPr>
            <w:rFonts w:cs="Times New Roman"/>
            <w:color w:val="0563C1"/>
            <w:u w:val="single"/>
            <w:lang w:eastAsia="en-US"/>
          </w:rPr>
          <w:t>http://media.ngage.co.za</w:t>
        </w:r>
      </w:hyperlink>
    </w:p>
    <w:sectPr w:rsidR="000308AF" w:rsidRPr="0059517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AF"/>
    <w:rsid w:val="000308AF"/>
    <w:rsid w:val="0007481C"/>
    <w:rsid w:val="000E2E54"/>
    <w:rsid w:val="00137C1B"/>
    <w:rsid w:val="001A38AE"/>
    <w:rsid w:val="002702B3"/>
    <w:rsid w:val="002912E0"/>
    <w:rsid w:val="002933F6"/>
    <w:rsid w:val="002E7F4F"/>
    <w:rsid w:val="002F0BFA"/>
    <w:rsid w:val="00302F3C"/>
    <w:rsid w:val="00317CF9"/>
    <w:rsid w:val="00320911"/>
    <w:rsid w:val="003F570A"/>
    <w:rsid w:val="00433806"/>
    <w:rsid w:val="00434E76"/>
    <w:rsid w:val="004A7E62"/>
    <w:rsid w:val="004E1DF2"/>
    <w:rsid w:val="00595170"/>
    <w:rsid w:val="005A43D1"/>
    <w:rsid w:val="005A60ED"/>
    <w:rsid w:val="005C38B8"/>
    <w:rsid w:val="00617927"/>
    <w:rsid w:val="006359EA"/>
    <w:rsid w:val="006D434E"/>
    <w:rsid w:val="006E4221"/>
    <w:rsid w:val="006F1658"/>
    <w:rsid w:val="00734675"/>
    <w:rsid w:val="007415D8"/>
    <w:rsid w:val="007637D8"/>
    <w:rsid w:val="00771A68"/>
    <w:rsid w:val="007B6308"/>
    <w:rsid w:val="00814E54"/>
    <w:rsid w:val="00822356"/>
    <w:rsid w:val="008421D5"/>
    <w:rsid w:val="0087480D"/>
    <w:rsid w:val="00880386"/>
    <w:rsid w:val="00881828"/>
    <w:rsid w:val="008E6B55"/>
    <w:rsid w:val="00940B31"/>
    <w:rsid w:val="00A163FC"/>
    <w:rsid w:val="00A371AE"/>
    <w:rsid w:val="00A9681E"/>
    <w:rsid w:val="00C17C64"/>
    <w:rsid w:val="00CD3061"/>
    <w:rsid w:val="00CF2EC3"/>
    <w:rsid w:val="00CF61C2"/>
    <w:rsid w:val="00D1664F"/>
    <w:rsid w:val="00D25D63"/>
    <w:rsid w:val="00DB35F5"/>
    <w:rsid w:val="00E53950"/>
    <w:rsid w:val="00ED6DBF"/>
    <w:rsid w:val="00F13F3D"/>
    <w:rsid w:val="00F413EF"/>
    <w:rsid w:val="00F7138E"/>
    <w:rsid w:val="00F94685"/>
    <w:rsid w:val="00FB0E9D"/>
    <w:rsid w:val="00FB77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A47D"/>
  <w15:docId w15:val="{6D9EC898-BDFF-4939-BDBA-55D2972E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7637D8"/>
    <w:rPr>
      <w:color w:val="0563C1"/>
      <w:u w:val="single"/>
    </w:rPr>
  </w:style>
  <w:style w:type="paragraph" w:styleId="BalloonText">
    <w:name w:val="Balloon Text"/>
    <w:basedOn w:val="Normal"/>
    <w:link w:val="BalloonTextChar"/>
    <w:uiPriority w:val="99"/>
    <w:semiHidden/>
    <w:unhideWhenUsed/>
    <w:rsid w:val="00FB77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B779D"/>
    <w:rPr>
      <w:rFonts w:ascii="Segoe UI" w:hAnsi="Segoe UI" w:cs="Segoe UI"/>
      <w:sz w:val="18"/>
      <w:szCs w:val="18"/>
    </w:rPr>
  </w:style>
  <w:style w:type="character" w:customStyle="1" w:styleId="UnresolvedMention">
    <w:name w:val="Unresolved Mention"/>
    <w:basedOn w:val="DefaultParagraphFont"/>
    <w:uiPriority w:val="99"/>
    <w:semiHidden/>
    <w:unhideWhenUsed/>
    <w:rsid w:val="00CD3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13"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http://bit.ly/ParagonGroupLinkedIn" TargetMode="External"/><Relationship Id="rId12" Type="http://schemas.openxmlformats.org/officeDocument/2006/relationships/hyperlink" Target="http://www.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pinterest.com/ParagonGroupZA" TargetMode="External"/><Relationship Id="rId11" Type="http://schemas.openxmlformats.org/officeDocument/2006/relationships/hyperlink" Target="mailto:emma@ngage.co.za" TargetMode="External"/><Relationship Id="rId5" Type="http://schemas.openxmlformats.org/officeDocument/2006/relationships/hyperlink" Target="https://www.facebook.com/ParagonGroupZA" TargetMode="External"/><Relationship Id="rId15" Type="http://schemas.openxmlformats.org/officeDocument/2006/relationships/theme" Target="theme/theme1.xml"/><Relationship Id="rId10" Type="http://schemas.openxmlformats.org/officeDocument/2006/relationships/hyperlink" Target="http://www.paragon.co.za" TargetMode="External"/><Relationship Id="rId4" Type="http://schemas.openxmlformats.org/officeDocument/2006/relationships/hyperlink" Target="http://www.paragon.co.za" TargetMode="External"/><Relationship Id="rId9" Type="http://schemas.openxmlformats.org/officeDocument/2006/relationships/hyperlink" Target="mailto:cindyf@paragon.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7143531</vt:i4>
      </vt:variant>
      <vt:variant>
        <vt:i4>24</vt:i4>
      </vt:variant>
      <vt:variant>
        <vt:i4>0</vt:i4>
      </vt:variant>
      <vt:variant>
        <vt:i4>5</vt:i4>
      </vt:variant>
      <vt:variant>
        <vt:lpwstr>http://www.ngage.co.za/</vt:lpwstr>
      </vt:variant>
      <vt:variant>
        <vt:lpwstr/>
      </vt:variant>
      <vt:variant>
        <vt:i4>1114209</vt:i4>
      </vt:variant>
      <vt:variant>
        <vt:i4>21</vt:i4>
      </vt:variant>
      <vt:variant>
        <vt:i4>0</vt:i4>
      </vt:variant>
      <vt:variant>
        <vt:i4>5</vt:i4>
      </vt:variant>
      <vt:variant>
        <vt:lpwstr>mailto:emma@ngage.co.za</vt:lpwstr>
      </vt:variant>
      <vt:variant>
        <vt:lpwstr/>
      </vt:variant>
      <vt:variant>
        <vt:i4>786436</vt:i4>
      </vt:variant>
      <vt:variant>
        <vt:i4>18</vt:i4>
      </vt:variant>
      <vt:variant>
        <vt:i4>0</vt:i4>
      </vt:variant>
      <vt:variant>
        <vt:i4>5</vt:i4>
      </vt:variant>
      <vt:variant>
        <vt:lpwstr>http://www.paragon.co.za/</vt:lpwstr>
      </vt:variant>
      <vt:variant>
        <vt:lpwstr/>
      </vt:variant>
      <vt:variant>
        <vt:i4>131175</vt:i4>
      </vt:variant>
      <vt:variant>
        <vt:i4>15</vt:i4>
      </vt:variant>
      <vt:variant>
        <vt:i4>0</vt:i4>
      </vt:variant>
      <vt:variant>
        <vt:i4>5</vt:i4>
      </vt:variant>
      <vt:variant>
        <vt:lpwstr>mailto:cindyf@paragon.co.za</vt:lpwstr>
      </vt:variant>
      <vt:variant>
        <vt:lpwstr/>
      </vt:variant>
      <vt:variant>
        <vt:i4>327696</vt:i4>
      </vt:variant>
      <vt:variant>
        <vt:i4>12</vt:i4>
      </vt:variant>
      <vt:variant>
        <vt:i4>0</vt:i4>
      </vt:variant>
      <vt:variant>
        <vt:i4>5</vt:i4>
      </vt:variant>
      <vt:variant>
        <vt:lpwstr>http://media.ngage.co.za/</vt:lpwstr>
      </vt:variant>
      <vt:variant>
        <vt:lpwstr/>
      </vt:variant>
      <vt:variant>
        <vt:i4>6357045</vt:i4>
      </vt:variant>
      <vt:variant>
        <vt:i4>9</vt:i4>
      </vt:variant>
      <vt:variant>
        <vt:i4>0</vt:i4>
      </vt:variant>
      <vt:variant>
        <vt:i4>5</vt:i4>
      </vt:variant>
      <vt:variant>
        <vt:lpwstr>http://bit.ly/ParagonGroupLinkedIn</vt:lpwstr>
      </vt:variant>
      <vt:variant>
        <vt:lpwstr/>
      </vt:variant>
      <vt:variant>
        <vt:i4>6422641</vt:i4>
      </vt:variant>
      <vt:variant>
        <vt:i4>6</vt:i4>
      </vt:variant>
      <vt:variant>
        <vt:i4>0</vt:i4>
      </vt:variant>
      <vt:variant>
        <vt:i4>5</vt:i4>
      </vt:variant>
      <vt:variant>
        <vt:lpwstr>https://za.pinterest.com/ParagonGroupZA</vt:lpwstr>
      </vt:variant>
      <vt:variant>
        <vt:lpwstr/>
      </vt:variant>
      <vt:variant>
        <vt:i4>3145777</vt:i4>
      </vt:variant>
      <vt:variant>
        <vt:i4>3</vt:i4>
      </vt:variant>
      <vt:variant>
        <vt:i4>0</vt:i4>
      </vt:variant>
      <vt:variant>
        <vt:i4>5</vt:i4>
      </vt:variant>
      <vt:variant>
        <vt:lpwstr>https://www.facebook.com/ParagonGroupZA</vt:lpwstr>
      </vt:variant>
      <vt:variant>
        <vt:lpwstr/>
      </vt:variant>
      <vt:variant>
        <vt:i4>786436</vt:i4>
      </vt:variant>
      <vt:variant>
        <vt:i4>0</vt:i4>
      </vt:variant>
      <vt:variant>
        <vt:i4>0</vt:i4>
      </vt:variant>
      <vt:variant>
        <vt:i4>5</vt:i4>
      </vt:variant>
      <vt:variant>
        <vt:lpwstr>http://www.paragon.co.za/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dc:creator>
  <cp:keywords/>
  <cp:lastModifiedBy>Emma Anderson</cp:lastModifiedBy>
  <cp:revision>3</cp:revision>
  <cp:lastPrinted>2020-12-08T14:34:00Z</cp:lastPrinted>
  <dcterms:created xsi:type="dcterms:W3CDTF">2021-07-21T13:07:00Z</dcterms:created>
  <dcterms:modified xsi:type="dcterms:W3CDTF">2021-09-02T08:59:00Z</dcterms:modified>
</cp:coreProperties>
</file>