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77777777" w:rsidR="00CC444E" w:rsidRDefault="002C0ED2" w:rsidP="00B57762">
      <w:pPr>
        <w:spacing w:line="240" w:lineRule="auto"/>
        <w:rPr>
          <w:rFonts w:ascii="Arial" w:hAnsi="Arial" w:cs="Arial"/>
          <w:b/>
          <w:sz w:val="52"/>
          <w:szCs w:val="52"/>
        </w:rPr>
      </w:pPr>
      <w:r>
        <w:rPr>
          <w:rFonts w:ascii="Arial" w:hAnsi="Arial" w:cs="Arial"/>
          <w:b/>
          <w:sz w:val="52"/>
          <w:szCs w:val="52"/>
        </w:rPr>
        <w:t>PRESS RELEASE</w:t>
      </w:r>
    </w:p>
    <w:p w14:paraId="06097538" w14:textId="55830B65" w:rsidR="00D53C10" w:rsidRPr="00532520" w:rsidRDefault="003A628F" w:rsidP="00B57762">
      <w:pPr>
        <w:spacing w:line="240" w:lineRule="auto"/>
        <w:rPr>
          <w:rFonts w:ascii="Arial" w:hAnsi="Arial" w:cs="Arial"/>
          <w:sz w:val="28"/>
          <w:szCs w:val="28"/>
        </w:rPr>
      </w:pPr>
      <w:r>
        <w:rPr>
          <w:rFonts w:ascii="Arial" w:hAnsi="Arial" w:cs="Arial"/>
          <w:sz w:val="28"/>
          <w:szCs w:val="28"/>
        </w:rPr>
        <w:t>Skyriders carries out roof maintenance at Montecasino complex</w:t>
      </w:r>
    </w:p>
    <w:p w14:paraId="056EF717" w14:textId="38D7B3FA" w:rsidR="002A3F6A" w:rsidRDefault="00AB5B5A" w:rsidP="000258C8">
      <w:pPr>
        <w:tabs>
          <w:tab w:val="left" w:pos="2805"/>
        </w:tabs>
        <w:spacing w:line="240" w:lineRule="auto"/>
        <w:rPr>
          <w:rFonts w:cs="Arial"/>
          <w:iCs/>
        </w:rPr>
      </w:pPr>
      <w:r>
        <w:rPr>
          <w:rFonts w:cs="Arial"/>
          <w:b/>
          <w:iCs/>
        </w:rPr>
        <w:t>9 June</w:t>
      </w:r>
      <w:bookmarkStart w:id="0" w:name="_GoBack"/>
      <w:bookmarkEnd w:id="0"/>
      <w:r w:rsidR="00532520">
        <w:rPr>
          <w:rFonts w:cs="Arial"/>
          <w:b/>
          <w:iCs/>
        </w:rPr>
        <w:t xml:space="preserve"> </w:t>
      </w:r>
      <w:r w:rsidR="006547AF" w:rsidRPr="00532520">
        <w:rPr>
          <w:rFonts w:cs="Arial"/>
          <w:b/>
          <w:iCs/>
        </w:rPr>
        <w:t>20</w:t>
      </w:r>
      <w:r w:rsidR="00532520">
        <w:rPr>
          <w:rFonts w:cs="Arial"/>
          <w:b/>
          <w:iCs/>
        </w:rPr>
        <w:t>21</w:t>
      </w:r>
      <w:r w:rsidR="006547AF" w:rsidRPr="00532520">
        <w:rPr>
          <w:rFonts w:cs="Arial"/>
          <w:b/>
          <w:iCs/>
        </w:rPr>
        <w:t>:</w:t>
      </w:r>
      <w:r w:rsidR="006547AF" w:rsidRPr="00532520">
        <w:rPr>
          <w:rFonts w:cs="Arial"/>
          <w:iCs/>
        </w:rPr>
        <w:t xml:space="preserve"> </w:t>
      </w:r>
      <w:r w:rsidR="002A3F6A">
        <w:rPr>
          <w:rFonts w:cs="Arial"/>
          <w:iCs/>
        </w:rPr>
        <w:t>Designed like a typical Italian village, the Montecasino leisure complex in Fourways, Johannesburg is an impressive feature of architectural design</w:t>
      </w:r>
      <w:r w:rsidR="003A628F" w:rsidRPr="003A628F">
        <w:t xml:space="preserve"> </w:t>
      </w:r>
      <w:r w:rsidR="003A628F" w:rsidRPr="003A628F">
        <w:rPr>
          <w:rFonts w:cs="Arial"/>
          <w:iCs/>
        </w:rPr>
        <w:t>housing a casino,</w:t>
      </w:r>
      <w:r w:rsidR="003A628F">
        <w:rPr>
          <w:rFonts w:cs="Arial"/>
          <w:iCs/>
        </w:rPr>
        <w:t xml:space="preserve"> two </w:t>
      </w:r>
      <w:r w:rsidR="003A628F" w:rsidRPr="003A628F">
        <w:rPr>
          <w:rFonts w:cs="Arial"/>
          <w:iCs/>
        </w:rPr>
        <w:t>theat</w:t>
      </w:r>
      <w:r w:rsidR="003A628F">
        <w:rPr>
          <w:rFonts w:cs="Arial"/>
          <w:iCs/>
        </w:rPr>
        <w:t>re</w:t>
      </w:r>
      <w:r w:rsidR="003A628F" w:rsidRPr="003A628F">
        <w:rPr>
          <w:rFonts w:cs="Arial"/>
          <w:iCs/>
        </w:rPr>
        <w:t>s,</w:t>
      </w:r>
      <w:r w:rsidR="003A628F">
        <w:rPr>
          <w:rFonts w:cs="Arial"/>
          <w:iCs/>
        </w:rPr>
        <w:t xml:space="preserve"> </w:t>
      </w:r>
      <w:r w:rsidR="003A628F" w:rsidRPr="003A628F">
        <w:rPr>
          <w:rFonts w:cs="Arial"/>
          <w:iCs/>
        </w:rPr>
        <w:t>cinemas and a mall.</w:t>
      </w:r>
      <w:r w:rsidR="003A628F">
        <w:rPr>
          <w:rFonts w:cs="Arial"/>
          <w:iCs/>
        </w:rPr>
        <w:t xml:space="preserve"> </w:t>
      </w:r>
      <w:r w:rsidR="002A3F6A">
        <w:rPr>
          <w:rFonts w:cs="Arial"/>
          <w:iCs/>
        </w:rPr>
        <w:t xml:space="preserve">However, when it comes to periodic maintenance of difficult-to-reach areas of the roof, the only answer is to call in rope-access specialist </w:t>
      </w:r>
      <w:hyperlink r:id="rId7" w:history="1">
        <w:r w:rsidR="002A3F6A" w:rsidRPr="002A3F6A">
          <w:rPr>
            <w:rStyle w:val="Hyperlink"/>
            <w:rFonts w:cs="Arial"/>
            <w:iCs/>
          </w:rPr>
          <w:t>Skyriders</w:t>
        </w:r>
      </w:hyperlink>
      <w:r w:rsidR="002A3F6A">
        <w:rPr>
          <w:rFonts w:cs="Arial"/>
          <w:iCs/>
        </w:rPr>
        <w:t xml:space="preserve"> to make short shrift of any repair work.</w:t>
      </w:r>
    </w:p>
    <w:p w14:paraId="1C705F5B" w14:textId="460EC7D0" w:rsidR="002A3F6A" w:rsidRDefault="002A3F6A" w:rsidP="000258C8">
      <w:pPr>
        <w:tabs>
          <w:tab w:val="left" w:pos="2805"/>
        </w:tabs>
        <w:spacing w:line="240" w:lineRule="auto"/>
        <w:rPr>
          <w:rFonts w:cs="Arial"/>
          <w:iCs/>
        </w:rPr>
      </w:pPr>
      <w:r>
        <w:rPr>
          <w:rFonts w:cs="Arial"/>
          <w:iCs/>
        </w:rPr>
        <w:t xml:space="preserve">While Montecasino has its own maintenance team and specialised contractors, it sometimes encounters </w:t>
      </w:r>
      <w:r w:rsidR="003A628F">
        <w:rPr>
          <w:rFonts w:cs="Arial"/>
          <w:iCs/>
        </w:rPr>
        <w:t xml:space="preserve">specific </w:t>
      </w:r>
      <w:r>
        <w:rPr>
          <w:rFonts w:cs="Arial"/>
          <w:iCs/>
        </w:rPr>
        <w:t xml:space="preserve">issues that require work-at-height and confined-space experience, which is where Skyriders’ expertise is best put to use, highlights Marketing Manager </w:t>
      </w:r>
      <w:r w:rsidRPr="002A3F6A">
        <w:rPr>
          <w:rFonts w:cs="Arial"/>
          <w:b/>
          <w:bCs/>
          <w:iCs/>
        </w:rPr>
        <w:t>Mike Zinn</w:t>
      </w:r>
      <w:r>
        <w:rPr>
          <w:rFonts w:cs="Arial"/>
          <w:iCs/>
        </w:rPr>
        <w:t>.</w:t>
      </w:r>
    </w:p>
    <w:p w14:paraId="64A3424F" w14:textId="54AF92C1" w:rsidR="002A3F6A" w:rsidRDefault="002A3F6A" w:rsidP="000258C8">
      <w:pPr>
        <w:tabs>
          <w:tab w:val="left" w:pos="2805"/>
        </w:tabs>
        <w:spacing w:line="240" w:lineRule="auto"/>
        <w:rPr>
          <w:rFonts w:cs="Arial"/>
          <w:iCs/>
        </w:rPr>
      </w:pPr>
      <w:r>
        <w:rPr>
          <w:rFonts w:cs="Arial"/>
          <w:iCs/>
        </w:rPr>
        <w:t xml:space="preserve">“Wind and weather play a major role in the upkeep of the exterior of </w:t>
      </w:r>
      <w:r w:rsidR="003A628F">
        <w:rPr>
          <w:rFonts w:cs="Arial"/>
          <w:iCs/>
        </w:rPr>
        <w:t xml:space="preserve">such a </w:t>
      </w:r>
      <w:r>
        <w:rPr>
          <w:rFonts w:cs="Arial"/>
          <w:iCs/>
        </w:rPr>
        <w:t xml:space="preserve">leisure complex. Especially in the event of a major storm, we will </w:t>
      </w:r>
      <w:r w:rsidR="003A628F">
        <w:rPr>
          <w:rFonts w:cs="Arial"/>
          <w:iCs/>
        </w:rPr>
        <w:t xml:space="preserve">often </w:t>
      </w:r>
      <w:r>
        <w:rPr>
          <w:rFonts w:cs="Arial"/>
          <w:iCs/>
        </w:rPr>
        <w:t xml:space="preserve">be requested to dispatch a three- to four-person team to assess </w:t>
      </w:r>
      <w:r w:rsidR="003A628F">
        <w:rPr>
          <w:rFonts w:cs="Arial"/>
          <w:iCs/>
        </w:rPr>
        <w:t xml:space="preserve">parts </w:t>
      </w:r>
      <w:r>
        <w:rPr>
          <w:rFonts w:cs="Arial"/>
          <w:iCs/>
        </w:rPr>
        <w:t>of the roof where loose or damaged tiles</w:t>
      </w:r>
      <w:r w:rsidR="003A628F">
        <w:rPr>
          <w:rFonts w:cs="Arial"/>
          <w:iCs/>
        </w:rPr>
        <w:t xml:space="preserve"> are suspected</w:t>
      </w:r>
      <w:r>
        <w:rPr>
          <w:rFonts w:cs="Arial"/>
          <w:iCs/>
        </w:rPr>
        <w:t>,” explains Zinn. The client supplies all of the replacement materials, allowing Skyriders to carry out any repairs quickly and efficiently.</w:t>
      </w:r>
    </w:p>
    <w:p w14:paraId="6E44787E" w14:textId="252B52AD" w:rsidR="002A3F6A" w:rsidRDefault="002A3F6A" w:rsidP="000258C8">
      <w:pPr>
        <w:tabs>
          <w:tab w:val="left" w:pos="2805"/>
        </w:tabs>
        <w:spacing w:line="240" w:lineRule="auto"/>
        <w:rPr>
          <w:rFonts w:cs="Arial"/>
          <w:iCs/>
        </w:rPr>
      </w:pPr>
      <w:r>
        <w:rPr>
          <w:rFonts w:cs="Arial"/>
          <w:iCs/>
        </w:rPr>
        <w:t>The most recent work undertaken at Montecasino was to replace an anchor system on a bell tower used to suspend advertising banners. Due to wear-and-tear, some of the anchors had started to come loose and the whole system therefore had to be inspected for safety reasons</w:t>
      </w:r>
      <w:r w:rsidR="003A628F">
        <w:rPr>
          <w:rFonts w:cs="Arial"/>
          <w:iCs/>
        </w:rPr>
        <w:t xml:space="preserve"> and to mitigate any risk</w:t>
      </w:r>
      <w:r>
        <w:rPr>
          <w:rFonts w:cs="Arial"/>
          <w:iCs/>
        </w:rPr>
        <w:t>. Rope access meant that this could be done simply without the need for any extensive scaffolding.</w:t>
      </w:r>
    </w:p>
    <w:p w14:paraId="028BE297" w14:textId="398B89B7" w:rsidR="002A3F6A" w:rsidRDefault="002A3F6A" w:rsidP="000258C8">
      <w:pPr>
        <w:tabs>
          <w:tab w:val="left" w:pos="2805"/>
        </w:tabs>
        <w:spacing w:line="240" w:lineRule="auto"/>
        <w:rPr>
          <w:rFonts w:cs="Arial"/>
          <w:iCs/>
        </w:rPr>
      </w:pPr>
      <w:r>
        <w:rPr>
          <w:rFonts w:cs="Arial"/>
          <w:iCs/>
        </w:rPr>
        <w:t>Skyriders is also able to keep its rope-access teams to a bare minimum, which is ideal to comply with all Covid-19 regulations and keep workers safe at all times. “This is the sort of specialised service that we are able to offer to all shopping centres, hotels, entertainment venues and other commercial facilities,” highlights Zinn.</w:t>
      </w:r>
    </w:p>
    <w:p w14:paraId="23CE9B54" w14:textId="10A650FE" w:rsidR="00056B50" w:rsidRDefault="002A3F6A" w:rsidP="00590E3D">
      <w:pPr>
        <w:tabs>
          <w:tab w:val="left" w:pos="2805"/>
        </w:tabs>
        <w:spacing w:line="240" w:lineRule="auto"/>
        <w:rPr>
          <w:rFonts w:cs="Arial"/>
          <w:iCs/>
        </w:rPr>
      </w:pPr>
      <w:r>
        <w:rPr>
          <w:rFonts w:cs="Arial"/>
          <w:iCs/>
        </w:rPr>
        <w:t>“The common issue here is ease of access, which is difficult to achieve with scaffolding, while using long ladders is not the safest option either. These traditional methods also often require an exclusion zone around the working area for safety purposes, which adds to the logistical complexity. Rope access is simply the most cost-efficient and effective solution,” concludes Zinn</w:t>
      </w:r>
      <w:r w:rsidR="0012392D">
        <w:rPr>
          <w:rFonts w:cs="Arial"/>
          <w:iCs/>
        </w:rPr>
        <w:t>.</w:t>
      </w:r>
    </w:p>
    <w:p w14:paraId="4829AF52" w14:textId="77777777" w:rsidR="009A7A15" w:rsidRDefault="00B201BA" w:rsidP="00B201BA">
      <w:pPr>
        <w:spacing w:line="240" w:lineRule="auto"/>
        <w:rPr>
          <w:rFonts w:cs="Arial"/>
          <w:b/>
          <w:i/>
        </w:rPr>
      </w:pPr>
      <w:r w:rsidRPr="00FE4AE0">
        <w:rPr>
          <w:rFonts w:cs="Arial"/>
          <w:b/>
          <w:i/>
        </w:rPr>
        <w:t>Ends</w:t>
      </w:r>
    </w:p>
    <w:p w14:paraId="0237B369" w14:textId="77777777" w:rsidR="003D0B83" w:rsidRPr="00B201BA" w:rsidRDefault="003D0B83" w:rsidP="003D0B83">
      <w:pPr>
        <w:spacing w:line="240" w:lineRule="auto"/>
        <w:rPr>
          <w:rFonts w:cs="Arial"/>
          <w:b/>
        </w:rPr>
      </w:pPr>
      <w:r w:rsidRPr="00B201BA">
        <w:rPr>
          <w:rFonts w:cs="Arial"/>
          <w:b/>
        </w:rPr>
        <w:t>Connect with Skyriders on Social Media to receive the company’s latest news</w:t>
      </w:r>
      <w:r>
        <w:rPr>
          <w:rFonts w:cs="Arial"/>
          <w:b/>
        </w:rPr>
        <w:br/>
      </w:r>
      <w:r w:rsidRPr="00B201BA">
        <w:rPr>
          <w:rFonts w:cs="Arial"/>
        </w:rPr>
        <w:t xml:space="preserve">Facebook: </w:t>
      </w:r>
      <w:hyperlink r:id="rId8" w:history="1">
        <w:r w:rsidRPr="00FB5BC5">
          <w:rPr>
            <w:rStyle w:val="Hyperlink"/>
            <w:rFonts w:cs="Arial"/>
          </w:rPr>
          <w:t>www.facebook.com/SkyridersIndustrialRopeAccess</w:t>
        </w:r>
      </w:hyperlink>
      <w:r>
        <w:rPr>
          <w:rFonts w:cs="Arial"/>
          <w:b/>
        </w:rPr>
        <w:br/>
      </w:r>
      <w:r w:rsidRPr="00B201BA">
        <w:rPr>
          <w:rFonts w:cs="Arial"/>
        </w:rPr>
        <w:t xml:space="preserve">Twitter: </w:t>
      </w:r>
      <w:hyperlink r:id="rId9" w:history="1">
        <w:r>
          <w:rPr>
            <w:rStyle w:val="Hyperlink"/>
            <w:rFonts w:cs="Arial"/>
          </w:rPr>
          <w:t>twitter.com/SkyridersZA</w:t>
        </w:r>
      </w:hyperlink>
    </w:p>
    <w:p w14:paraId="2DEA75B9" w14:textId="77777777"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0"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 Skyriders link to view the company’s press office.</w:t>
      </w:r>
    </w:p>
    <w:p w14:paraId="16B304FE" w14:textId="77777777" w:rsidR="00B201BA" w:rsidRPr="00B201BA" w:rsidRDefault="00B201BA" w:rsidP="00B201BA">
      <w:pPr>
        <w:spacing w:line="240" w:lineRule="auto"/>
        <w:rPr>
          <w:rFonts w:cs="Arial"/>
        </w:rPr>
      </w:pPr>
      <w:r w:rsidRPr="00B201BA">
        <w:rPr>
          <w:rFonts w:cs="Arial"/>
          <w:b/>
        </w:rPr>
        <w:t>About Skyriders</w:t>
      </w:r>
      <w:r>
        <w:rPr>
          <w:rFonts w:cs="Arial"/>
        </w:rPr>
        <w:br/>
      </w:r>
      <w:r w:rsidRPr="00B201BA">
        <w:rPr>
          <w:rFonts w:cs="Arial"/>
        </w:rPr>
        <w:t>Skyriders (Pty) Ltd</w:t>
      </w:r>
      <w:r w:rsidR="00C15158">
        <w:rPr>
          <w:rFonts w:cs="Arial"/>
        </w:rPr>
        <w:t>.</w:t>
      </w:r>
      <w:r w:rsidRPr="00B201BA">
        <w:rPr>
          <w:rFonts w:cs="Arial"/>
        </w:rPr>
        <w:t>, established in 19</w:t>
      </w:r>
      <w:r w:rsidR="009A7A15">
        <w:rPr>
          <w:rFonts w:cs="Arial"/>
        </w:rPr>
        <w:t>9</w:t>
      </w:r>
      <w:r w:rsidRPr="00B201BA">
        <w:rPr>
          <w:rFonts w:cs="Arial"/>
        </w:rPr>
        <w:t xml:space="preserve">8, is a leader in the South African rope access industry, providing cost- and time-saving solutions to clients in the power generation and petrochemical industries who require rope access aided inspection, NDT and maintenance work to be done in difficult to reach, high-up locations. </w:t>
      </w:r>
    </w:p>
    <w:p w14:paraId="6CD33307" w14:textId="77777777" w:rsidR="006F2D5E" w:rsidRDefault="00B201BA" w:rsidP="00B201BA">
      <w:pPr>
        <w:spacing w:line="240" w:lineRule="auto"/>
        <w:rPr>
          <w:rFonts w:cs="Arial"/>
        </w:rPr>
      </w:pPr>
      <w:r w:rsidRPr="00B201BA">
        <w:rPr>
          <w:rFonts w:cs="Arial"/>
          <w:b/>
        </w:rPr>
        <w:t>Skyriders Contact</w:t>
      </w:r>
      <w:r>
        <w:rPr>
          <w:rFonts w:cs="Arial"/>
        </w:rPr>
        <w:t xml:space="preserve"> </w:t>
      </w:r>
      <w:r>
        <w:rPr>
          <w:rFonts w:cs="Arial"/>
        </w:rPr>
        <w:br/>
        <w:t xml:space="preserve">Mike Zinn </w:t>
      </w:r>
      <w:r>
        <w:rPr>
          <w:rFonts w:cs="Arial"/>
        </w:rPr>
        <w:br/>
        <w:t xml:space="preserve">Skyriders Marketing Manager </w:t>
      </w:r>
      <w:r>
        <w:rPr>
          <w:rFonts w:cs="Arial"/>
        </w:rPr>
        <w:br/>
      </w:r>
      <w:r>
        <w:rPr>
          <w:rFonts w:cs="Arial"/>
        </w:rPr>
        <w:lastRenderedPageBreak/>
        <w:t>Phone: (011) 312 1418</w:t>
      </w:r>
      <w:r>
        <w:rPr>
          <w:rFonts w:cs="Arial"/>
        </w:rPr>
        <w:br/>
        <w:t xml:space="preserve">Email: </w:t>
      </w:r>
      <w:hyperlink r:id="rId11" w:history="1">
        <w:r w:rsidR="00852941" w:rsidRPr="00852941">
          <w:rPr>
            <w:rStyle w:val="Hyperlink"/>
            <w:rFonts w:cs="Arial"/>
          </w:rPr>
          <w:t>mike@ropeaccess.co.za</w:t>
        </w:r>
      </w:hyperlink>
      <w:r>
        <w:rPr>
          <w:rFonts w:cs="Arial"/>
        </w:rPr>
        <w:br/>
        <w:t xml:space="preserve">Web: </w:t>
      </w:r>
      <w:hyperlink r:id="rId12" w:history="1">
        <w:r w:rsidRPr="00FB5BC5">
          <w:rPr>
            <w:rStyle w:val="Hyperlink"/>
            <w:rFonts w:cs="Arial"/>
          </w:rPr>
          <w:t>www.ropeaccess.co.za</w:t>
        </w:r>
      </w:hyperlink>
    </w:p>
    <w:p w14:paraId="7D597A91" w14:textId="77777777" w:rsidR="00B201BA" w:rsidRPr="006F2D5E" w:rsidRDefault="00B201BA" w:rsidP="00B201BA">
      <w:pPr>
        <w:spacing w:line="240" w:lineRule="auto"/>
        <w:rPr>
          <w:rFonts w:cs="Arial"/>
          <w:b/>
        </w:rPr>
      </w:pPr>
      <w:r w:rsidRPr="00B201BA">
        <w:rPr>
          <w:rFonts w:cs="Arial"/>
          <w:b/>
        </w:rPr>
        <w:t>Media Contact</w:t>
      </w:r>
      <w:r>
        <w:rPr>
          <w:rFonts w:cs="Arial"/>
        </w:rPr>
        <w:br/>
      </w:r>
      <w:r w:rsidRPr="00B201BA">
        <w:rPr>
          <w:rFonts w:cs="Arial"/>
        </w:rPr>
        <w:t>Nomvelo Buthe</w:t>
      </w:r>
      <w:r>
        <w:rPr>
          <w:rFonts w:cs="Arial"/>
        </w:rPr>
        <w:t xml:space="preserve">lezi </w:t>
      </w:r>
      <w:r>
        <w:rPr>
          <w:rFonts w:cs="Arial"/>
        </w:rPr>
        <w:br/>
        <w:t xml:space="preserve">NGAGE Public Relations </w:t>
      </w:r>
      <w:r>
        <w:rPr>
          <w:rFonts w:cs="Arial"/>
        </w:rPr>
        <w:br/>
        <w:t>Phone: (011) 867-7763</w:t>
      </w:r>
      <w:r>
        <w:rPr>
          <w:rFonts w:cs="Arial"/>
        </w:rPr>
        <w:br/>
        <w:t>Fax: 086 512 3352</w:t>
      </w:r>
      <w:r>
        <w:rPr>
          <w:rFonts w:cs="Arial"/>
        </w:rPr>
        <w:br/>
        <w:t>Cell: 083 4088 911</w:t>
      </w:r>
      <w:r>
        <w:rPr>
          <w:rFonts w:cs="Arial"/>
        </w:rPr>
        <w:br/>
        <w:t xml:space="preserve">Email: </w:t>
      </w:r>
      <w:hyperlink r:id="rId13" w:history="1">
        <w:r w:rsidR="00852941" w:rsidRPr="00852941">
          <w:rPr>
            <w:rStyle w:val="Hyperlink"/>
            <w:rFonts w:cs="Arial"/>
          </w:rPr>
          <w:t>nomvelo@ngage.co.za</w:t>
        </w:r>
      </w:hyperlink>
      <w:r>
        <w:rPr>
          <w:rFonts w:cs="Arial"/>
        </w:rPr>
        <w:br/>
      </w:r>
      <w:r w:rsidRPr="00B201BA">
        <w:rPr>
          <w:rFonts w:cs="Arial"/>
        </w:rPr>
        <w:t xml:space="preserve">Web: </w:t>
      </w:r>
      <w:hyperlink r:id="rId14" w:history="1">
        <w:r w:rsidR="008A6672">
          <w:rPr>
            <w:rStyle w:val="Hyperlink"/>
            <w:rFonts w:cs="Arial"/>
          </w:rPr>
          <w:t>www.ngage.co.za</w:t>
        </w:r>
      </w:hyperlink>
    </w:p>
    <w:p w14:paraId="6CC00396" w14:textId="77777777" w:rsidR="00165F11" w:rsidRPr="00165F11" w:rsidRDefault="00B201BA" w:rsidP="00165F11">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5" w:history="1">
        <w:r w:rsidRPr="008A6672">
          <w:rPr>
            <w:rStyle w:val="Hyperlink"/>
            <w:rFonts w:cs="Arial"/>
          </w:rPr>
          <w:t>http://media.ngage.co.za</w:t>
        </w:r>
      </w:hyperlink>
    </w:p>
    <w:p w14:paraId="1D567586" w14:textId="77777777" w:rsidR="00165F11" w:rsidRPr="00165F11" w:rsidRDefault="00165F11" w:rsidP="00B201BA">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C7A0B" w14:textId="77777777" w:rsidR="00D86EA6" w:rsidRDefault="00D86EA6" w:rsidP="003B79FE">
      <w:pPr>
        <w:spacing w:after="0" w:line="240" w:lineRule="auto"/>
      </w:pPr>
      <w:r>
        <w:separator/>
      </w:r>
    </w:p>
  </w:endnote>
  <w:endnote w:type="continuationSeparator" w:id="0">
    <w:p w14:paraId="6F5D9BA6" w14:textId="77777777" w:rsidR="00D86EA6" w:rsidRDefault="00D86EA6"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B7B62" w14:textId="77777777" w:rsidR="00D86EA6" w:rsidRDefault="00D86EA6" w:rsidP="003B79FE">
      <w:pPr>
        <w:spacing w:after="0" w:line="240" w:lineRule="auto"/>
      </w:pPr>
      <w:r>
        <w:separator/>
      </w:r>
    </w:p>
  </w:footnote>
  <w:footnote w:type="continuationSeparator" w:id="0">
    <w:p w14:paraId="1600D85B" w14:textId="77777777" w:rsidR="00D86EA6" w:rsidRDefault="00D86EA6"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21CB5"/>
    <w:rsid w:val="00023A79"/>
    <w:rsid w:val="000258C8"/>
    <w:rsid w:val="00045A9B"/>
    <w:rsid w:val="00056B50"/>
    <w:rsid w:val="000C4F29"/>
    <w:rsid w:val="000C5807"/>
    <w:rsid w:val="000E7343"/>
    <w:rsid w:val="000F0DD3"/>
    <w:rsid w:val="001044BF"/>
    <w:rsid w:val="00107B13"/>
    <w:rsid w:val="0012392D"/>
    <w:rsid w:val="001333C4"/>
    <w:rsid w:val="00133450"/>
    <w:rsid w:val="001342FF"/>
    <w:rsid w:val="00165F11"/>
    <w:rsid w:val="001B4419"/>
    <w:rsid w:val="001B7474"/>
    <w:rsid w:val="001C5AE7"/>
    <w:rsid w:val="00255C12"/>
    <w:rsid w:val="00257D92"/>
    <w:rsid w:val="00282DB3"/>
    <w:rsid w:val="002A3F6A"/>
    <w:rsid w:val="002C0ED2"/>
    <w:rsid w:val="002D0F65"/>
    <w:rsid w:val="002E211A"/>
    <w:rsid w:val="002F1525"/>
    <w:rsid w:val="00306B67"/>
    <w:rsid w:val="0030795A"/>
    <w:rsid w:val="00355B3B"/>
    <w:rsid w:val="003600CC"/>
    <w:rsid w:val="00381C68"/>
    <w:rsid w:val="0039459E"/>
    <w:rsid w:val="0039662F"/>
    <w:rsid w:val="003A628F"/>
    <w:rsid w:val="003B79FE"/>
    <w:rsid w:val="003D0B83"/>
    <w:rsid w:val="003E3724"/>
    <w:rsid w:val="0042059A"/>
    <w:rsid w:val="00465165"/>
    <w:rsid w:val="004B080E"/>
    <w:rsid w:val="004C0063"/>
    <w:rsid w:val="004C527E"/>
    <w:rsid w:val="004D5E5B"/>
    <w:rsid w:val="004D619B"/>
    <w:rsid w:val="004E0E95"/>
    <w:rsid w:val="00521EF9"/>
    <w:rsid w:val="00523814"/>
    <w:rsid w:val="00532520"/>
    <w:rsid w:val="00546131"/>
    <w:rsid w:val="00571DA6"/>
    <w:rsid w:val="0058311F"/>
    <w:rsid w:val="00587CA2"/>
    <w:rsid w:val="00590E3D"/>
    <w:rsid w:val="00591BD8"/>
    <w:rsid w:val="00592830"/>
    <w:rsid w:val="005E2C09"/>
    <w:rsid w:val="0061096C"/>
    <w:rsid w:val="00624C07"/>
    <w:rsid w:val="006547AF"/>
    <w:rsid w:val="00676EBC"/>
    <w:rsid w:val="006810F2"/>
    <w:rsid w:val="0069206B"/>
    <w:rsid w:val="0069745E"/>
    <w:rsid w:val="006A51DF"/>
    <w:rsid w:val="006C71D3"/>
    <w:rsid w:val="006C74BC"/>
    <w:rsid w:val="006E7FCD"/>
    <w:rsid w:val="006F2D5E"/>
    <w:rsid w:val="007163AD"/>
    <w:rsid w:val="00716E48"/>
    <w:rsid w:val="0072353E"/>
    <w:rsid w:val="007249AC"/>
    <w:rsid w:val="00733F2C"/>
    <w:rsid w:val="00754F3B"/>
    <w:rsid w:val="00763D1E"/>
    <w:rsid w:val="007837AA"/>
    <w:rsid w:val="007D230B"/>
    <w:rsid w:val="007D2B2D"/>
    <w:rsid w:val="007F4A4E"/>
    <w:rsid w:val="00820FF1"/>
    <w:rsid w:val="00834FDA"/>
    <w:rsid w:val="00835798"/>
    <w:rsid w:val="00852941"/>
    <w:rsid w:val="00864DF4"/>
    <w:rsid w:val="008A6672"/>
    <w:rsid w:val="008B50BF"/>
    <w:rsid w:val="008C6852"/>
    <w:rsid w:val="008D65C1"/>
    <w:rsid w:val="008E1926"/>
    <w:rsid w:val="009612FE"/>
    <w:rsid w:val="009A7A15"/>
    <w:rsid w:val="009D10EF"/>
    <w:rsid w:val="009E2852"/>
    <w:rsid w:val="009E7A63"/>
    <w:rsid w:val="009F2387"/>
    <w:rsid w:val="009F4229"/>
    <w:rsid w:val="00A20A3B"/>
    <w:rsid w:val="00A36C4D"/>
    <w:rsid w:val="00A37E9A"/>
    <w:rsid w:val="00A51B79"/>
    <w:rsid w:val="00A544C1"/>
    <w:rsid w:val="00A652AB"/>
    <w:rsid w:val="00A65536"/>
    <w:rsid w:val="00A71F73"/>
    <w:rsid w:val="00AA4D41"/>
    <w:rsid w:val="00AB5B5A"/>
    <w:rsid w:val="00B00593"/>
    <w:rsid w:val="00B201BA"/>
    <w:rsid w:val="00B34DF6"/>
    <w:rsid w:val="00B364EF"/>
    <w:rsid w:val="00B40BC7"/>
    <w:rsid w:val="00B57762"/>
    <w:rsid w:val="00B60CD4"/>
    <w:rsid w:val="00B676BF"/>
    <w:rsid w:val="00B931F9"/>
    <w:rsid w:val="00BA0EE2"/>
    <w:rsid w:val="00BB3AB8"/>
    <w:rsid w:val="00BB3E91"/>
    <w:rsid w:val="00BE1D53"/>
    <w:rsid w:val="00C01DB6"/>
    <w:rsid w:val="00C07D3A"/>
    <w:rsid w:val="00C15158"/>
    <w:rsid w:val="00C17C0F"/>
    <w:rsid w:val="00C37300"/>
    <w:rsid w:val="00C52A42"/>
    <w:rsid w:val="00C760BB"/>
    <w:rsid w:val="00C82F81"/>
    <w:rsid w:val="00C840B4"/>
    <w:rsid w:val="00C94D52"/>
    <w:rsid w:val="00CC444E"/>
    <w:rsid w:val="00CE423C"/>
    <w:rsid w:val="00D53C10"/>
    <w:rsid w:val="00D77B85"/>
    <w:rsid w:val="00D86EA6"/>
    <w:rsid w:val="00D91AF5"/>
    <w:rsid w:val="00DA3470"/>
    <w:rsid w:val="00DE4D94"/>
    <w:rsid w:val="00E21306"/>
    <w:rsid w:val="00E53093"/>
    <w:rsid w:val="00E57541"/>
    <w:rsid w:val="00E73178"/>
    <w:rsid w:val="00EC0151"/>
    <w:rsid w:val="00EC5967"/>
    <w:rsid w:val="00EF469F"/>
    <w:rsid w:val="00F05296"/>
    <w:rsid w:val="00F05553"/>
    <w:rsid w:val="00F143C0"/>
    <w:rsid w:val="00F325E0"/>
    <w:rsid w:val="00F63920"/>
    <w:rsid w:val="00F74A77"/>
    <w:rsid w:val="00F80345"/>
    <w:rsid w:val="00F8098E"/>
    <w:rsid w:val="00FA5967"/>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
    <w:name w:val="Unresolved Mention"/>
    <w:uiPriority w:val="99"/>
    <w:semiHidden/>
    <w:unhideWhenUsed/>
    <w:rsid w:val="0053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SkyridersIndustrialRopeAccess" TargetMode="External"/><Relationship Id="rId13" Type="http://schemas.openxmlformats.org/officeDocument/2006/relationships/hyperlink" Target="mailto:nomvelo@ngage.co.za" TargetMode="External"/><Relationship Id="rId3" Type="http://schemas.openxmlformats.org/officeDocument/2006/relationships/settings" Target="settings.xml"/><Relationship Id="rId7" Type="http://schemas.openxmlformats.org/officeDocument/2006/relationships/hyperlink" Target="http://www.skyriders.co.za" TargetMode="External"/><Relationship Id="rId12" Type="http://schemas.openxmlformats.org/officeDocument/2006/relationships/hyperlink" Target="http://www.ropeaccess.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ike@ropeaccess.co.za" TargetMode="External"/><Relationship Id="rId5" Type="http://schemas.openxmlformats.org/officeDocument/2006/relationships/footnotes" Target="footnote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webSettings" Target="webSettings.xml"/><Relationship Id="rId9" Type="http://schemas.openxmlformats.org/officeDocument/2006/relationships/hyperlink" Target="https://twitter.com/SkyridersZA"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AD32-356E-46FC-80FD-40992055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Thobile Ndlovu</cp:lastModifiedBy>
  <cp:revision>4</cp:revision>
  <cp:lastPrinted>2018-02-26T12:28:00Z</cp:lastPrinted>
  <dcterms:created xsi:type="dcterms:W3CDTF">2021-04-12T08:19:00Z</dcterms:created>
  <dcterms:modified xsi:type="dcterms:W3CDTF">2021-06-09T05:08:00Z</dcterms:modified>
</cp:coreProperties>
</file>