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E720" w14:textId="77777777" w:rsidR="00CC444E" w:rsidRDefault="00920366" w:rsidP="00AC0C13">
      <w:pPr>
        <w:spacing w:line="240" w:lineRule="auto"/>
        <w:jc w:val="both"/>
        <w:rPr>
          <w:rFonts w:ascii="Arial" w:hAnsi="Arial" w:cs="Arial"/>
          <w:b/>
          <w:sz w:val="52"/>
          <w:szCs w:val="52"/>
        </w:rPr>
      </w:pPr>
      <w:r>
        <w:rPr>
          <w:rFonts w:ascii="Arial" w:hAnsi="Arial" w:cs="Arial"/>
          <w:b/>
          <w:sz w:val="52"/>
          <w:szCs w:val="52"/>
        </w:rPr>
        <w:t>PRESS RELEASE</w:t>
      </w:r>
    </w:p>
    <w:p w14:paraId="6CC56A19" w14:textId="77777777" w:rsidR="003079CA" w:rsidRPr="00725390" w:rsidRDefault="003079CA" w:rsidP="00186112">
      <w:pPr>
        <w:spacing w:line="240" w:lineRule="auto"/>
        <w:rPr>
          <w:rFonts w:ascii="Arial" w:hAnsi="Arial" w:cs="Arial"/>
          <w:bCs/>
          <w:sz w:val="28"/>
          <w:szCs w:val="28"/>
        </w:rPr>
      </w:pPr>
      <w:r w:rsidRPr="00725390">
        <w:rPr>
          <w:rFonts w:ascii="Arial" w:hAnsi="Arial" w:cs="Arial"/>
          <w:bCs/>
          <w:sz w:val="28"/>
          <w:szCs w:val="28"/>
        </w:rPr>
        <w:t xml:space="preserve">Sonae Arauco unveils three new decorative designs to coincide with Innovus launch </w:t>
      </w:r>
    </w:p>
    <w:p w14:paraId="6C84391D" w14:textId="7FEE251A" w:rsidR="003079CA" w:rsidRDefault="003079CA" w:rsidP="00186112">
      <w:pPr>
        <w:spacing w:line="240" w:lineRule="auto"/>
        <w:rPr>
          <w:rFonts w:cs="Arial"/>
        </w:rPr>
      </w:pPr>
      <w:r>
        <w:rPr>
          <w:rFonts w:cs="Arial"/>
          <w:b/>
        </w:rPr>
        <w:t>24 May 2021</w:t>
      </w:r>
      <w:r w:rsidR="006547AF" w:rsidRPr="008A7BD0">
        <w:rPr>
          <w:rFonts w:cs="Arial"/>
          <w:b/>
        </w:rPr>
        <w:t>:</w:t>
      </w:r>
      <w:r w:rsidR="00E40DED" w:rsidRPr="008A7BD0">
        <w:rPr>
          <w:rFonts w:cs="Arial"/>
        </w:rPr>
        <w:t xml:space="preserve"> </w:t>
      </w:r>
      <w:hyperlink r:id="rId8" w:history="1">
        <w:r w:rsidRPr="003079CA">
          <w:rPr>
            <w:rStyle w:val="Hyperlink"/>
            <w:rFonts w:cs="Arial"/>
          </w:rPr>
          <w:t>Sonae Arauco</w:t>
        </w:r>
      </w:hyperlink>
      <w:r w:rsidRPr="003079CA">
        <w:rPr>
          <w:rFonts w:cs="Arial"/>
        </w:rPr>
        <w:t xml:space="preserve"> has brought excitement to the wood-based decorative panel industry with a continuous and evolving range of </w:t>
      </w:r>
      <w:r w:rsidR="00725390">
        <w:rPr>
          <w:rFonts w:cs="Arial"/>
        </w:rPr>
        <w:t xml:space="preserve">décors </w:t>
      </w:r>
      <w:r w:rsidRPr="003079CA">
        <w:rPr>
          <w:rFonts w:cs="Arial"/>
        </w:rPr>
        <w:t>designed with the concept of matching life in mind. Innovus, Sonae Arauco’s global brand, recently introduced to the South African market, brings with it an eclectic range of contemporary finishes and designs that continue to build on the innovative collection. As innovation in décor trends continues to move forward, so too does the desire to match those trends with new and exciting options</w:t>
      </w:r>
      <w:r w:rsidR="00725390">
        <w:rPr>
          <w:rFonts w:cs="Arial"/>
        </w:rPr>
        <w:t>.</w:t>
      </w:r>
    </w:p>
    <w:p w14:paraId="27900D71" w14:textId="5B05354E" w:rsidR="003079CA" w:rsidRPr="003079CA" w:rsidRDefault="003079CA" w:rsidP="003079CA">
      <w:pPr>
        <w:spacing w:line="240" w:lineRule="auto"/>
        <w:rPr>
          <w:rFonts w:cs="Arial"/>
        </w:rPr>
      </w:pPr>
      <w:r w:rsidRPr="003079CA">
        <w:rPr>
          <w:rFonts w:cs="Arial"/>
        </w:rPr>
        <w:t>Officially launch</w:t>
      </w:r>
      <w:r w:rsidR="00725390">
        <w:rPr>
          <w:rFonts w:cs="Arial"/>
        </w:rPr>
        <w:t>ed</w:t>
      </w:r>
      <w:r w:rsidRPr="003079CA">
        <w:rPr>
          <w:rFonts w:cs="Arial"/>
        </w:rPr>
        <w:t xml:space="preserve"> on </w:t>
      </w:r>
      <w:r w:rsidR="00725390">
        <w:rPr>
          <w:rFonts w:cs="Arial"/>
        </w:rPr>
        <w:t xml:space="preserve">5 </w:t>
      </w:r>
      <w:r w:rsidRPr="003079CA">
        <w:rPr>
          <w:rFonts w:cs="Arial"/>
        </w:rPr>
        <w:t>May</w:t>
      </w:r>
      <w:r w:rsidR="00725390">
        <w:rPr>
          <w:rFonts w:cs="Arial"/>
        </w:rPr>
        <w:t xml:space="preserve"> </w:t>
      </w:r>
      <w:r w:rsidRPr="003079CA">
        <w:rPr>
          <w:rFonts w:cs="Arial"/>
        </w:rPr>
        <w:t>2021, internationally recognised and significant player in the global wood-based panel industry, Sonae Arauco,</w:t>
      </w:r>
      <w:r w:rsidR="00725390">
        <w:rPr>
          <w:rFonts w:cs="Arial"/>
        </w:rPr>
        <w:t xml:space="preserve"> added </w:t>
      </w:r>
      <w:r w:rsidRPr="003079CA">
        <w:rPr>
          <w:rFonts w:cs="Arial"/>
        </w:rPr>
        <w:t>three new additions to join</w:t>
      </w:r>
      <w:r w:rsidR="00725390">
        <w:rPr>
          <w:rFonts w:cs="Arial"/>
        </w:rPr>
        <w:t xml:space="preserve"> its </w:t>
      </w:r>
      <w:r w:rsidRPr="003079CA">
        <w:rPr>
          <w:rFonts w:cs="Arial"/>
        </w:rPr>
        <w:t>existing range of decorative wood-based panels.</w:t>
      </w:r>
    </w:p>
    <w:p w14:paraId="5C605DEC" w14:textId="20A0EB13" w:rsidR="003079CA" w:rsidRPr="003079CA" w:rsidRDefault="003079CA" w:rsidP="003079CA">
      <w:pPr>
        <w:spacing w:line="240" w:lineRule="auto"/>
        <w:rPr>
          <w:rFonts w:cs="Arial"/>
        </w:rPr>
      </w:pPr>
      <w:r w:rsidRPr="003079CA">
        <w:rPr>
          <w:rFonts w:cs="Arial"/>
        </w:rPr>
        <w:t xml:space="preserve">These new </w:t>
      </w:r>
      <w:r w:rsidR="00725390">
        <w:rPr>
          <w:rFonts w:cs="Arial"/>
        </w:rPr>
        <w:t xml:space="preserve">décors </w:t>
      </w:r>
      <w:r w:rsidRPr="003079CA">
        <w:rPr>
          <w:rFonts w:cs="Arial"/>
        </w:rPr>
        <w:t>coincide with the digital launch of</w:t>
      </w:r>
      <w:r w:rsidR="00725390">
        <w:rPr>
          <w:rFonts w:cs="Arial"/>
        </w:rPr>
        <w:t xml:space="preserve"> its </w:t>
      </w:r>
      <w:r w:rsidRPr="003079CA">
        <w:rPr>
          <w:rFonts w:cs="Arial"/>
        </w:rPr>
        <w:t xml:space="preserve">global Innovus brand in South Africa, working in part to bring internationally recognised design trends to the local market. These new </w:t>
      </w:r>
      <w:r w:rsidR="00725390">
        <w:rPr>
          <w:rFonts w:cs="Arial"/>
        </w:rPr>
        <w:t>décors</w:t>
      </w:r>
      <w:r w:rsidRPr="003079CA">
        <w:rPr>
          <w:rFonts w:cs="Arial"/>
        </w:rPr>
        <w:t xml:space="preserve">, </w:t>
      </w:r>
      <w:r w:rsidR="00725390">
        <w:rPr>
          <w:rFonts w:cs="Arial"/>
        </w:rPr>
        <w:t xml:space="preserve">namely </w:t>
      </w:r>
      <w:r w:rsidRPr="003079CA">
        <w:rPr>
          <w:rFonts w:cs="Arial"/>
        </w:rPr>
        <w:t>Elmina, Sanctuary, and Castle Grey</w:t>
      </w:r>
      <w:r w:rsidR="00725390">
        <w:rPr>
          <w:rFonts w:cs="Arial"/>
        </w:rPr>
        <w:t>,</w:t>
      </w:r>
      <w:r w:rsidRPr="003079CA">
        <w:rPr>
          <w:rFonts w:cs="Arial"/>
        </w:rPr>
        <w:t xml:space="preserve"> complement an existing collection of E1 </w:t>
      </w:r>
      <w:r w:rsidR="00725390">
        <w:rPr>
          <w:rFonts w:cs="Arial"/>
        </w:rPr>
        <w:t>c</w:t>
      </w:r>
      <w:r w:rsidRPr="003079CA">
        <w:rPr>
          <w:rFonts w:cs="Arial"/>
        </w:rPr>
        <w:t>ertified decorative products within the Fantasies, Woodgrain and Unicolour categories respectively.</w:t>
      </w:r>
    </w:p>
    <w:p w14:paraId="78001793" w14:textId="0A4F9533" w:rsidR="003079CA" w:rsidRPr="003079CA" w:rsidRDefault="003079CA" w:rsidP="003079CA">
      <w:pPr>
        <w:spacing w:line="240" w:lineRule="auto"/>
        <w:rPr>
          <w:rFonts w:cs="Arial"/>
        </w:rPr>
      </w:pPr>
      <w:r w:rsidRPr="00725390">
        <w:rPr>
          <w:rFonts w:cs="Arial"/>
          <w:b/>
          <w:bCs/>
        </w:rPr>
        <w:t>Elmina</w:t>
      </w:r>
      <w:r w:rsidRPr="003079CA">
        <w:rPr>
          <w:rFonts w:cs="Arial"/>
        </w:rPr>
        <w:t xml:space="preserve"> is a concrete inspired décor and will be available in the award</w:t>
      </w:r>
      <w:r w:rsidR="00725390">
        <w:rPr>
          <w:rFonts w:cs="Arial"/>
        </w:rPr>
        <w:t>-</w:t>
      </w:r>
      <w:r w:rsidRPr="003079CA">
        <w:rPr>
          <w:rFonts w:cs="Arial"/>
        </w:rPr>
        <w:t>winning Stucco finish. This design</w:t>
      </w:r>
      <w:r w:rsidR="00725390">
        <w:rPr>
          <w:rFonts w:cs="Arial"/>
        </w:rPr>
        <w:t>,</w:t>
      </w:r>
      <w:r w:rsidRPr="003079CA">
        <w:rPr>
          <w:rFonts w:cs="Arial"/>
        </w:rPr>
        <w:t xml:space="preserve"> with its sublime detailing</w:t>
      </w:r>
      <w:r w:rsidR="00725390">
        <w:rPr>
          <w:rFonts w:cs="Arial"/>
        </w:rPr>
        <w:t>,</w:t>
      </w:r>
      <w:r w:rsidRPr="003079CA">
        <w:rPr>
          <w:rFonts w:cs="Arial"/>
        </w:rPr>
        <w:t xml:space="preserve"> evokes a sense of nostalgia with wistful patterns.</w:t>
      </w:r>
    </w:p>
    <w:p w14:paraId="3695515F" w14:textId="2A1B7C27" w:rsidR="003079CA" w:rsidRPr="003079CA" w:rsidRDefault="003079CA" w:rsidP="003079CA">
      <w:pPr>
        <w:spacing w:line="240" w:lineRule="auto"/>
        <w:rPr>
          <w:rFonts w:cs="Arial"/>
        </w:rPr>
      </w:pPr>
      <w:r w:rsidRPr="00725390">
        <w:rPr>
          <w:rFonts w:cs="Arial"/>
          <w:b/>
          <w:bCs/>
        </w:rPr>
        <w:t>Castle Grey</w:t>
      </w:r>
      <w:r w:rsidRPr="003079CA">
        <w:rPr>
          <w:rFonts w:cs="Arial"/>
        </w:rPr>
        <w:t xml:space="preserve"> is a smooth and regal solid colour available in a selection of stucco, silhouette or textured finishes.</w:t>
      </w:r>
    </w:p>
    <w:p w14:paraId="195F83CE" w14:textId="77777777" w:rsidR="003079CA" w:rsidRPr="003079CA" w:rsidRDefault="003079CA" w:rsidP="003079CA">
      <w:pPr>
        <w:spacing w:line="240" w:lineRule="auto"/>
        <w:rPr>
          <w:rFonts w:cs="Arial"/>
        </w:rPr>
      </w:pPr>
      <w:r w:rsidRPr="003079CA">
        <w:rPr>
          <w:rFonts w:cs="Arial"/>
        </w:rPr>
        <w:t xml:space="preserve">Adding to the existing range of classic woodgrain decors is the marvellous and rustic </w:t>
      </w:r>
      <w:r w:rsidRPr="00725390">
        <w:rPr>
          <w:rFonts w:cs="Arial"/>
          <w:b/>
          <w:bCs/>
        </w:rPr>
        <w:t>Sanctuary</w:t>
      </w:r>
      <w:r w:rsidRPr="003079CA">
        <w:rPr>
          <w:rFonts w:cs="Arial"/>
        </w:rPr>
        <w:t>. This homely décor is available in a silhouette or textured finish.</w:t>
      </w:r>
    </w:p>
    <w:p w14:paraId="4E5FBF23" w14:textId="77777777" w:rsidR="00725390" w:rsidRDefault="003079CA" w:rsidP="003079CA">
      <w:pPr>
        <w:spacing w:line="240" w:lineRule="auto"/>
        <w:rPr>
          <w:rFonts w:cs="Arial"/>
        </w:rPr>
      </w:pPr>
      <w:r w:rsidRPr="003079CA">
        <w:rPr>
          <w:rFonts w:cs="Arial"/>
        </w:rPr>
        <w:t>Sonae Arauco’s ability to deliver on innovation and to offer a wide selection of design choices is largely due to</w:t>
      </w:r>
      <w:r w:rsidR="00725390">
        <w:rPr>
          <w:rFonts w:cs="Arial"/>
        </w:rPr>
        <w:t xml:space="preserve"> its </w:t>
      </w:r>
      <w:r w:rsidRPr="003079CA">
        <w:rPr>
          <w:rFonts w:cs="Arial"/>
        </w:rPr>
        <w:t>fully</w:t>
      </w:r>
      <w:r w:rsidR="00725390">
        <w:rPr>
          <w:rFonts w:cs="Arial"/>
        </w:rPr>
        <w:t>-</w:t>
      </w:r>
      <w:r w:rsidRPr="003079CA">
        <w:rPr>
          <w:rFonts w:cs="Arial"/>
        </w:rPr>
        <w:t>automated and highly-engineered manufacturing plant in White River. Sonae Arauco is committed to the sustainable use of</w:t>
      </w:r>
      <w:r w:rsidR="00725390">
        <w:rPr>
          <w:rFonts w:cs="Arial"/>
        </w:rPr>
        <w:t xml:space="preserve"> its </w:t>
      </w:r>
      <w:r w:rsidRPr="003079CA">
        <w:rPr>
          <w:rFonts w:cs="Arial"/>
        </w:rPr>
        <w:t>raw materials.</w:t>
      </w:r>
    </w:p>
    <w:p w14:paraId="00502498" w14:textId="02E4716F" w:rsidR="003079CA" w:rsidRPr="003079CA" w:rsidRDefault="003079CA" w:rsidP="003079CA">
      <w:pPr>
        <w:spacing w:line="240" w:lineRule="auto"/>
        <w:rPr>
          <w:rFonts w:cs="Arial"/>
        </w:rPr>
      </w:pPr>
      <w:r w:rsidRPr="003079CA">
        <w:rPr>
          <w:rFonts w:cs="Arial"/>
        </w:rPr>
        <w:t>Th</w:t>
      </w:r>
      <w:r w:rsidR="00725390">
        <w:rPr>
          <w:rFonts w:cs="Arial"/>
        </w:rPr>
        <w:t>is</w:t>
      </w:r>
      <w:r w:rsidRPr="003079CA">
        <w:rPr>
          <w:rFonts w:cs="Arial"/>
        </w:rPr>
        <w:t xml:space="preserve"> environmental focus is evident by</w:t>
      </w:r>
      <w:r w:rsidR="00725390">
        <w:rPr>
          <w:rFonts w:cs="Arial"/>
        </w:rPr>
        <w:t xml:space="preserve"> its </w:t>
      </w:r>
      <w:r w:rsidRPr="003079CA">
        <w:rPr>
          <w:rFonts w:cs="Arial"/>
        </w:rPr>
        <w:t>commitment to offering all melamine</w:t>
      </w:r>
      <w:r w:rsidR="00725390">
        <w:rPr>
          <w:rFonts w:cs="Arial"/>
        </w:rPr>
        <w:t>-</w:t>
      </w:r>
      <w:r w:rsidRPr="003079CA">
        <w:rPr>
          <w:rFonts w:cs="Arial"/>
        </w:rPr>
        <w:t>faced particleboard with an E1 certification – the European standard for formaldehyde emissions. Wood-based panel products act as carbon</w:t>
      </w:r>
      <w:r w:rsidR="00725390">
        <w:rPr>
          <w:rFonts w:cs="Arial"/>
        </w:rPr>
        <w:t>-</w:t>
      </w:r>
      <w:r w:rsidRPr="003079CA">
        <w:rPr>
          <w:rFonts w:cs="Arial"/>
        </w:rPr>
        <w:t xml:space="preserve">storage units and actualise an overall positive effect on the environment. </w:t>
      </w:r>
    </w:p>
    <w:p w14:paraId="1D989BE2" w14:textId="1361CB6B" w:rsidR="003079CA" w:rsidRPr="003079CA" w:rsidRDefault="003079CA" w:rsidP="003079CA">
      <w:pPr>
        <w:spacing w:line="240" w:lineRule="auto"/>
        <w:rPr>
          <w:rFonts w:cs="Arial"/>
        </w:rPr>
      </w:pPr>
      <w:r w:rsidRPr="003079CA">
        <w:rPr>
          <w:rFonts w:cs="Arial"/>
        </w:rPr>
        <w:t>Sonae Arauco's stated mission is to create wood-based solutions for a better life, a better future and a better planet. Sustainable development remains at the heart of</w:t>
      </w:r>
      <w:r w:rsidR="00725390">
        <w:rPr>
          <w:rFonts w:cs="Arial"/>
        </w:rPr>
        <w:t xml:space="preserve"> its </w:t>
      </w:r>
      <w:r w:rsidRPr="003079CA">
        <w:rPr>
          <w:rFonts w:cs="Arial"/>
        </w:rPr>
        <w:t xml:space="preserve">corporate mandate, with hopes to bring more focus to the essential </w:t>
      </w:r>
      <w:r w:rsidR="00725390">
        <w:rPr>
          <w:rFonts w:cs="Arial"/>
        </w:rPr>
        <w:t>‘</w:t>
      </w:r>
      <w:r w:rsidRPr="003079CA">
        <w:rPr>
          <w:rFonts w:cs="Arial"/>
        </w:rPr>
        <w:t>Matching Life</w:t>
      </w:r>
      <w:r w:rsidR="00725390">
        <w:rPr>
          <w:rFonts w:cs="Arial"/>
        </w:rPr>
        <w:t>’</w:t>
      </w:r>
      <w:r w:rsidRPr="003079CA">
        <w:rPr>
          <w:rFonts w:cs="Arial"/>
        </w:rPr>
        <w:t xml:space="preserve"> by highlighting people’s design and lifestyle aspirations through design and innovation, as well as incorporating the strong message of sustainability.</w:t>
      </w:r>
    </w:p>
    <w:p w14:paraId="02A0FD95" w14:textId="77777777" w:rsidR="007A38C2" w:rsidRPr="00AD0D67" w:rsidRDefault="007A38C2" w:rsidP="00AD0D67">
      <w:pPr>
        <w:spacing w:line="240" w:lineRule="auto"/>
        <w:rPr>
          <w:rFonts w:cs="Arial"/>
        </w:rPr>
      </w:pPr>
      <w:r w:rsidRPr="007A38C2">
        <w:rPr>
          <w:rFonts w:eastAsia="Calibri"/>
          <w:b/>
          <w:i/>
          <w:lang w:eastAsia="en-US"/>
        </w:rPr>
        <w:t>Ends</w:t>
      </w:r>
    </w:p>
    <w:p w14:paraId="752CDBC6" w14:textId="77777777" w:rsidR="007A38C2" w:rsidRPr="007A38C2" w:rsidRDefault="007A38C2" w:rsidP="007A38C2">
      <w:pPr>
        <w:spacing w:after="0" w:line="240" w:lineRule="auto"/>
        <w:rPr>
          <w:rFonts w:eastAsia="Calibri"/>
          <w:b/>
          <w:lang w:eastAsia="en-US"/>
        </w:rPr>
      </w:pPr>
      <w:r w:rsidRPr="007A38C2">
        <w:rPr>
          <w:rFonts w:eastAsia="Calibri"/>
          <w:b/>
          <w:lang w:eastAsia="en-US"/>
        </w:rPr>
        <w:t>Notes to the editor</w:t>
      </w:r>
    </w:p>
    <w:p w14:paraId="54F81FEF" w14:textId="77777777" w:rsidR="00D32892" w:rsidRDefault="007A38C2" w:rsidP="00D32892">
      <w:pPr>
        <w:spacing w:line="240" w:lineRule="auto"/>
        <w:rPr>
          <w:rFonts w:eastAsia="Calibri"/>
          <w:b/>
          <w:lang w:eastAsia="en-US"/>
        </w:rPr>
      </w:pPr>
      <w:r w:rsidRPr="007A38C2">
        <w:rPr>
          <w:rFonts w:eastAsia="Calibri"/>
          <w:lang w:eastAsia="en-US"/>
        </w:rPr>
        <w:t xml:space="preserve">To download hi-res images for this release, please visit </w:t>
      </w:r>
      <w:hyperlink r:id="rId9" w:history="1">
        <w:r w:rsidRPr="007A38C2">
          <w:rPr>
            <w:rFonts w:eastAsia="Calibri"/>
            <w:color w:val="0563C1"/>
            <w:u w:val="single"/>
            <w:lang w:eastAsia="en-US"/>
          </w:rPr>
          <w:t>http://media.ngage.co.za</w:t>
        </w:r>
      </w:hyperlink>
      <w:r w:rsidR="00154B1C">
        <w:rPr>
          <w:rFonts w:eastAsia="Calibri"/>
          <w:lang w:eastAsia="en-US"/>
        </w:rPr>
        <w:t xml:space="preserve"> and click on the Sonae Arauco</w:t>
      </w:r>
      <w:r w:rsidRPr="007A38C2">
        <w:rPr>
          <w:rFonts w:eastAsia="Calibri"/>
          <w:lang w:eastAsia="en-US"/>
        </w:rPr>
        <w:t xml:space="preserve"> link to view the company’s press office.</w:t>
      </w:r>
    </w:p>
    <w:p w14:paraId="4DEDFF0C" w14:textId="77777777" w:rsidR="00D32892" w:rsidRDefault="00154B1C" w:rsidP="00D32892">
      <w:pPr>
        <w:spacing w:after="0" w:line="240" w:lineRule="auto"/>
        <w:rPr>
          <w:rFonts w:eastAsia="Calibri"/>
          <w:b/>
          <w:lang w:eastAsia="en-US"/>
        </w:rPr>
      </w:pPr>
      <w:r>
        <w:rPr>
          <w:rFonts w:eastAsia="Calibri"/>
          <w:b/>
          <w:lang w:eastAsia="en-US"/>
        </w:rPr>
        <w:t>About Sonae Arauco</w:t>
      </w:r>
    </w:p>
    <w:p w14:paraId="3E5E466D" w14:textId="77777777" w:rsidR="00D32892" w:rsidRPr="00154B1C" w:rsidRDefault="00154B1C" w:rsidP="00154B1C">
      <w:pPr>
        <w:spacing w:line="240" w:lineRule="auto"/>
        <w:rPr>
          <w:rFonts w:eastAsia="Calibri"/>
          <w:bCs/>
          <w:lang w:eastAsia="en-US"/>
        </w:rPr>
      </w:pPr>
      <w:r w:rsidRPr="00154B1C">
        <w:rPr>
          <w:rFonts w:eastAsia="Calibri"/>
          <w:bCs/>
          <w:lang w:eastAsia="en-US"/>
        </w:rPr>
        <w:t>Sonae Arauco is a significant player in the global wood-based panel industry and a major player locally, with a fully-automated and highly-engineered manufacturing plant in South Africa.</w:t>
      </w:r>
      <w:r>
        <w:rPr>
          <w:rFonts w:eastAsia="Calibri"/>
          <w:bCs/>
          <w:lang w:eastAsia="en-US"/>
        </w:rPr>
        <w:t xml:space="preserve"> </w:t>
      </w:r>
      <w:r w:rsidRPr="00154B1C">
        <w:rPr>
          <w:rFonts w:eastAsia="Calibri"/>
          <w:bCs/>
          <w:lang w:eastAsia="en-US"/>
        </w:rPr>
        <w:t>Our vision is to create wood-based solutions for a better life and planet</w:t>
      </w:r>
      <w:r>
        <w:rPr>
          <w:rFonts w:eastAsia="Calibri"/>
          <w:bCs/>
          <w:lang w:eastAsia="en-US"/>
        </w:rPr>
        <w:t xml:space="preserve">. </w:t>
      </w:r>
      <w:r w:rsidRPr="00154B1C">
        <w:rPr>
          <w:rFonts w:eastAsia="Calibri"/>
          <w:bCs/>
          <w:lang w:eastAsia="en-US"/>
        </w:rPr>
        <w:t xml:space="preserve">We believe in the value of wood in people’s lives. Our vision is to provide sustainable wood-based solutions that improve modern </w:t>
      </w:r>
      <w:r w:rsidRPr="00154B1C">
        <w:rPr>
          <w:rFonts w:eastAsia="Calibri"/>
          <w:bCs/>
          <w:lang w:eastAsia="en-US"/>
        </w:rPr>
        <w:lastRenderedPageBreak/>
        <w:t>quality of life. Our aim is to be the wood brand choice of clients, employees, suppliers</w:t>
      </w:r>
      <w:r>
        <w:rPr>
          <w:rFonts w:eastAsia="Calibri"/>
          <w:bCs/>
          <w:lang w:eastAsia="en-US"/>
        </w:rPr>
        <w:t>,</w:t>
      </w:r>
      <w:r w:rsidRPr="00154B1C">
        <w:rPr>
          <w:rFonts w:eastAsia="Calibri"/>
          <w:bCs/>
          <w:lang w:eastAsia="en-US"/>
        </w:rPr>
        <w:t xml:space="preserve"> and communities. Sonae Arauco stands for its purpose of creating wood-based solutions for a better life, a better future and a better planet.</w:t>
      </w:r>
    </w:p>
    <w:p w14:paraId="41C09FFC" w14:textId="77777777" w:rsidR="007A38C2" w:rsidRPr="00520630" w:rsidRDefault="00154B1C" w:rsidP="007A38C2">
      <w:pPr>
        <w:spacing w:after="0" w:line="240" w:lineRule="auto"/>
        <w:rPr>
          <w:rFonts w:eastAsia="Calibri"/>
          <w:bCs/>
          <w:lang w:val="fr-FR" w:eastAsia="en-US"/>
        </w:rPr>
      </w:pPr>
      <w:r w:rsidRPr="00520630">
        <w:rPr>
          <w:rFonts w:eastAsia="Calibri"/>
          <w:b/>
          <w:lang w:val="fr-FR" w:eastAsia="en-US"/>
        </w:rPr>
        <w:t xml:space="preserve">Sonae Arauco </w:t>
      </w:r>
      <w:r w:rsidR="007A38C2" w:rsidRPr="00520630">
        <w:rPr>
          <w:rFonts w:eastAsia="Calibri"/>
          <w:b/>
          <w:lang w:val="fr-FR" w:eastAsia="en-US"/>
        </w:rPr>
        <w:t>Contact</w:t>
      </w:r>
    </w:p>
    <w:p w14:paraId="15C65EF7" w14:textId="77777777" w:rsidR="0010607A" w:rsidRPr="00520630" w:rsidRDefault="00154B1C" w:rsidP="0010607A">
      <w:pPr>
        <w:spacing w:after="0" w:line="240" w:lineRule="auto"/>
        <w:rPr>
          <w:rFonts w:eastAsia="Calibri"/>
          <w:lang w:val="fr-FR" w:eastAsia="en-US"/>
        </w:rPr>
      </w:pPr>
      <w:r w:rsidRPr="00520630">
        <w:rPr>
          <w:rFonts w:eastAsia="Calibri"/>
          <w:lang w:val="fr-FR" w:eastAsia="en-US"/>
        </w:rPr>
        <w:t>Paul Lerios</w:t>
      </w:r>
    </w:p>
    <w:p w14:paraId="7635EA17" w14:textId="77777777" w:rsidR="0010607A" w:rsidRPr="00520630" w:rsidRDefault="00154B1C" w:rsidP="0010607A">
      <w:pPr>
        <w:spacing w:after="0" w:line="240" w:lineRule="auto"/>
        <w:rPr>
          <w:rFonts w:eastAsia="Calibri"/>
          <w:lang w:val="fr-FR" w:eastAsia="en-US"/>
        </w:rPr>
      </w:pPr>
      <w:r w:rsidRPr="00520630">
        <w:rPr>
          <w:rFonts w:eastAsia="Calibri"/>
          <w:lang w:val="fr-FR" w:eastAsia="en-US"/>
        </w:rPr>
        <w:t xml:space="preserve">Product &amp; </w:t>
      </w:r>
      <w:r w:rsidR="0010607A" w:rsidRPr="00520630">
        <w:rPr>
          <w:rFonts w:eastAsia="Calibri"/>
          <w:lang w:val="fr-FR" w:eastAsia="en-US"/>
        </w:rPr>
        <w:t>Communication</w:t>
      </w:r>
      <w:r w:rsidR="00257E95" w:rsidRPr="00520630">
        <w:rPr>
          <w:rFonts w:eastAsia="Calibri"/>
          <w:lang w:val="fr-FR" w:eastAsia="en-US"/>
        </w:rPr>
        <w:t xml:space="preserve"> </w:t>
      </w:r>
      <w:r w:rsidRPr="00520630">
        <w:rPr>
          <w:rFonts w:eastAsia="Calibri"/>
          <w:lang w:val="fr-FR" w:eastAsia="en-US"/>
        </w:rPr>
        <w:t>Manager</w:t>
      </w:r>
    </w:p>
    <w:p w14:paraId="0D6275AF" w14:textId="77777777" w:rsidR="0010607A" w:rsidRPr="00520630" w:rsidRDefault="0010607A" w:rsidP="0010607A">
      <w:pPr>
        <w:spacing w:after="0" w:line="240" w:lineRule="auto"/>
        <w:rPr>
          <w:rFonts w:eastAsia="Calibri"/>
          <w:lang w:val="fr-FR" w:eastAsia="en-US"/>
        </w:rPr>
      </w:pPr>
      <w:r w:rsidRPr="00520630">
        <w:rPr>
          <w:rFonts w:eastAsia="Calibri"/>
          <w:lang w:val="fr-FR" w:eastAsia="en-US"/>
        </w:rPr>
        <w:t>Phone: (</w:t>
      </w:r>
      <w:r w:rsidR="00154B1C" w:rsidRPr="00520630">
        <w:rPr>
          <w:rFonts w:eastAsia="Calibri"/>
          <w:lang w:val="fr-FR" w:eastAsia="en-US"/>
        </w:rPr>
        <w:t>011) 236 1431</w:t>
      </w:r>
    </w:p>
    <w:p w14:paraId="154981D5" w14:textId="77777777" w:rsidR="0010607A" w:rsidRPr="00520630" w:rsidRDefault="00154B1C" w:rsidP="0010607A">
      <w:pPr>
        <w:spacing w:after="0" w:line="240" w:lineRule="auto"/>
        <w:rPr>
          <w:rFonts w:eastAsia="Calibri"/>
          <w:lang w:val="fr-FR" w:eastAsia="en-US"/>
        </w:rPr>
      </w:pPr>
      <w:r w:rsidRPr="00520630">
        <w:rPr>
          <w:rFonts w:eastAsia="Calibri"/>
          <w:lang w:val="fr-FR" w:eastAsia="en-US"/>
        </w:rPr>
        <w:t xml:space="preserve">Email: </w:t>
      </w:r>
      <w:hyperlink r:id="rId10" w:history="1">
        <w:r w:rsidRPr="00520630">
          <w:rPr>
            <w:rStyle w:val="Hyperlink"/>
            <w:rFonts w:eastAsia="Calibri"/>
            <w:lang w:val="fr-FR" w:eastAsia="en-US"/>
          </w:rPr>
          <w:t>Paul.Lerios@sonaearauco.com</w:t>
        </w:r>
      </w:hyperlink>
      <w:r w:rsidRPr="00520630">
        <w:rPr>
          <w:rFonts w:eastAsia="Calibri"/>
          <w:lang w:val="fr-FR" w:eastAsia="en-US"/>
        </w:rPr>
        <w:t xml:space="preserve"> </w:t>
      </w:r>
      <w:r w:rsidR="0010607A" w:rsidRPr="00520630">
        <w:rPr>
          <w:rFonts w:eastAsia="Calibri"/>
          <w:lang w:val="fr-FR" w:eastAsia="en-US"/>
        </w:rPr>
        <w:t xml:space="preserve"> </w:t>
      </w:r>
    </w:p>
    <w:p w14:paraId="40069841" w14:textId="77777777" w:rsidR="0010607A" w:rsidRPr="00520630" w:rsidRDefault="00154B1C" w:rsidP="0010607A">
      <w:pPr>
        <w:spacing w:line="240" w:lineRule="auto"/>
        <w:rPr>
          <w:rFonts w:eastAsia="Calibri"/>
          <w:lang w:val="fr-FR" w:eastAsia="en-US"/>
        </w:rPr>
      </w:pPr>
      <w:r w:rsidRPr="00520630">
        <w:rPr>
          <w:rFonts w:eastAsia="Calibri"/>
          <w:lang w:val="fr-FR" w:eastAsia="en-US"/>
        </w:rPr>
        <w:t xml:space="preserve">Web: </w:t>
      </w:r>
      <w:hyperlink r:id="rId11" w:history="1">
        <w:r w:rsidRPr="00520630">
          <w:rPr>
            <w:rStyle w:val="Hyperlink"/>
            <w:rFonts w:eastAsia="Calibri"/>
            <w:lang w:val="fr-FR" w:eastAsia="en-US"/>
          </w:rPr>
          <w:t>www.sonaearauco.co.za</w:t>
        </w:r>
      </w:hyperlink>
      <w:r w:rsidRPr="00520630">
        <w:rPr>
          <w:rFonts w:eastAsia="Calibri"/>
          <w:lang w:val="fr-FR" w:eastAsia="en-US"/>
        </w:rPr>
        <w:t xml:space="preserve"> </w:t>
      </w:r>
    </w:p>
    <w:p w14:paraId="171CE263" w14:textId="77777777" w:rsidR="00725390" w:rsidRDefault="00825803" w:rsidP="00725390">
      <w:pPr>
        <w:spacing w:after="0" w:line="240" w:lineRule="auto"/>
      </w:pPr>
      <w:r w:rsidRPr="00570529">
        <w:rPr>
          <w:b/>
        </w:rPr>
        <w:t>Media Contact</w:t>
      </w:r>
      <w:r>
        <w:br/>
      </w:r>
      <w:r w:rsidRPr="00570529">
        <w:t xml:space="preserve">Nomvelo Buthelezi </w:t>
      </w:r>
    </w:p>
    <w:p w14:paraId="580BC137" w14:textId="1645779A" w:rsidR="00825803" w:rsidRDefault="00725390" w:rsidP="00EA51B0">
      <w:pPr>
        <w:spacing w:line="240" w:lineRule="auto"/>
        <w:rPr>
          <w:rFonts w:eastAsia="Calibri"/>
          <w:b/>
          <w:lang w:val="fr-FR" w:eastAsia="en-US"/>
        </w:rPr>
      </w:pPr>
      <w:r>
        <w:t>PR Accounts Manager</w:t>
      </w:r>
      <w:r w:rsidR="00825803">
        <w:br/>
      </w:r>
      <w:r w:rsidR="00825803" w:rsidRPr="00570529">
        <w:t xml:space="preserve">NGAGE Public Relations </w:t>
      </w:r>
      <w:r w:rsidR="00825803">
        <w:br/>
      </w:r>
      <w:r w:rsidR="00825803" w:rsidRPr="00570529">
        <w:t>Phone: (011) 867-7763</w:t>
      </w:r>
      <w:r w:rsidR="00825803">
        <w:br/>
      </w:r>
      <w:r w:rsidR="00825803" w:rsidRPr="00570529">
        <w:t>Fax: 086 512 3352</w:t>
      </w:r>
      <w:r w:rsidR="00825803">
        <w:br/>
      </w:r>
      <w:r w:rsidR="00825803" w:rsidRPr="00570529">
        <w:t>Cell: 083 4088 911</w:t>
      </w:r>
      <w:r w:rsidR="00825803">
        <w:br/>
      </w:r>
      <w:r w:rsidR="00825803" w:rsidRPr="00570529">
        <w:t xml:space="preserve">Email: </w:t>
      </w:r>
      <w:hyperlink r:id="rId12" w:history="1">
        <w:r w:rsidR="00825803" w:rsidRPr="00570529">
          <w:rPr>
            <w:rStyle w:val="Hyperlink"/>
          </w:rPr>
          <w:t>nomvelo@ngage.co.za</w:t>
        </w:r>
      </w:hyperlink>
      <w:r w:rsidR="00825803" w:rsidRPr="00570529">
        <w:t xml:space="preserve"> </w:t>
      </w:r>
      <w:r w:rsidR="00825803">
        <w:br/>
      </w:r>
      <w:r w:rsidR="00825803" w:rsidRPr="00570529">
        <w:t xml:space="preserve">Web: </w:t>
      </w:r>
      <w:hyperlink r:id="rId13" w:history="1">
        <w:r w:rsidR="00825803" w:rsidRPr="00570529">
          <w:rPr>
            <w:rStyle w:val="Hyperlink"/>
          </w:rPr>
          <w:t>www.ngage.co.za</w:t>
        </w:r>
      </w:hyperlink>
    </w:p>
    <w:p w14:paraId="56003F62" w14:textId="77777777" w:rsidR="006547AF" w:rsidRPr="007A38C2" w:rsidRDefault="007A38C2" w:rsidP="00EA51B0">
      <w:pPr>
        <w:spacing w:line="240" w:lineRule="auto"/>
        <w:rPr>
          <w:rFonts w:eastAsia="Calibri"/>
          <w:lang w:eastAsia="en-US"/>
        </w:rPr>
      </w:pPr>
      <w:r w:rsidRPr="007A38C2">
        <w:rPr>
          <w:rFonts w:eastAsia="Calibri"/>
          <w:lang w:eastAsia="en-US"/>
        </w:rPr>
        <w:t>Browse the</w:t>
      </w:r>
      <w:r w:rsidRPr="007A38C2">
        <w:rPr>
          <w:rFonts w:eastAsia="Calibri"/>
          <w:b/>
          <w:lang w:eastAsia="en-US"/>
        </w:rPr>
        <w:t xml:space="preserve"> NGAGE Media Zone</w:t>
      </w:r>
      <w:r w:rsidRPr="007A38C2">
        <w:rPr>
          <w:rFonts w:eastAsia="Calibri"/>
          <w:lang w:eastAsia="en-US"/>
        </w:rPr>
        <w:t xml:space="preserve"> for more client press releases and photographs at </w:t>
      </w:r>
      <w:hyperlink r:id="rId14" w:history="1">
        <w:r w:rsidRPr="007A38C2">
          <w:rPr>
            <w:rFonts w:eastAsia="Calibri"/>
            <w:color w:val="0563C1"/>
            <w:u w:val="single"/>
            <w:lang w:eastAsia="en-US"/>
          </w:rPr>
          <w:t>http://media.ngage.co.za</w:t>
        </w:r>
      </w:hyperlink>
    </w:p>
    <w:sectPr w:rsidR="006547AF" w:rsidRPr="007A38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74C7" w14:textId="77777777" w:rsidR="00975750" w:rsidRDefault="00975750" w:rsidP="00017BED">
      <w:pPr>
        <w:spacing w:after="0" w:line="240" w:lineRule="auto"/>
      </w:pPr>
      <w:r>
        <w:separator/>
      </w:r>
    </w:p>
  </w:endnote>
  <w:endnote w:type="continuationSeparator" w:id="0">
    <w:p w14:paraId="248E7D08" w14:textId="77777777" w:rsidR="00975750" w:rsidRDefault="00975750"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5528" w14:textId="77777777" w:rsidR="00975750" w:rsidRDefault="00975750" w:rsidP="00017BED">
      <w:pPr>
        <w:spacing w:after="0" w:line="240" w:lineRule="auto"/>
      </w:pPr>
      <w:r>
        <w:separator/>
      </w:r>
    </w:p>
  </w:footnote>
  <w:footnote w:type="continuationSeparator" w:id="0">
    <w:p w14:paraId="0E76D76B" w14:textId="77777777" w:rsidR="00975750" w:rsidRDefault="00975750" w:rsidP="0001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21CA"/>
    <w:rsid w:val="00016786"/>
    <w:rsid w:val="000170BF"/>
    <w:rsid w:val="00017BED"/>
    <w:rsid w:val="000218BE"/>
    <w:rsid w:val="0002443B"/>
    <w:rsid w:val="000306B9"/>
    <w:rsid w:val="00033723"/>
    <w:rsid w:val="000374E0"/>
    <w:rsid w:val="00037E0F"/>
    <w:rsid w:val="00037F70"/>
    <w:rsid w:val="000404AD"/>
    <w:rsid w:val="000427C9"/>
    <w:rsid w:val="00051F5A"/>
    <w:rsid w:val="0005647E"/>
    <w:rsid w:val="0006035F"/>
    <w:rsid w:val="000616B1"/>
    <w:rsid w:val="00062451"/>
    <w:rsid w:val="000719CD"/>
    <w:rsid w:val="00074FEB"/>
    <w:rsid w:val="00080814"/>
    <w:rsid w:val="0008314B"/>
    <w:rsid w:val="00083707"/>
    <w:rsid w:val="00085EA7"/>
    <w:rsid w:val="0009537B"/>
    <w:rsid w:val="000A0BF5"/>
    <w:rsid w:val="000A2704"/>
    <w:rsid w:val="000A5123"/>
    <w:rsid w:val="000B3783"/>
    <w:rsid w:val="000B40DF"/>
    <w:rsid w:val="000D1F9F"/>
    <w:rsid w:val="000D7047"/>
    <w:rsid w:val="000E586F"/>
    <w:rsid w:val="000F2F60"/>
    <w:rsid w:val="00100138"/>
    <w:rsid w:val="00101A7C"/>
    <w:rsid w:val="00103045"/>
    <w:rsid w:val="0010527C"/>
    <w:rsid w:val="0010607A"/>
    <w:rsid w:val="00117F3C"/>
    <w:rsid w:val="001218FD"/>
    <w:rsid w:val="001345D4"/>
    <w:rsid w:val="00134F4E"/>
    <w:rsid w:val="001376E0"/>
    <w:rsid w:val="001427E4"/>
    <w:rsid w:val="00142B9E"/>
    <w:rsid w:val="00145F3B"/>
    <w:rsid w:val="0014721C"/>
    <w:rsid w:val="00153373"/>
    <w:rsid w:val="00154B1C"/>
    <w:rsid w:val="00155877"/>
    <w:rsid w:val="0015627B"/>
    <w:rsid w:val="0016418D"/>
    <w:rsid w:val="001677EB"/>
    <w:rsid w:val="00181FAF"/>
    <w:rsid w:val="00183C46"/>
    <w:rsid w:val="001844B1"/>
    <w:rsid w:val="0018599D"/>
    <w:rsid w:val="00185E66"/>
    <w:rsid w:val="00186112"/>
    <w:rsid w:val="00191BC7"/>
    <w:rsid w:val="00192AF1"/>
    <w:rsid w:val="001945E3"/>
    <w:rsid w:val="0019620B"/>
    <w:rsid w:val="00196258"/>
    <w:rsid w:val="001A20B0"/>
    <w:rsid w:val="001A3F6A"/>
    <w:rsid w:val="001B2215"/>
    <w:rsid w:val="001B23DD"/>
    <w:rsid w:val="001B364E"/>
    <w:rsid w:val="001C51B3"/>
    <w:rsid w:val="001D137A"/>
    <w:rsid w:val="001F5E7B"/>
    <w:rsid w:val="002013E0"/>
    <w:rsid w:val="002016F1"/>
    <w:rsid w:val="0020231F"/>
    <w:rsid w:val="0020505E"/>
    <w:rsid w:val="00210400"/>
    <w:rsid w:val="002165C4"/>
    <w:rsid w:val="00216C8E"/>
    <w:rsid w:val="00216F20"/>
    <w:rsid w:val="00217B5D"/>
    <w:rsid w:val="00220F3D"/>
    <w:rsid w:val="002242FE"/>
    <w:rsid w:val="00236513"/>
    <w:rsid w:val="00250881"/>
    <w:rsid w:val="00251D6A"/>
    <w:rsid w:val="002526FF"/>
    <w:rsid w:val="0025554F"/>
    <w:rsid w:val="00257E95"/>
    <w:rsid w:val="002614AE"/>
    <w:rsid w:val="002615F7"/>
    <w:rsid w:val="002644F6"/>
    <w:rsid w:val="00267A1B"/>
    <w:rsid w:val="00271038"/>
    <w:rsid w:val="00271635"/>
    <w:rsid w:val="00281DA4"/>
    <w:rsid w:val="00284CD8"/>
    <w:rsid w:val="002869E8"/>
    <w:rsid w:val="00292386"/>
    <w:rsid w:val="002A1DA0"/>
    <w:rsid w:val="002A2C67"/>
    <w:rsid w:val="002A3C5A"/>
    <w:rsid w:val="002A53CB"/>
    <w:rsid w:val="002A641D"/>
    <w:rsid w:val="002A7F98"/>
    <w:rsid w:val="002B07FA"/>
    <w:rsid w:val="002B1F4A"/>
    <w:rsid w:val="002B5D80"/>
    <w:rsid w:val="002C0443"/>
    <w:rsid w:val="002D15C2"/>
    <w:rsid w:val="002E211A"/>
    <w:rsid w:val="002E24D4"/>
    <w:rsid w:val="002E41D3"/>
    <w:rsid w:val="002E690E"/>
    <w:rsid w:val="002E6E4D"/>
    <w:rsid w:val="002E7482"/>
    <w:rsid w:val="002F2636"/>
    <w:rsid w:val="002F503B"/>
    <w:rsid w:val="003079CA"/>
    <w:rsid w:val="00311B37"/>
    <w:rsid w:val="00311D4E"/>
    <w:rsid w:val="00320AE6"/>
    <w:rsid w:val="003233A3"/>
    <w:rsid w:val="0032795C"/>
    <w:rsid w:val="00331381"/>
    <w:rsid w:val="00332B63"/>
    <w:rsid w:val="00333079"/>
    <w:rsid w:val="00333615"/>
    <w:rsid w:val="00336F5C"/>
    <w:rsid w:val="003436B4"/>
    <w:rsid w:val="003448C2"/>
    <w:rsid w:val="003647A7"/>
    <w:rsid w:val="00366F88"/>
    <w:rsid w:val="00371BE7"/>
    <w:rsid w:val="003769DC"/>
    <w:rsid w:val="00377093"/>
    <w:rsid w:val="003871F6"/>
    <w:rsid w:val="003973A2"/>
    <w:rsid w:val="003A12A6"/>
    <w:rsid w:val="003A1956"/>
    <w:rsid w:val="003B3ABD"/>
    <w:rsid w:val="003B5994"/>
    <w:rsid w:val="003B7629"/>
    <w:rsid w:val="003C465D"/>
    <w:rsid w:val="003D2E66"/>
    <w:rsid w:val="003D51B8"/>
    <w:rsid w:val="003D6BB5"/>
    <w:rsid w:val="003D7505"/>
    <w:rsid w:val="003E566C"/>
    <w:rsid w:val="003E6F69"/>
    <w:rsid w:val="003F6973"/>
    <w:rsid w:val="004010D6"/>
    <w:rsid w:val="0041472B"/>
    <w:rsid w:val="00421994"/>
    <w:rsid w:val="004222F2"/>
    <w:rsid w:val="00434BD3"/>
    <w:rsid w:val="004522FF"/>
    <w:rsid w:val="00456A15"/>
    <w:rsid w:val="0046526D"/>
    <w:rsid w:val="004715B7"/>
    <w:rsid w:val="004760D8"/>
    <w:rsid w:val="00476710"/>
    <w:rsid w:val="0048314D"/>
    <w:rsid w:val="00487784"/>
    <w:rsid w:val="0048798B"/>
    <w:rsid w:val="004910D7"/>
    <w:rsid w:val="004913A4"/>
    <w:rsid w:val="0049442D"/>
    <w:rsid w:val="00496120"/>
    <w:rsid w:val="004A5186"/>
    <w:rsid w:val="004B39AF"/>
    <w:rsid w:val="004B6799"/>
    <w:rsid w:val="004B7004"/>
    <w:rsid w:val="004B7AA5"/>
    <w:rsid w:val="004C27D2"/>
    <w:rsid w:val="004C4E3B"/>
    <w:rsid w:val="004D0EC5"/>
    <w:rsid w:val="004D1E4F"/>
    <w:rsid w:val="004D2BF6"/>
    <w:rsid w:val="004E23EB"/>
    <w:rsid w:val="004E5180"/>
    <w:rsid w:val="004E5C61"/>
    <w:rsid w:val="004F2476"/>
    <w:rsid w:val="005023FC"/>
    <w:rsid w:val="00513C90"/>
    <w:rsid w:val="00517297"/>
    <w:rsid w:val="00520630"/>
    <w:rsid w:val="00526A2B"/>
    <w:rsid w:val="00526DB5"/>
    <w:rsid w:val="00532B93"/>
    <w:rsid w:val="0053412F"/>
    <w:rsid w:val="00535333"/>
    <w:rsid w:val="00537284"/>
    <w:rsid w:val="00545666"/>
    <w:rsid w:val="00553D85"/>
    <w:rsid w:val="0055789E"/>
    <w:rsid w:val="00571521"/>
    <w:rsid w:val="00576D95"/>
    <w:rsid w:val="00585906"/>
    <w:rsid w:val="00592DAB"/>
    <w:rsid w:val="005936BA"/>
    <w:rsid w:val="0059561E"/>
    <w:rsid w:val="005967C5"/>
    <w:rsid w:val="005A55C9"/>
    <w:rsid w:val="005C6A68"/>
    <w:rsid w:val="005C6E9D"/>
    <w:rsid w:val="005D3C41"/>
    <w:rsid w:val="005E1335"/>
    <w:rsid w:val="005E531D"/>
    <w:rsid w:val="006042E1"/>
    <w:rsid w:val="00604C81"/>
    <w:rsid w:val="00604C84"/>
    <w:rsid w:val="00605F4C"/>
    <w:rsid w:val="00606D10"/>
    <w:rsid w:val="00611C64"/>
    <w:rsid w:val="00620D59"/>
    <w:rsid w:val="0062370B"/>
    <w:rsid w:val="0062576D"/>
    <w:rsid w:val="006315D7"/>
    <w:rsid w:val="006360EF"/>
    <w:rsid w:val="006363AF"/>
    <w:rsid w:val="00642128"/>
    <w:rsid w:val="006501E6"/>
    <w:rsid w:val="006521CA"/>
    <w:rsid w:val="006547AF"/>
    <w:rsid w:val="0065690A"/>
    <w:rsid w:val="00660A2F"/>
    <w:rsid w:val="0066154B"/>
    <w:rsid w:val="00662404"/>
    <w:rsid w:val="00662D90"/>
    <w:rsid w:val="00677DCF"/>
    <w:rsid w:val="00692538"/>
    <w:rsid w:val="006A0BBF"/>
    <w:rsid w:val="006A0E39"/>
    <w:rsid w:val="006B2441"/>
    <w:rsid w:val="006B3898"/>
    <w:rsid w:val="006B493B"/>
    <w:rsid w:val="006B5070"/>
    <w:rsid w:val="006B75E9"/>
    <w:rsid w:val="006C40D9"/>
    <w:rsid w:val="006C6C2A"/>
    <w:rsid w:val="006C6E59"/>
    <w:rsid w:val="006D4CD0"/>
    <w:rsid w:val="006F06D7"/>
    <w:rsid w:val="006F2A20"/>
    <w:rsid w:val="006F475C"/>
    <w:rsid w:val="006F6495"/>
    <w:rsid w:val="006F6A0B"/>
    <w:rsid w:val="006F79F3"/>
    <w:rsid w:val="0070267A"/>
    <w:rsid w:val="00702F6D"/>
    <w:rsid w:val="00720D04"/>
    <w:rsid w:val="0072538F"/>
    <w:rsid w:val="00725390"/>
    <w:rsid w:val="0073057F"/>
    <w:rsid w:val="00731F6C"/>
    <w:rsid w:val="007410CD"/>
    <w:rsid w:val="00743CB8"/>
    <w:rsid w:val="00744B08"/>
    <w:rsid w:val="00754F3B"/>
    <w:rsid w:val="007601C9"/>
    <w:rsid w:val="00763D9C"/>
    <w:rsid w:val="00770FE1"/>
    <w:rsid w:val="00772432"/>
    <w:rsid w:val="007761FD"/>
    <w:rsid w:val="00785C95"/>
    <w:rsid w:val="00785F41"/>
    <w:rsid w:val="00790AC9"/>
    <w:rsid w:val="00793744"/>
    <w:rsid w:val="00797BCD"/>
    <w:rsid w:val="007A3800"/>
    <w:rsid w:val="007A38C2"/>
    <w:rsid w:val="007B4812"/>
    <w:rsid w:val="007B4BC7"/>
    <w:rsid w:val="007C1011"/>
    <w:rsid w:val="007C780A"/>
    <w:rsid w:val="007D7423"/>
    <w:rsid w:val="007F784A"/>
    <w:rsid w:val="008035BF"/>
    <w:rsid w:val="008044BE"/>
    <w:rsid w:val="00810693"/>
    <w:rsid w:val="00812A01"/>
    <w:rsid w:val="00815B91"/>
    <w:rsid w:val="00822296"/>
    <w:rsid w:val="00825803"/>
    <w:rsid w:val="00826B6E"/>
    <w:rsid w:val="00841474"/>
    <w:rsid w:val="008445AA"/>
    <w:rsid w:val="008513DC"/>
    <w:rsid w:val="00853C4F"/>
    <w:rsid w:val="008572FE"/>
    <w:rsid w:val="0085770B"/>
    <w:rsid w:val="0086322D"/>
    <w:rsid w:val="00863535"/>
    <w:rsid w:val="00865F2A"/>
    <w:rsid w:val="0087051E"/>
    <w:rsid w:val="00880370"/>
    <w:rsid w:val="008826D5"/>
    <w:rsid w:val="00882CEB"/>
    <w:rsid w:val="008904B8"/>
    <w:rsid w:val="008924F6"/>
    <w:rsid w:val="00892873"/>
    <w:rsid w:val="008A7BD0"/>
    <w:rsid w:val="008B2CB4"/>
    <w:rsid w:val="008C2AEB"/>
    <w:rsid w:val="008D5D05"/>
    <w:rsid w:val="008E0A0D"/>
    <w:rsid w:val="008E1A3B"/>
    <w:rsid w:val="008E64F9"/>
    <w:rsid w:val="008F0D8B"/>
    <w:rsid w:val="008F21D5"/>
    <w:rsid w:val="008F290B"/>
    <w:rsid w:val="008F4C51"/>
    <w:rsid w:val="00903384"/>
    <w:rsid w:val="00904AEA"/>
    <w:rsid w:val="00905A33"/>
    <w:rsid w:val="009061F3"/>
    <w:rsid w:val="00907093"/>
    <w:rsid w:val="00907273"/>
    <w:rsid w:val="00920366"/>
    <w:rsid w:val="00923DC1"/>
    <w:rsid w:val="00926AC5"/>
    <w:rsid w:val="0093065E"/>
    <w:rsid w:val="009329A3"/>
    <w:rsid w:val="00940792"/>
    <w:rsid w:val="009417C5"/>
    <w:rsid w:val="00941948"/>
    <w:rsid w:val="0094237D"/>
    <w:rsid w:val="00944340"/>
    <w:rsid w:val="009453D0"/>
    <w:rsid w:val="00947CCB"/>
    <w:rsid w:val="009550D2"/>
    <w:rsid w:val="00955C80"/>
    <w:rsid w:val="00957A5F"/>
    <w:rsid w:val="00963AA7"/>
    <w:rsid w:val="009653C1"/>
    <w:rsid w:val="00967E4D"/>
    <w:rsid w:val="00974FC6"/>
    <w:rsid w:val="00975750"/>
    <w:rsid w:val="009778D1"/>
    <w:rsid w:val="00990CA2"/>
    <w:rsid w:val="00994EB0"/>
    <w:rsid w:val="009A24E2"/>
    <w:rsid w:val="009A417E"/>
    <w:rsid w:val="009A566D"/>
    <w:rsid w:val="009B1896"/>
    <w:rsid w:val="009B33BD"/>
    <w:rsid w:val="009B39B8"/>
    <w:rsid w:val="009B4508"/>
    <w:rsid w:val="009B568A"/>
    <w:rsid w:val="009C079B"/>
    <w:rsid w:val="009C1B01"/>
    <w:rsid w:val="009C30B2"/>
    <w:rsid w:val="009C7927"/>
    <w:rsid w:val="009E2D2A"/>
    <w:rsid w:val="009E545B"/>
    <w:rsid w:val="009F2387"/>
    <w:rsid w:val="009F3786"/>
    <w:rsid w:val="009F4229"/>
    <w:rsid w:val="00A00078"/>
    <w:rsid w:val="00A050A9"/>
    <w:rsid w:val="00A071ED"/>
    <w:rsid w:val="00A111CE"/>
    <w:rsid w:val="00A14F30"/>
    <w:rsid w:val="00A15AAC"/>
    <w:rsid w:val="00A202E7"/>
    <w:rsid w:val="00A20FEB"/>
    <w:rsid w:val="00A3110E"/>
    <w:rsid w:val="00A3301E"/>
    <w:rsid w:val="00A35450"/>
    <w:rsid w:val="00A427FA"/>
    <w:rsid w:val="00A4578F"/>
    <w:rsid w:val="00A57281"/>
    <w:rsid w:val="00A60C3E"/>
    <w:rsid w:val="00A7151B"/>
    <w:rsid w:val="00A7431A"/>
    <w:rsid w:val="00A832F5"/>
    <w:rsid w:val="00A850E7"/>
    <w:rsid w:val="00A87D1F"/>
    <w:rsid w:val="00A93DEB"/>
    <w:rsid w:val="00AB0732"/>
    <w:rsid w:val="00AB2117"/>
    <w:rsid w:val="00AB4479"/>
    <w:rsid w:val="00AB5C92"/>
    <w:rsid w:val="00AC0C13"/>
    <w:rsid w:val="00AC7D72"/>
    <w:rsid w:val="00AD0D67"/>
    <w:rsid w:val="00AD7F5A"/>
    <w:rsid w:val="00AE30BA"/>
    <w:rsid w:val="00AF2036"/>
    <w:rsid w:val="00AF4169"/>
    <w:rsid w:val="00AF4523"/>
    <w:rsid w:val="00AF4DE5"/>
    <w:rsid w:val="00B00759"/>
    <w:rsid w:val="00B00D55"/>
    <w:rsid w:val="00B15B58"/>
    <w:rsid w:val="00B20701"/>
    <w:rsid w:val="00B255F1"/>
    <w:rsid w:val="00B26549"/>
    <w:rsid w:val="00B30133"/>
    <w:rsid w:val="00B31DE2"/>
    <w:rsid w:val="00B405F5"/>
    <w:rsid w:val="00B453C5"/>
    <w:rsid w:val="00B47CF6"/>
    <w:rsid w:val="00B50915"/>
    <w:rsid w:val="00B541B2"/>
    <w:rsid w:val="00B60E27"/>
    <w:rsid w:val="00B61C44"/>
    <w:rsid w:val="00B61F40"/>
    <w:rsid w:val="00B74813"/>
    <w:rsid w:val="00B76EAF"/>
    <w:rsid w:val="00B77382"/>
    <w:rsid w:val="00B8581D"/>
    <w:rsid w:val="00B908AE"/>
    <w:rsid w:val="00B95B1F"/>
    <w:rsid w:val="00B97450"/>
    <w:rsid w:val="00BA0410"/>
    <w:rsid w:val="00BA1027"/>
    <w:rsid w:val="00BA7378"/>
    <w:rsid w:val="00BB0034"/>
    <w:rsid w:val="00BB3AB8"/>
    <w:rsid w:val="00BB6596"/>
    <w:rsid w:val="00BB6E62"/>
    <w:rsid w:val="00BC4DAF"/>
    <w:rsid w:val="00BD22E6"/>
    <w:rsid w:val="00BD5AAB"/>
    <w:rsid w:val="00BE050E"/>
    <w:rsid w:val="00BE16CF"/>
    <w:rsid w:val="00BF4429"/>
    <w:rsid w:val="00C0386A"/>
    <w:rsid w:val="00C14065"/>
    <w:rsid w:val="00C24977"/>
    <w:rsid w:val="00C25517"/>
    <w:rsid w:val="00C3282B"/>
    <w:rsid w:val="00C42432"/>
    <w:rsid w:val="00C517EE"/>
    <w:rsid w:val="00C54229"/>
    <w:rsid w:val="00C57B6F"/>
    <w:rsid w:val="00C635EF"/>
    <w:rsid w:val="00C6551A"/>
    <w:rsid w:val="00C65DAD"/>
    <w:rsid w:val="00C70D7D"/>
    <w:rsid w:val="00C7243A"/>
    <w:rsid w:val="00C76E39"/>
    <w:rsid w:val="00C8510B"/>
    <w:rsid w:val="00C9260B"/>
    <w:rsid w:val="00C946D9"/>
    <w:rsid w:val="00C954E4"/>
    <w:rsid w:val="00C95B79"/>
    <w:rsid w:val="00CA422C"/>
    <w:rsid w:val="00CB0812"/>
    <w:rsid w:val="00CB5979"/>
    <w:rsid w:val="00CC3B90"/>
    <w:rsid w:val="00CC444E"/>
    <w:rsid w:val="00CD3FF5"/>
    <w:rsid w:val="00CD6458"/>
    <w:rsid w:val="00CE15D5"/>
    <w:rsid w:val="00CE638A"/>
    <w:rsid w:val="00CE7806"/>
    <w:rsid w:val="00CF173C"/>
    <w:rsid w:val="00CF7677"/>
    <w:rsid w:val="00CF78A7"/>
    <w:rsid w:val="00D0146F"/>
    <w:rsid w:val="00D04DF0"/>
    <w:rsid w:val="00D160DB"/>
    <w:rsid w:val="00D2594D"/>
    <w:rsid w:val="00D25FFF"/>
    <w:rsid w:val="00D26B43"/>
    <w:rsid w:val="00D30231"/>
    <w:rsid w:val="00D30DC8"/>
    <w:rsid w:val="00D32892"/>
    <w:rsid w:val="00D348D8"/>
    <w:rsid w:val="00D4274E"/>
    <w:rsid w:val="00D46768"/>
    <w:rsid w:val="00D46AA6"/>
    <w:rsid w:val="00D47D93"/>
    <w:rsid w:val="00D51F5D"/>
    <w:rsid w:val="00D53F54"/>
    <w:rsid w:val="00D57390"/>
    <w:rsid w:val="00D5789D"/>
    <w:rsid w:val="00D61034"/>
    <w:rsid w:val="00D6462D"/>
    <w:rsid w:val="00D6647A"/>
    <w:rsid w:val="00D66CF2"/>
    <w:rsid w:val="00D6735B"/>
    <w:rsid w:val="00D7329E"/>
    <w:rsid w:val="00D74F31"/>
    <w:rsid w:val="00D76FD6"/>
    <w:rsid w:val="00D9057D"/>
    <w:rsid w:val="00D95896"/>
    <w:rsid w:val="00D97F37"/>
    <w:rsid w:val="00DA3470"/>
    <w:rsid w:val="00DB2775"/>
    <w:rsid w:val="00DB2D17"/>
    <w:rsid w:val="00DB55AF"/>
    <w:rsid w:val="00DC1874"/>
    <w:rsid w:val="00DC6215"/>
    <w:rsid w:val="00DD2F01"/>
    <w:rsid w:val="00DE0C0F"/>
    <w:rsid w:val="00DE266A"/>
    <w:rsid w:val="00DE361C"/>
    <w:rsid w:val="00DF185C"/>
    <w:rsid w:val="00DF2754"/>
    <w:rsid w:val="00DF41DC"/>
    <w:rsid w:val="00DF71E0"/>
    <w:rsid w:val="00DF7260"/>
    <w:rsid w:val="00E10D79"/>
    <w:rsid w:val="00E1258E"/>
    <w:rsid w:val="00E16735"/>
    <w:rsid w:val="00E2016D"/>
    <w:rsid w:val="00E23C5E"/>
    <w:rsid w:val="00E2522A"/>
    <w:rsid w:val="00E35243"/>
    <w:rsid w:val="00E407DE"/>
    <w:rsid w:val="00E40DED"/>
    <w:rsid w:val="00E4296B"/>
    <w:rsid w:val="00E42ED9"/>
    <w:rsid w:val="00E468E9"/>
    <w:rsid w:val="00E560F8"/>
    <w:rsid w:val="00E635A0"/>
    <w:rsid w:val="00E724E0"/>
    <w:rsid w:val="00E81392"/>
    <w:rsid w:val="00E92506"/>
    <w:rsid w:val="00E947FA"/>
    <w:rsid w:val="00EA018A"/>
    <w:rsid w:val="00EA0761"/>
    <w:rsid w:val="00EA2D92"/>
    <w:rsid w:val="00EA3688"/>
    <w:rsid w:val="00EA51B0"/>
    <w:rsid w:val="00EA74CD"/>
    <w:rsid w:val="00EC5322"/>
    <w:rsid w:val="00ED1A6E"/>
    <w:rsid w:val="00EE18E1"/>
    <w:rsid w:val="00EE3243"/>
    <w:rsid w:val="00EE421D"/>
    <w:rsid w:val="00EE61E0"/>
    <w:rsid w:val="00EF1BA0"/>
    <w:rsid w:val="00EF3C84"/>
    <w:rsid w:val="00F00B2B"/>
    <w:rsid w:val="00F01187"/>
    <w:rsid w:val="00F02EA3"/>
    <w:rsid w:val="00F052FA"/>
    <w:rsid w:val="00F07721"/>
    <w:rsid w:val="00F143C0"/>
    <w:rsid w:val="00F15CED"/>
    <w:rsid w:val="00F2071E"/>
    <w:rsid w:val="00F24938"/>
    <w:rsid w:val="00F27D6E"/>
    <w:rsid w:val="00F36EDA"/>
    <w:rsid w:val="00F40298"/>
    <w:rsid w:val="00F43BA7"/>
    <w:rsid w:val="00F43F4B"/>
    <w:rsid w:val="00F45885"/>
    <w:rsid w:val="00F53C74"/>
    <w:rsid w:val="00F6119B"/>
    <w:rsid w:val="00F61E2C"/>
    <w:rsid w:val="00F65DD5"/>
    <w:rsid w:val="00F67A04"/>
    <w:rsid w:val="00F70DD7"/>
    <w:rsid w:val="00F716C4"/>
    <w:rsid w:val="00F71F84"/>
    <w:rsid w:val="00F72E93"/>
    <w:rsid w:val="00F76805"/>
    <w:rsid w:val="00F776A4"/>
    <w:rsid w:val="00F8116C"/>
    <w:rsid w:val="00F83D5A"/>
    <w:rsid w:val="00F84DA6"/>
    <w:rsid w:val="00F956A3"/>
    <w:rsid w:val="00FA1093"/>
    <w:rsid w:val="00FA201D"/>
    <w:rsid w:val="00FA36D7"/>
    <w:rsid w:val="00FA40B8"/>
    <w:rsid w:val="00FA5835"/>
    <w:rsid w:val="00FB48EC"/>
    <w:rsid w:val="00FB4B34"/>
    <w:rsid w:val="00FB7016"/>
    <w:rsid w:val="00FC15BA"/>
    <w:rsid w:val="00FC26E6"/>
    <w:rsid w:val="00FC538B"/>
    <w:rsid w:val="00FD2171"/>
    <w:rsid w:val="00FD3D40"/>
    <w:rsid w:val="00FD42FC"/>
    <w:rsid w:val="00FE752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F56F"/>
  <w15:chartTrackingRefBased/>
  <w15:docId w15:val="{57BFE042-9DAF-466C-9ADA-C32E73BE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UnresolvedMention">
    <w:name w:val="Unresolved Mention"/>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aearauco.co.za/" TargetMode="External"/><Relationship Id="rId13" Type="http://schemas.openxmlformats.org/officeDocument/2006/relationships/hyperlink" Target="file://C:\Users\adam1\AppData\Local\Packages\microsoft.windowscommunicationsapps_8wekyb3d8bbwe\LocalState\Files\S0\3\AppData\Local\Microsoft\AppData\Local\Microsoft\Windows\INetCache\Content.Outlook\AppData\Local\Microsoft\Windows\INetCache\Content.Outlook\AppData\Local\Karabo\AppData\Local\Microsoft\Windows\INetCache\Content.Outlook\Z8I5POLT\www.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dam1\AppData\Local\Packages\microsoft.windowscommunicationsapps_8wekyb3d8bbwe\LocalState\Files\S0\3\AppData\Local\Microsoft\AppData\Local\Microsoft\Windows\INetCache\Content.Outlook\AppData\Local\Microsoft\Windows\INetCache\Content.Outlook\AppData\Local\Karabo\AppData\Local\Microsoft\Windows\INetCache\Content.Outlook\Z8I5POLT\nomvelo@ngage.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aearauco.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Lerios@sonaearauco.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7304-8480-4785-9DAD-7F606A19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4971</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7602282</vt:i4>
      </vt:variant>
      <vt:variant>
        <vt:i4>15</vt:i4>
      </vt:variant>
      <vt:variant>
        <vt:i4>0</vt:i4>
      </vt:variant>
      <vt:variant>
        <vt:i4>5</vt:i4>
      </vt:variant>
      <vt:variant>
        <vt:lpwstr>../AppData/Local/Microsoft/AppData/Local/Microsoft/Windows/INetCache/Content.Outlook/AppData/Local/Microsoft/Windows/INetCache/Content.Outlook/AppData/Local/Karabo/AppData/Local/Microsoft/Windows/INetCache/Content.Outlook/Z8I5POLT/www.ngage.co.za</vt:lpwstr>
      </vt:variant>
      <vt:variant>
        <vt:lpwstr/>
      </vt:variant>
      <vt:variant>
        <vt:i4>8192006</vt:i4>
      </vt:variant>
      <vt:variant>
        <vt:i4>12</vt:i4>
      </vt:variant>
      <vt:variant>
        <vt:i4>0</vt:i4>
      </vt:variant>
      <vt:variant>
        <vt:i4>5</vt:i4>
      </vt:variant>
      <vt:variant>
        <vt:lpwstr>../AppData/Local/Microsoft/AppData/Local/Microsoft/Windows/INetCache/Content.Outlook/AppData/Local/Microsoft/Windows/INetCache/Content.Outlook/AppData/Local/Karabo/AppData/Local/Microsoft/Windows/INetCache/Content.Outlook/Z8I5POLT/nomvelo@ngage.co.za</vt:lpwstr>
      </vt:variant>
      <vt:variant>
        <vt:lpwstr/>
      </vt:variant>
      <vt:variant>
        <vt:i4>1507334</vt:i4>
      </vt:variant>
      <vt:variant>
        <vt:i4>9</vt:i4>
      </vt:variant>
      <vt:variant>
        <vt:i4>0</vt:i4>
      </vt:variant>
      <vt:variant>
        <vt:i4>5</vt:i4>
      </vt:variant>
      <vt:variant>
        <vt:lpwstr>http://www.sonaearauco.co.za/</vt:lpwstr>
      </vt:variant>
      <vt:variant>
        <vt:lpwstr/>
      </vt:variant>
      <vt:variant>
        <vt:i4>2621530</vt:i4>
      </vt:variant>
      <vt:variant>
        <vt:i4>6</vt:i4>
      </vt:variant>
      <vt:variant>
        <vt:i4>0</vt:i4>
      </vt:variant>
      <vt:variant>
        <vt:i4>5</vt:i4>
      </vt:variant>
      <vt:variant>
        <vt:lpwstr>mailto:Paul.Lerios@sonaearauco.com</vt:lpwstr>
      </vt:variant>
      <vt:variant>
        <vt:lpwstr/>
      </vt:variant>
      <vt:variant>
        <vt:i4>327696</vt:i4>
      </vt:variant>
      <vt:variant>
        <vt:i4>3</vt:i4>
      </vt:variant>
      <vt:variant>
        <vt:i4>0</vt:i4>
      </vt:variant>
      <vt:variant>
        <vt:i4>5</vt:i4>
      </vt:variant>
      <vt:variant>
        <vt:lpwstr>http://media.ngage.co.za/</vt:lpwstr>
      </vt:variant>
      <vt:variant>
        <vt:lpwstr/>
      </vt:variant>
      <vt:variant>
        <vt:i4>6815868</vt:i4>
      </vt:variant>
      <vt:variant>
        <vt:i4>0</vt:i4>
      </vt:variant>
      <vt:variant>
        <vt:i4>0</vt:i4>
      </vt:variant>
      <vt:variant>
        <vt:i4>5</vt:i4>
      </vt:variant>
      <vt:variant>
        <vt:lpwstr>https://sonaearauco.co.za/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2019-11-28T12:50:00Z</cp:lastPrinted>
  <dcterms:created xsi:type="dcterms:W3CDTF">2021-05-24T06:41:00Z</dcterms:created>
  <dcterms:modified xsi:type="dcterms:W3CDTF">2021-05-24T06:42:00Z</dcterms:modified>
</cp:coreProperties>
</file>