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6B" w:rsidRDefault="00772E09">
      <w:pPr>
        <w:rPr>
          <w:rFonts w:ascii="Arial" w:hAnsi="Arial" w:cs="Arial"/>
          <w:b/>
          <w:sz w:val="56"/>
          <w:szCs w:val="56"/>
        </w:rPr>
      </w:pPr>
      <w:r>
        <w:rPr>
          <w:rFonts w:ascii="Arial" w:hAnsi="Arial" w:cs="Arial"/>
          <w:b/>
          <w:sz w:val="56"/>
          <w:szCs w:val="56"/>
        </w:rPr>
        <w:t>PRESS RELEASE</w:t>
      </w:r>
    </w:p>
    <w:p w:rsidR="00602AFA" w:rsidRDefault="004738E6">
      <w:pPr>
        <w:rPr>
          <w:rFonts w:ascii="Arial" w:hAnsi="Arial" w:cs="Arial"/>
          <w:sz w:val="28"/>
          <w:szCs w:val="28"/>
          <w:u w:val="single"/>
        </w:rPr>
      </w:pPr>
      <w:r>
        <w:rPr>
          <w:rFonts w:ascii="Arial" w:hAnsi="Arial" w:cs="Arial"/>
          <w:sz w:val="28"/>
          <w:szCs w:val="28"/>
          <w:u w:val="single"/>
        </w:rPr>
        <w:t xml:space="preserve">Filter Focus launches new of rare-earth magnetic filters </w:t>
      </w:r>
    </w:p>
    <w:p w:rsidR="00602AFA" w:rsidRPr="00F87365" w:rsidRDefault="003C5460">
      <w:pPr>
        <w:rPr>
          <w:rFonts w:ascii="Arial" w:hAnsi="Arial" w:cs="Arial"/>
          <w:i/>
          <w:color w:val="808080" w:themeColor="background1" w:themeShade="80"/>
        </w:rPr>
      </w:pPr>
      <w:r>
        <w:rPr>
          <w:rFonts w:ascii="Arial" w:hAnsi="Arial" w:cs="Arial"/>
          <w:i/>
          <w:color w:val="808080" w:themeColor="background1" w:themeShade="80"/>
        </w:rPr>
        <w:t>09 April</w:t>
      </w:r>
      <w:r w:rsidR="00602AFA" w:rsidRPr="00772E09">
        <w:rPr>
          <w:rFonts w:ascii="Arial" w:hAnsi="Arial" w:cs="Arial"/>
          <w:i/>
          <w:color w:val="808080" w:themeColor="background1" w:themeShade="80"/>
        </w:rPr>
        <w:t>, 2013:</w:t>
      </w:r>
      <w:r w:rsidR="00602AFA" w:rsidRPr="00F87365">
        <w:rPr>
          <w:rFonts w:ascii="Arial" w:hAnsi="Arial" w:cs="Arial"/>
          <w:i/>
          <w:color w:val="808080" w:themeColor="background1" w:themeShade="80"/>
        </w:rPr>
        <w:t xml:space="preserve"> Wear control specialist</w:t>
      </w:r>
      <w:r w:rsidR="00F87365" w:rsidRPr="00F87365">
        <w:rPr>
          <w:rFonts w:ascii="Arial" w:hAnsi="Arial" w:cs="Arial"/>
          <w:i/>
          <w:color w:val="808080" w:themeColor="background1" w:themeShade="80"/>
        </w:rPr>
        <w:t xml:space="preserve"> Filter Focus</w:t>
      </w:r>
      <w:r w:rsidR="00602AFA" w:rsidRPr="00F87365">
        <w:rPr>
          <w:rFonts w:ascii="Arial" w:hAnsi="Arial" w:cs="Arial"/>
          <w:i/>
          <w:color w:val="808080" w:themeColor="background1" w:themeShade="80"/>
        </w:rPr>
        <w:t xml:space="preserve"> recently launched a range of </w:t>
      </w:r>
      <w:r w:rsidR="00F87365" w:rsidRPr="00F87365">
        <w:rPr>
          <w:rFonts w:ascii="Arial" w:hAnsi="Arial" w:cs="Arial"/>
          <w:i/>
          <w:color w:val="808080" w:themeColor="background1" w:themeShade="80"/>
        </w:rPr>
        <w:t xml:space="preserve">rare earth </w:t>
      </w:r>
      <w:r w:rsidR="00602AFA" w:rsidRPr="00F87365">
        <w:rPr>
          <w:rFonts w:ascii="Arial" w:hAnsi="Arial" w:cs="Arial"/>
          <w:i/>
          <w:color w:val="808080" w:themeColor="background1" w:themeShade="80"/>
        </w:rPr>
        <w:t xml:space="preserve">magnetic filters </w:t>
      </w:r>
      <w:r w:rsidR="00F87365" w:rsidRPr="00F87365">
        <w:rPr>
          <w:rFonts w:ascii="Arial" w:hAnsi="Arial" w:cs="Arial"/>
          <w:i/>
          <w:color w:val="808080" w:themeColor="background1" w:themeShade="80"/>
        </w:rPr>
        <w:t xml:space="preserve">with the </w:t>
      </w:r>
      <w:r w:rsidR="00602AFA" w:rsidRPr="00F87365">
        <w:rPr>
          <w:rFonts w:ascii="Arial" w:hAnsi="Arial" w:cs="Arial"/>
          <w:i/>
          <w:color w:val="808080" w:themeColor="background1" w:themeShade="80"/>
        </w:rPr>
        <w:t>ability to remove up to 50 kg of con</w:t>
      </w:r>
      <w:r w:rsidR="00F87365" w:rsidRPr="00F87365">
        <w:rPr>
          <w:rFonts w:ascii="Arial" w:hAnsi="Arial" w:cs="Arial"/>
          <w:i/>
          <w:color w:val="808080" w:themeColor="background1" w:themeShade="80"/>
        </w:rPr>
        <w:t xml:space="preserve">tamination; this, compared to </w:t>
      </w:r>
      <w:r w:rsidR="00602AFA" w:rsidRPr="00F87365">
        <w:rPr>
          <w:rFonts w:ascii="Arial" w:hAnsi="Arial" w:cs="Arial"/>
          <w:i/>
          <w:color w:val="808080" w:themeColor="background1" w:themeShade="80"/>
        </w:rPr>
        <w:t xml:space="preserve">magnetic filters which would ordinarily </w:t>
      </w:r>
      <w:r w:rsidR="00F87365" w:rsidRPr="00F87365">
        <w:rPr>
          <w:rFonts w:ascii="Arial" w:hAnsi="Arial" w:cs="Arial"/>
          <w:i/>
          <w:color w:val="808080" w:themeColor="background1" w:themeShade="80"/>
        </w:rPr>
        <w:t xml:space="preserve">remove one teaspoon of contamination. </w:t>
      </w:r>
    </w:p>
    <w:p w:rsidR="00F87365" w:rsidRPr="00772E09" w:rsidRDefault="00F87365" w:rsidP="00593A7F">
      <w:pPr>
        <w:spacing w:line="240" w:lineRule="auto"/>
        <w:rPr>
          <w:rFonts w:cs="Arial"/>
          <w:color w:val="000000" w:themeColor="text1"/>
        </w:rPr>
      </w:pPr>
      <w:r w:rsidRPr="00772E09">
        <w:rPr>
          <w:rFonts w:cs="Arial"/>
          <w:color w:val="000000" w:themeColor="text1"/>
        </w:rPr>
        <w:t xml:space="preserve">Filter Focus Chief </w:t>
      </w:r>
      <w:r w:rsidR="00511954" w:rsidRPr="00772E09">
        <w:rPr>
          <w:rFonts w:cs="Arial"/>
          <w:color w:val="000000" w:themeColor="text1"/>
        </w:rPr>
        <w:t>Operating</w:t>
      </w:r>
      <w:r w:rsidRPr="00772E09">
        <w:rPr>
          <w:rFonts w:cs="Arial"/>
          <w:color w:val="000000" w:themeColor="text1"/>
        </w:rPr>
        <w:t xml:space="preserve"> Officer </w:t>
      </w:r>
      <w:r w:rsidRPr="00772E09">
        <w:rPr>
          <w:rFonts w:cs="Arial"/>
          <w:b/>
          <w:color w:val="000000" w:themeColor="text1"/>
        </w:rPr>
        <w:t>Craig FitzGerald</w:t>
      </w:r>
      <w:r w:rsidRPr="00772E09">
        <w:rPr>
          <w:rFonts w:cs="Arial"/>
          <w:color w:val="000000" w:themeColor="text1"/>
        </w:rPr>
        <w:t xml:space="preserve"> says </w:t>
      </w:r>
      <w:r w:rsidR="00593A7F" w:rsidRPr="00772E09">
        <w:rPr>
          <w:rFonts w:cs="Arial"/>
          <w:color w:val="000000" w:themeColor="text1"/>
        </w:rPr>
        <w:t xml:space="preserve">that the new range of magnetic filters, which has been developed specifically for the quench and lubricating oil industries, </w:t>
      </w:r>
      <w:r w:rsidR="00F66CCD" w:rsidRPr="00772E09">
        <w:rPr>
          <w:rFonts w:cs="Arial"/>
          <w:color w:val="000000" w:themeColor="text1"/>
        </w:rPr>
        <w:t xml:space="preserve">not only </w:t>
      </w:r>
      <w:r w:rsidR="00593A7F" w:rsidRPr="00772E09">
        <w:rPr>
          <w:rFonts w:cs="Arial"/>
          <w:color w:val="000000" w:themeColor="text1"/>
        </w:rPr>
        <w:t>aims to extend th</w:t>
      </w:r>
      <w:r w:rsidR="00F66CCD" w:rsidRPr="00772E09">
        <w:rPr>
          <w:rFonts w:cs="Arial"/>
          <w:color w:val="000000" w:themeColor="text1"/>
        </w:rPr>
        <w:t xml:space="preserve">e life of pumps and components but also to further extend the life of filter elements, thereby essentially reducing the total cost of ownership. </w:t>
      </w:r>
    </w:p>
    <w:p w:rsidR="00F66CCD" w:rsidRPr="00772E09" w:rsidRDefault="00CC74D7" w:rsidP="00593A7F">
      <w:pPr>
        <w:spacing w:line="240" w:lineRule="auto"/>
        <w:rPr>
          <w:rFonts w:cs="Arial"/>
          <w:color w:val="000000" w:themeColor="text1"/>
        </w:rPr>
      </w:pPr>
      <w:r w:rsidRPr="00772E09">
        <w:rPr>
          <w:rFonts w:cs="Arial"/>
          <w:color w:val="000000" w:themeColor="text1"/>
        </w:rPr>
        <w:t xml:space="preserve">FitzGerald says that </w:t>
      </w:r>
      <w:r w:rsidR="00C12966" w:rsidRPr="00772E09">
        <w:rPr>
          <w:rFonts w:cs="Arial"/>
          <w:color w:val="000000" w:themeColor="text1"/>
        </w:rPr>
        <w:t>ordinarily,</w:t>
      </w:r>
      <w:r w:rsidR="00F66CCD" w:rsidRPr="00772E09">
        <w:rPr>
          <w:rFonts w:cs="Arial"/>
          <w:color w:val="000000" w:themeColor="text1"/>
        </w:rPr>
        <w:t xml:space="preserve"> iron fillings or ferrous magnetic contaminants </w:t>
      </w:r>
      <w:r w:rsidR="00C12966" w:rsidRPr="00772E09">
        <w:rPr>
          <w:rFonts w:cs="Arial"/>
          <w:color w:val="000000" w:themeColor="text1"/>
        </w:rPr>
        <w:t>would have to pass through a</w:t>
      </w:r>
      <w:r w:rsidR="00F66CCD" w:rsidRPr="00772E09">
        <w:rPr>
          <w:rFonts w:cs="Arial"/>
          <w:color w:val="000000" w:themeColor="text1"/>
        </w:rPr>
        <w:t xml:space="preserve"> pump, after whi</w:t>
      </w:r>
      <w:r w:rsidR="00C12966" w:rsidRPr="00772E09">
        <w:rPr>
          <w:rFonts w:cs="Arial"/>
          <w:color w:val="000000" w:themeColor="text1"/>
        </w:rPr>
        <w:t>ch they are caught in a filter. In the case of Filter Focus’</w:t>
      </w:r>
      <w:r w:rsidRPr="00772E09">
        <w:rPr>
          <w:rFonts w:cs="Arial"/>
          <w:color w:val="000000" w:themeColor="text1"/>
        </w:rPr>
        <w:t xml:space="preserve"> new range of magnetic filters which are placed on the suction side of the pump, any ferrous magnetic contaminants are pulled onto the magnetic filter prior to going through the pump, which ultimately extends the life of the pump and the filter element. </w:t>
      </w:r>
    </w:p>
    <w:p w:rsidR="004738E6" w:rsidRPr="00772E09" w:rsidRDefault="000C1ABB" w:rsidP="00593A7F">
      <w:pPr>
        <w:spacing w:line="240" w:lineRule="auto"/>
        <w:rPr>
          <w:rFonts w:cs="Arial"/>
          <w:color w:val="000000" w:themeColor="text1"/>
        </w:rPr>
      </w:pPr>
      <w:r w:rsidRPr="00772E09">
        <w:rPr>
          <w:rFonts w:cs="Arial"/>
          <w:color w:val="000000" w:themeColor="text1"/>
        </w:rPr>
        <w:t>From its origin in the beneficiation of iron ores, the magnet has played a prominent role in the separation of fe</w:t>
      </w:r>
      <w:r w:rsidR="004738E6" w:rsidRPr="00772E09">
        <w:rPr>
          <w:rFonts w:cs="Arial"/>
          <w:color w:val="000000" w:themeColor="text1"/>
        </w:rPr>
        <w:t xml:space="preserve">rrous solids from fluid streams. Even in the control of contamination from in-service lubricants and hydraulic fluids, magnetic separation and filtration technology has found a useful niche. </w:t>
      </w:r>
    </w:p>
    <w:p w:rsidR="000C1ABB" w:rsidRPr="00772E09" w:rsidRDefault="004738E6" w:rsidP="00593A7F">
      <w:pPr>
        <w:spacing w:line="240" w:lineRule="auto"/>
        <w:rPr>
          <w:rFonts w:cs="Arial"/>
          <w:color w:val="000000" w:themeColor="text1"/>
        </w:rPr>
      </w:pPr>
      <w:r w:rsidRPr="00772E09">
        <w:rPr>
          <w:rFonts w:cs="Arial"/>
          <w:color w:val="000000" w:themeColor="text1"/>
        </w:rPr>
        <w:t xml:space="preserve">Filter Focus’ </w:t>
      </w:r>
      <w:r w:rsidR="00030E21" w:rsidRPr="00772E09">
        <w:rPr>
          <w:rFonts w:cs="Arial"/>
          <w:color w:val="000000" w:themeColor="text1"/>
        </w:rPr>
        <w:t>range of</w:t>
      </w:r>
      <w:r w:rsidRPr="00772E09">
        <w:rPr>
          <w:rFonts w:cs="Arial"/>
          <w:color w:val="000000" w:themeColor="text1"/>
        </w:rPr>
        <w:t xml:space="preserve"> rare-earth</w:t>
      </w:r>
      <w:r w:rsidR="00030E21" w:rsidRPr="00772E09">
        <w:rPr>
          <w:rFonts w:cs="Arial"/>
          <w:color w:val="000000" w:themeColor="text1"/>
        </w:rPr>
        <w:t xml:space="preserve"> magnetic filters has achieve</w:t>
      </w:r>
      <w:r w:rsidR="000C1ABB" w:rsidRPr="00772E09">
        <w:rPr>
          <w:rFonts w:cs="Arial"/>
          <w:color w:val="000000" w:themeColor="text1"/>
        </w:rPr>
        <w:t>d</w:t>
      </w:r>
      <w:r w:rsidR="00030E21" w:rsidRPr="00772E09">
        <w:rPr>
          <w:rFonts w:cs="Arial"/>
          <w:color w:val="000000" w:themeColor="text1"/>
        </w:rPr>
        <w:t xml:space="preserve"> Particle </w:t>
      </w:r>
      <w:r w:rsidR="009E2179" w:rsidRPr="00772E09">
        <w:rPr>
          <w:rFonts w:cs="Arial"/>
          <w:color w:val="000000" w:themeColor="text1"/>
        </w:rPr>
        <w:t xml:space="preserve">Quantifier (PQ) values of zero. FitzGerald explains that the PQ value is a physical count of magnetic contaminants present within a sample. </w:t>
      </w:r>
      <w:r w:rsidR="00511954" w:rsidRPr="00772E09">
        <w:rPr>
          <w:rFonts w:cs="Arial"/>
          <w:color w:val="000000" w:themeColor="text1"/>
        </w:rPr>
        <w:t xml:space="preserve">Magnetic (PQ) contaminants are highly abrasive and lead to the rapid wear of pumps and components. </w:t>
      </w:r>
      <w:r w:rsidR="000C1ABB" w:rsidRPr="00772E09">
        <w:rPr>
          <w:rFonts w:cs="Arial"/>
          <w:color w:val="000000" w:themeColor="text1"/>
        </w:rPr>
        <w:t xml:space="preserve">After months of research and development, Filter Focus found the only effective way to achieve PQ levels of zero was through the use of </w:t>
      </w:r>
      <w:r w:rsidRPr="00772E09">
        <w:rPr>
          <w:rFonts w:cs="Arial"/>
          <w:color w:val="000000" w:themeColor="text1"/>
        </w:rPr>
        <w:t>Neodymium</w:t>
      </w:r>
      <w:r w:rsidR="000C1ABB" w:rsidRPr="00772E09">
        <w:rPr>
          <w:rFonts w:cs="Arial"/>
          <w:color w:val="000000" w:themeColor="text1"/>
        </w:rPr>
        <w:t xml:space="preserve"> magnets</w:t>
      </w:r>
      <w:r w:rsidRPr="00772E09">
        <w:rPr>
          <w:rFonts w:cs="Arial"/>
          <w:color w:val="000000" w:themeColor="text1"/>
        </w:rPr>
        <w:t>, which weigh only a few grams and</w:t>
      </w:r>
      <w:r w:rsidR="000C1ABB" w:rsidRPr="00772E09">
        <w:rPr>
          <w:rFonts w:cs="Arial"/>
          <w:color w:val="000000" w:themeColor="text1"/>
        </w:rPr>
        <w:t xml:space="preserve"> have the ability to lift an object a thousand </w:t>
      </w:r>
      <w:r w:rsidR="00511954" w:rsidRPr="00772E09">
        <w:rPr>
          <w:rFonts w:cs="Arial"/>
          <w:color w:val="000000" w:themeColor="text1"/>
        </w:rPr>
        <w:t>times,</w:t>
      </w:r>
      <w:r w:rsidR="000C1ABB" w:rsidRPr="00772E09">
        <w:rPr>
          <w:rFonts w:cs="Arial"/>
          <w:color w:val="000000" w:themeColor="text1"/>
        </w:rPr>
        <w:t xml:space="preserve"> its own weight</w:t>
      </w:r>
      <w:r w:rsidRPr="00772E09">
        <w:rPr>
          <w:rFonts w:cs="Arial"/>
          <w:color w:val="000000" w:themeColor="text1"/>
        </w:rPr>
        <w:t xml:space="preserve">. </w:t>
      </w:r>
      <w:r w:rsidR="000C1ABB" w:rsidRPr="00772E09">
        <w:rPr>
          <w:rFonts w:cs="Arial"/>
          <w:color w:val="000000" w:themeColor="text1"/>
        </w:rPr>
        <w:t xml:space="preserve"> </w:t>
      </w:r>
      <w:bookmarkStart w:id="0" w:name="_GoBack"/>
      <w:bookmarkEnd w:id="0"/>
    </w:p>
    <w:p w:rsidR="004738E6" w:rsidRPr="00772E09" w:rsidRDefault="004738E6" w:rsidP="00593A7F">
      <w:pPr>
        <w:spacing w:line="240" w:lineRule="auto"/>
        <w:rPr>
          <w:rFonts w:cs="Arial"/>
          <w:b/>
          <w:i/>
          <w:color w:val="000000" w:themeColor="text1"/>
        </w:rPr>
      </w:pPr>
      <w:r w:rsidRPr="00772E09">
        <w:rPr>
          <w:rFonts w:cs="Arial"/>
          <w:b/>
          <w:i/>
          <w:color w:val="000000" w:themeColor="text1"/>
        </w:rPr>
        <w:t xml:space="preserve">Ends. </w:t>
      </w:r>
    </w:p>
    <w:p w:rsidR="004738E6" w:rsidRDefault="004738E6" w:rsidP="00593A7F">
      <w:pPr>
        <w:spacing w:line="240" w:lineRule="auto"/>
        <w:rPr>
          <w:rFonts w:cs="Arial"/>
          <w:b/>
          <w:i/>
          <w:color w:val="000000" w:themeColor="text1"/>
        </w:rPr>
      </w:pPr>
    </w:p>
    <w:p w:rsidR="004738E6" w:rsidRPr="004738E6" w:rsidRDefault="004738E6" w:rsidP="00593A7F">
      <w:pPr>
        <w:spacing w:line="240" w:lineRule="auto"/>
        <w:rPr>
          <w:rFonts w:cs="Arial"/>
          <w:b/>
          <w:i/>
          <w:color w:val="000000" w:themeColor="text1"/>
        </w:rPr>
      </w:pPr>
    </w:p>
    <w:sectPr w:rsidR="004738E6" w:rsidRPr="004738E6" w:rsidSect="00615D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2AFA"/>
    <w:rsid w:val="00030E21"/>
    <w:rsid w:val="000C1ABB"/>
    <w:rsid w:val="00200A16"/>
    <w:rsid w:val="002E23C3"/>
    <w:rsid w:val="003B74C6"/>
    <w:rsid w:val="003C5460"/>
    <w:rsid w:val="004738E6"/>
    <w:rsid w:val="004857F9"/>
    <w:rsid w:val="004A7454"/>
    <w:rsid w:val="00511954"/>
    <w:rsid w:val="00593A7F"/>
    <w:rsid w:val="005F7F6B"/>
    <w:rsid w:val="00602AFA"/>
    <w:rsid w:val="00615D97"/>
    <w:rsid w:val="006A51BA"/>
    <w:rsid w:val="00716222"/>
    <w:rsid w:val="00722733"/>
    <w:rsid w:val="00772E09"/>
    <w:rsid w:val="009804D6"/>
    <w:rsid w:val="00991F2A"/>
    <w:rsid w:val="009E2179"/>
    <w:rsid w:val="00C12966"/>
    <w:rsid w:val="00CC74D7"/>
    <w:rsid w:val="00CE4913"/>
    <w:rsid w:val="00F66CCD"/>
    <w:rsid w:val="00F87365"/>
    <w:rsid w:val="00FB2F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7F6B"/>
    <w:rPr>
      <w:sz w:val="16"/>
      <w:szCs w:val="16"/>
    </w:rPr>
  </w:style>
  <w:style w:type="paragraph" w:styleId="CommentText">
    <w:name w:val="annotation text"/>
    <w:basedOn w:val="Normal"/>
    <w:link w:val="CommentTextChar"/>
    <w:uiPriority w:val="99"/>
    <w:semiHidden/>
    <w:unhideWhenUsed/>
    <w:rsid w:val="005F7F6B"/>
    <w:pPr>
      <w:spacing w:line="240" w:lineRule="auto"/>
    </w:pPr>
    <w:rPr>
      <w:sz w:val="20"/>
      <w:szCs w:val="20"/>
    </w:rPr>
  </w:style>
  <w:style w:type="character" w:customStyle="1" w:styleId="CommentTextChar">
    <w:name w:val="Comment Text Char"/>
    <w:basedOn w:val="DefaultParagraphFont"/>
    <w:link w:val="CommentText"/>
    <w:uiPriority w:val="99"/>
    <w:semiHidden/>
    <w:rsid w:val="005F7F6B"/>
    <w:rPr>
      <w:sz w:val="20"/>
      <w:szCs w:val="20"/>
    </w:rPr>
  </w:style>
  <w:style w:type="paragraph" w:styleId="CommentSubject">
    <w:name w:val="annotation subject"/>
    <w:basedOn w:val="CommentText"/>
    <w:next w:val="CommentText"/>
    <w:link w:val="CommentSubjectChar"/>
    <w:uiPriority w:val="99"/>
    <w:semiHidden/>
    <w:unhideWhenUsed/>
    <w:rsid w:val="005F7F6B"/>
    <w:rPr>
      <w:b/>
      <w:bCs/>
    </w:rPr>
  </w:style>
  <w:style w:type="character" w:customStyle="1" w:styleId="CommentSubjectChar">
    <w:name w:val="Comment Subject Char"/>
    <w:basedOn w:val="CommentTextChar"/>
    <w:link w:val="CommentSubject"/>
    <w:uiPriority w:val="99"/>
    <w:semiHidden/>
    <w:rsid w:val="005F7F6B"/>
    <w:rPr>
      <w:b/>
      <w:bCs/>
      <w:sz w:val="20"/>
      <w:szCs w:val="20"/>
    </w:rPr>
  </w:style>
  <w:style w:type="paragraph" w:styleId="BalloonText">
    <w:name w:val="Balloon Text"/>
    <w:basedOn w:val="Normal"/>
    <w:link w:val="BalloonTextChar"/>
    <w:uiPriority w:val="99"/>
    <w:semiHidden/>
    <w:unhideWhenUsed/>
    <w:rsid w:val="005F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cp:lastModifiedBy>
  <cp:revision>4</cp:revision>
  <dcterms:created xsi:type="dcterms:W3CDTF">2013-02-10T16:01:00Z</dcterms:created>
  <dcterms:modified xsi:type="dcterms:W3CDTF">2013-04-09T11:04:00Z</dcterms:modified>
</cp:coreProperties>
</file>