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A" w:rsidRDefault="00DB03AA" w:rsidP="00DB03AA">
      <w:pPr>
        <w:rPr>
          <w:rFonts w:ascii="Arial" w:hAnsi="Arial" w:cs="Arial"/>
          <w:b/>
          <w:sz w:val="52"/>
          <w:szCs w:val="52"/>
        </w:rPr>
      </w:pPr>
      <w:r>
        <w:rPr>
          <w:rFonts w:ascii="Arial" w:hAnsi="Arial" w:cs="Arial"/>
          <w:b/>
          <w:sz w:val="52"/>
          <w:szCs w:val="52"/>
        </w:rPr>
        <w:t xml:space="preserve">PRESS RELEASE </w:t>
      </w:r>
    </w:p>
    <w:p w:rsidR="00DB03AA" w:rsidRDefault="00FC4511" w:rsidP="00DB03AA">
      <w:pPr>
        <w:rPr>
          <w:rFonts w:ascii="Arial" w:hAnsi="Arial" w:cs="Arial"/>
          <w:sz w:val="28"/>
          <w:szCs w:val="28"/>
          <w:u w:val="single"/>
        </w:rPr>
      </w:pPr>
      <w:r>
        <w:rPr>
          <w:rFonts w:ascii="Arial" w:hAnsi="Arial" w:cs="Arial"/>
          <w:sz w:val="28"/>
          <w:szCs w:val="28"/>
          <w:u w:val="single"/>
        </w:rPr>
        <w:t xml:space="preserve">HPE Africa’s Hyundai range </w:t>
      </w:r>
      <w:r w:rsidR="00B87FF9">
        <w:rPr>
          <w:rFonts w:ascii="Arial" w:hAnsi="Arial" w:cs="Arial"/>
          <w:sz w:val="28"/>
          <w:szCs w:val="28"/>
          <w:u w:val="single"/>
        </w:rPr>
        <w:t xml:space="preserve">benefits the recycling industry in SA </w:t>
      </w:r>
      <w:r w:rsidR="00F464E1">
        <w:rPr>
          <w:rFonts w:ascii="Arial" w:hAnsi="Arial" w:cs="Arial"/>
          <w:sz w:val="28"/>
          <w:szCs w:val="28"/>
          <w:u w:val="single"/>
        </w:rPr>
        <w:t xml:space="preserve"> </w:t>
      </w:r>
    </w:p>
    <w:p w:rsidR="00DB03AA" w:rsidRDefault="00FC4511" w:rsidP="00DB03AA">
      <w:pPr>
        <w:spacing w:line="360" w:lineRule="auto"/>
        <w:rPr>
          <w:rFonts w:ascii="Arial" w:hAnsi="Arial" w:cs="Arial"/>
          <w:i/>
          <w:color w:val="808080"/>
        </w:rPr>
      </w:pPr>
      <w:r>
        <w:rPr>
          <w:rFonts w:ascii="Arial" w:hAnsi="Arial" w:cs="Arial"/>
          <w:i/>
          <w:color w:val="808080"/>
        </w:rPr>
        <w:t xml:space="preserve">Industrial recycling expert </w:t>
      </w:r>
      <w:r w:rsidR="00E53FD0">
        <w:rPr>
          <w:rFonts w:ascii="Arial" w:hAnsi="Arial" w:cs="Arial"/>
          <w:i/>
          <w:color w:val="808080"/>
        </w:rPr>
        <w:t>Envirocycle</w:t>
      </w:r>
      <w:r>
        <w:rPr>
          <w:rFonts w:ascii="Arial" w:hAnsi="Arial" w:cs="Arial"/>
          <w:i/>
          <w:color w:val="808080"/>
        </w:rPr>
        <w:t xml:space="preserve"> is expanding its existing fleet </w:t>
      </w:r>
      <w:r w:rsidR="002819E9">
        <w:rPr>
          <w:rFonts w:ascii="Arial" w:hAnsi="Arial" w:cs="Arial"/>
          <w:i/>
          <w:color w:val="808080"/>
        </w:rPr>
        <w:t xml:space="preserve">of heavy-duty vehicles </w:t>
      </w:r>
      <w:r w:rsidR="00C05428">
        <w:rPr>
          <w:rFonts w:ascii="Arial" w:hAnsi="Arial" w:cs="Arial"/>
          <w:i/>
          <w:color w:val="808080"/>
        </w:rPr>
        <w:t xml:space="preserve">by increasing its range </w:t>
      </w:r>
      <w:r>
        <w:rPr>
          <w:rFonts w:ascii="Arial" w:hAnsi="Arial" w:cs="Arial"/>
          <w:i/>
          <w:color w:val="808080"/>
        </w:rPr>
        <w:t xml:space="preserve">of </w:t>
      </w:r>
      <w:r w:rsidR="00E53FD0">
        <w:rPr>
          <w:rFonts w:ascii="Arial" w:hAnsi="Arial" w:cs="Arial"/>
          <w:i/>
          <w:color w:val="808080"/>
        </w:rPr>
        <w:t>Hyundai excavators</w:t>
      </w:r>
      <w:r>
        <w:rPr>
          <w:rFonts w:ascii="Arial" w:hAnsi="Arial" w:cs="Arial"/>
          <w:i/>
          <w:color w:val="808080"/>
        </w:rPr>
        <w:t>, which are</w:t>
      </w:r>
      <w:r w:rsidR="00E53FD0">
        <w:rPr>
          <w:rFonts w:ascii="Arial" w:hAnsi="Arial" w:cs="Arial"/>
          <w:i/>
          <w:color w:val="808080"/>
        </w:rPr>
        <w:t xml:space="preserve"> exclusively supplied in the local market by </w:t>
      </w:r>
      <w:r w:rsidR="00DB03AA">
        <w:rPr>
          <w:rFonts w:ascii="Arial" w:hAnsi="Arial" w:cs="Arial"/>
          <w:i/>
          <w:color w:val="808080"/>
        </w:rPr>
        <w:t>High Power Equipment (HPE) Africa</w:t>
      </w:r>
      <w:r w:rsidR="00E53FD0">
        <w:rPr>
          <w:rFonts w:ascii="Arial" w:hAnsi="Arial" w:cs="Arial"/>
          <w:i/>
          <w:color w:val="808080"/>
        </w:rPr>
        <w:t xml:space="preserve">. </w:t>
      </w:r>
    </w:p>
    <w:p w:rsidR="00DB03AA" w:rsidRDefault="009E2256" w:rsidP="001C0377">
      <w:pPr>
        <w:spacing w:line="240" w:lineRule="auto"/>
      </w:pPr>
      <w:r>
        <w:rPr>
          <w:b/>
        </w:rPr>
        <w:t>05 July,</w:t>
      </w:r>
      <w:r w:rsidR="00DB03AA" w:rsidRPr="00DB03AA">
        <w:rPr>
          <w:b/>
        </w:rPr>
        <w:t xml:space="preserve"> 2012:</w:t>
      </w:r>
      <w:r w:rsidR="00DB03AA">
        <w:t xml:space="preserve"> </w:t>
      </w:r>
      <w:r w:rsidR="006E49CC">
        <w:t xml:space="preserve">Leading scrap </w:t>
      </w:r>
      <w:r w:rsidR="00DB03AA">
        <w:t xml:space="preserve">metal merchant and recycling specialist Envirocycle has become recognised as an nationwide-leader in the disposal of ferrous metal, non-ferrous metal and industrial waste, by making use of a range of </w:t>
      </w:r>
      <w:r w:rsidR="001C0377">
        <w:t xml:space="preserve">specially-modified </w:t>
      </w:r>
      <w:r w:rsidR="00DB03AA">
        <w:t>Hyundai exc</w:t>
      </w:r>
      <w:r w:rsidR="00E53FD0">
        <w:t xml:space="preserve">avators supplied by HPE Africa – the sole distributor of Hyundai earthmoving equipment in Southern Africa. </w:t>
      </w:r>
    </w:p>
    <w:p w:rsidR="005B31FC" w:rsidRDefault="005B31FC" w:rsidP="005B31FC">
      <w:pPr>
        <w:spacing w:line="240" w:lineRule="auto"/>
      </w:pPr>
      <w:r>
        <w:t xml:space="preserve">Due to the constant increase in population and the subsequent expansion of industries and a rise in waste products, Envirocycle executive director </w:t>
      </w:r>
      <w:r w:rsidRPr="005B31FC">
        <w:rPr>
          <w:b/>
        </w:rPr>
        <w:t>Stefan Pretorius</w:t>
      </w:r>
      <w:r>
        <w:t xml:space="preserve"> stresses that recycling is a critical and essential part of modern life in South Africa and worldwide. “It is the responsibility of large and small companies to handle their volumes of waste in a manner that ensures a large proportion can be salvaged and reused. It is important that hazardous waste is dealt with safely by professional organisations with the correct equipment and training to deal with these dangerous materials,” he explains. “Dealing with hazardous waste in the correct manner is of critical importance for the preservation of the environment, and </w:t>
      </w:r>
      <w:r w:rsidR="00C05428">
        <w:t xml:space="preserve">therefore </w:t>
      </w:r>
      <w:r>
        <w:t>safety of society as a whole.”</w:t>
      </w:r>
    </w:p>
    <w:p w:rsidR="001C0377" w:rsidRDefault="00991640" w:rsidP="001C0377">
      <w:pPr>
        <w:spacing w:line="240" w:lineRule="auto"/>
      </w:pPr>
      <w:r>
        <w:t>Envirocycle’s fleet of</w:t>
      </w:r>
      <w:r w:rsidR="006E49CC">
        <w:t xml:space="preserve"> </w:t>
      </w:r>
      <w:r>
        <w:t xml:space="preserve">40 </w:t>
      </w:r>
      <w:r w:rsidR="00EB2A54">
        <w:t xml:space="preserve">heavy-duty transport vehicles currently consists of one </w:t>
      </w:r>
      <w:r w:rsidR="006E49CC">
        <w:t>Hyundai R360LC-7</w:t>
      </w:r>
      <w:r w:rsidR="00EB2A54">
        <w:t xml:space="preserve"> tracked excavator</w:t>
      </w:r>
      <w:r>
        <w:t xml:space="preserve">, a </w:t>
      </w:r>
      <w:r w:rsidR="00EB2A54">
        <w:t xml:space="preserve">Hyundai </w:t>
      </w:r>
      <w:r>
        <w:t xml:space="preserve">R220LC-9 </w:t>
      </w:r>
      <w:r w:rsidR="00EB2A54">
        <w:t xml:space="preserve">excavator </w:t>
      </w:r>
      <w:r>
        <w:t xml:space="preserve">and two </w:t>
      </w:r>
      <w:r w:rsidR="00EB2A54">
        <w:t xml:space="preserve">Hyundai </w:t>
      </w:r>
      <w:r>
        <w:t xml:space="preserve">R210LC-7 </w:t>
      </w:r>
      <w:r w:rsidR="00EB2A54">
        <w:t xml:space="preserve">tracked </w:t>
      </w:r>
      <w:r w:rsidR="005B31FC">
        <w:t xml:space="preserve">excavators. Pretorius </w:t>
      </w:r>
      <w:r w:rsidR="001C0377">
        <w:t xml:space="preserve">points out that following the successful performance of the </w:t>
      </w:r>
      <w:r w:rsidR="006E49CC">
        <w:t>machine</w:t>
      </w:r>
      <w:r>
        <w:t>s</w:t>
      </w:r>
      <w:r w:rsidR="001C0377">
        <w:t xml:space="preserve">, the company has placed an order for an additional two </w:t>
      </w:r>
      <w:r w:rsidRPr="00991640">
        <w:t xml:space="preserve">R220LC-9 </w:t>
      </w:r>
      <w:r>
        <w:t>excavator</w:t>
      </w:r>
      <w:r w:rsidR="001C0377">
        <w:t xml:space="preserve">s and a </w:t>
      </w:r>
      <w:r>
        <w:t xml:space="preserve">second-hand </w:t>
      </w:r>
      <w:r w:rsidR="00EB2A54">
        <w:t>HL740-7 wheel loader</w:t>
      </w:r>
      <w:r w:rsidR="002819E9">
        <w:t>, which are due to be delivered in March 2012</w:t>
      </w:r>
      <w:r w:rsidR="001C0377">
        <w:t xml:space="preserve">. </w:t>
      </w:r>
    </w:p>
    <w:p w:rsidR="00EB2A54" w:rsidRDefault="001C0377" w:rsidP="001C0377">
      <w:pPr>
        <w:spacing w:line="240" w:lineRule="auto"/>
      </w:pPr>
      <w:r>
        <w:t>“The</w:t>
      </w:r>
      <w:r w:rsidR="00EB2A54">
        <w:t xml:space="preserve"> quality and reliability of the Hyundai range in challenging operating conditions has proven to be highly-reliable and, as a result, we have placed the new orders as a matter of urgency. What’s more, the excellent after-sales and technical support offered by HPE Africa ensures that we are provided with the peace-of-mind that any issues will be dealt with swiftly and effectively,” he explains. </w:t>
      </w:r>
    </w:p>
    <w:p w:rsidR="00343A0B" w:rsidRDefault="00343A0B" w:rsidP="00343A0B">
      <w:pPr>
        <w:spacing w:line="240" w:lineRule="auto"/>
      </w:pPr>
      <w:r>
        <w:t xml:space="preserve">HPE Africa national service manager </w:t>
      </w:r>
      <w:r w:rsidRPr="00A07640">
        <w:rPr>
          <w:b/>
        </w:rPr>
        <w:t>Hein Stander</w:t>
      </w:r>
      <w:r>
        <w:rPr>
          <w:b/>
        </w:rPr>
        <w:t xml:space="preserve"> </w:t>
      </w:r>
      <w:r>
        <w:t>notes that HPE Africa prides itself on its reputation for customer service: “HPE Africa endeavours to ensure that it is always available to offer a personalised and tailor-made service for each of its individual clients. We have dedicated 24-hour telephone numbers for our parts and field service departments, in order to ensure that the customers receive the exact service that they deserve on an around-the-clock basis.”</w:t>
      </w:r>
    </w:p>
    <w:p w:rsidR="00991640" w:rsidRDefault="00343A0B" w:rsidP="00991640">
      <w:pPr>
        <w:spacing w:line="240" w:lineRule="auto"/>
      </w:pPr>
      <w:r>
        <w:t xml:space="preserve">Stander adds </w:t>
      </w:r>
      <w:r w:rsidR="006E49CC">
        <w:t xml:space="preserve">that </w:t>
      </w:r>
      <w:r w:rsidR="00991640">
        <w:t xml:space="preserve">all Hyundai excavators </w:t>
      </w:r>
      <w:r w:rsidR="00921FB9">
        <w:t>can very easily be fitted</w:t>
      </w:r>
      <w:r w:rsidR="00991640">
        <w:t xml:space="preserve"> with auxiliary piping, which </w:t>
      </w:r>
      <w:r w:rsidR="00A549B2">
        <w:t xml:space="preserve">ensures that Envirocycle is able to easily fit the </w:t>
      </w:r>
      <w:r w:rsidR="00A549B2" w:rsidRPr="00A549B2">
        <w:t>claws for picking up scrap</w:t>
      </w:r>
      <w:r w:rsidR="00A549B2">
        <w:t>. “Thanks to</w:t>
      </w:r>
      <w:r w:rsidR="00921FB9">
        <w:t xml:space="preserve"> the option of</w:t>
      </w:r>
      <w:r w:rsidR="00A549B2">
        <w:t xml:space="preserve"> a</w:t>
      </w:r>
      <w:r w:rsidR="00991640">
        <w:t xml:space="preserve">uxiliary piping </w:t>
      </w:r>
      <w:r w:rsidR="00A549B2">
        <w:t xml:space="preserve">on the entire Hyundai range, the </w:t>
      </w:r>
      <w:r w:rsidR="00991640">
        <w:t xml:space="preserve">user simply has to change the attachment, fit the piping, and finally set the pressure of the pipe for the </w:t>
      </w:r>
      <w:r w:rsidR="00A549B2">
        <w:t>claw</w:t>
      </w:r>
      <w:r w:rsidR="00991640">
        <w:t>. An HPE Africa technical team can complete this simple</w:t>
      </w:r>
      <w:r w:rsidR="00A549B2">
        <w:t xml:space="preserve"> process in</w:t>
      </w:r>
      <w:r w:rsidR="00921FB9">
        <w:t xml:space="preserve"> a short period of time</w:t>
      </w:r>
      <w:r w:rsidR="00A549B2">
        <w:t>,</w:t>
      </w:r>
      <w:r w:rsidR="00991640">
        <w:t>”</w:t>
      </w:r>
      <w:r w:rsidR="00A549B2">
        <w:t xml:space="preserve"> he continues. </w:t>
      </w:r>
    </w:p>
    <w:p w:rsidR="005B31FC" w:rsidRDefault="00A549B2" w:rsidP="001C0377">
      <w:pPr>
        <w:spacing w:line="240" w:lineRule="auto"/>
      </w:pPr>
      <w:r>
        <w:t xml:space="preserve">Pretorius notes that </w:t>
      </w:r>
      <w:r w:rsidR="00DB03AA">
        <w:t xml:space="preserve">Envirocycle is </w:t>
      </w:r>
      <w:r w:rsidR="006E49CC">
        <w:t>one of only a</w:t>
      </w:r>
      <w:r w:rsidR="00DB03AA">
        <w:t xml:space="preserve"> few dealers </w:t>
      </w:r>
      <w:r w:rsidR="006E49CC">
        <w:t xml:space="preserve">in South Africa </w:t>
      </w:r>
      <w:r w:rsidR="00DB03AA">
        <w:t xml:space="preserve">trading in </w:t>
      </w:r>
      <w:r w:rsidR="006E49CC">
        <w:t xml:space="preserve">all recyclable products, </w:t>
      </w:r>
      <w:r>
        <w:t>which include</w:t>
      </w:r>
      <w:r w:rsidR="006E49CC">
        <w:t>; ferrous and non-ferrous metal, plastic, p</w:t>
      </w:r>
      <w:r w:rsidR="00343A0B">
        <w:t>aper, glass an</w:t>
      </w:r>
      <w:r>
        <w:t>d general waste</w:t>
      </w:r>
      <w:r w:rsidR="00343A0B">
        <w:t xml:space="preserve">. </w:t>
      </w:r>
    </w:p>
    <w:p w:rsidR="005B31FC" w:rsidRDefault="005B31FC" w:rsidP="001C0377">
      <w:pPr>
        <w:spacing w:line="240" w:lineRule="auto"/>
      </w:pPr>
    </w:p>
    <w:p w:rsidR="00DB03AA" w:rsidRDefault="006E49CC" w:rsidP="001C0377">
      <w:pPr>
        <w:spacing w:line="240" w:lineRule="auto"/>
      </w:pPr>
      <w:r>
        <w:lastRenderedPageBreak/>
        <w:t>“</w:t>
      </w:r>
      <w:r w:rsidR="00DB03AA">
        <w:t>Envirocycle continually endeavo</w:t>
      </w:r>
      <w:r w:rsidR="001C0377">
        <w:t>u</w:t>
      </w:r>
      <w:r w:rsidR="00DB03AA">
        <w:t>rs to conduct all o</w:t>
      </w:r>
      <w:r>
        <w:t>perations in an environmentally-</w:t>
      </w:r>
      <w:r w:rsidR="00DB03AA">
        <w:t>friendly manner</w:t>
      </w:r>
      <w:r>
        <w:t xml:space="preserve">, by making use of </w:t>
      </w:r>
      <w:r w:rsidR="00DB03AA">
        <w:t xml:space="preserve">a </w:t>
      </w:r>
      <w:r w:rsidR="00A549B2">
        <w:t xml:space="preserve">variety of machinery that includes </w:t>
      </w:r>
      <w:r w:rsidR="00DB03AA">
        <w:t xml:space="preserve">excavator-mounted </w:t>
      </w:r>
      <w:r w:rsidR="002819E9">
        <w:t>grabs and magnets, high and low-</w:t>
      </w:r>
      <w:r w:rsidR="00DB03AA">
        <w:t>density steel balers, cardboard and plastic balers, shears, croppers and manual gas cutters.  The final pro</w:t>
      </w:r>
      <w:r w:rsidR="00A549B2">
        <w:t xml:space="preserve">duct is then transported to </w:t>
      </w:r>
      <w:r w:rsidR="00DB03AA">
        <w:t>local partners, or pack</w:t>
      </w:r>
      <w:r w:rsidR="00A549B2">
        <w:t xml:space="preserve">ed onsite for the export market </w:t>
      </w:r>
      <w:r w:rsidR="005567C1">
        <w:t>to ensure a steady supply of material for</w:t>
      </w:r>
      <w:r w:rsidR="002819E9">
        <w:t xml:space="preserve"> all industrial sectors.”</w:t>
      </w:r>
      <w:r w:rsidR="00A549B2">
        <w:t xml:space="preserve"> </w:t>
      </w:r>
    </w:p>
    <w:p w:rsidR="00DB03AA" w:rsidRDefault="00343A0B" w:rsidP="001C0377">
      <w:pPr>
        <w:spacing w:line="240" w:lineRule="auto"/>
      </w:pPr>
      <w:r>
        <w:t>Pretorius adds that ferrous metals such as iron and stee</w:t>
      </w:r>
      <w:r w:rsidR="00A549B2">
        <w:t>l a</w:t>
      </w:r>
      <w:r w:rsidR="00DB03AA">
        <w:t>re among the</w:t>
      </w:r>
      <w:r>
        <w:t xml:space="preserve"> most </w:t>
      </w:r>
      <w:r w:rsidR="00A549B2">
        <w:t xml:space="preserve">widely </w:t>
      </w:r>
      <w:r>
        <w:t>recycled materials</w:t>
      </w:r>
      <w:r w:rsidR="00A549B2">
        <w:t xml:space="preserve"> locally and internationally</w:t>
      </w:r>
      <w:r>
        <w:t>,</w:t>
      </w:r>
      <w:r w:rsidR="00DB03AA">
        <w:t xml:space="preserve"> due </w:t>
      </w:r>
      <w:r>
        <w:t>to</w:t>
      </w:r>
      <w:r w:rsidR="00DB03AA">
        <w:t xml:space="preserve"> the ease with which th</w:t>
      </w:r>
      <w:r>
        <w:t>ey can be reprocessed for use. “</w:t>
      </w:r>
      <w:r w:rsidR="00DB03AA">
        <w:t>A notable advantage o</w:t>
      </w:r>
      <w:r w:rsidR="00A549B2">
        <w:t>f steel i</w:t>
      </w:r>
      <w:r w:rsidR="002819E9">
        <w:t xml:space="preserve">s that </w:t>
      </w:r>
      <w:r w:rsidR="00A549B2">
        <w:t>any grade of the material</w:t>
      </w:r>
      <w:r>
        <w:t xml:space="preserve"> can be reworked entirely </w:t>
      </w:r>
      <w:r w:rsidR="00DB03AA">
        <w:t xml:space="preserve">without suffering any degradation in quality. </w:t>
      </w:r>
      <w:r w:rsidR="00A549B2">
        <w:t xml:space="preserve">Non-ferrous metals such as aluminium are also a popular recycled material, as they </w:t>
      </w:r>
      <w:r w:rsidR="00DB03AA">
        <w:t xml:space="preserve">can </w:t>
      </w:r>
      <w:r w:rsidR="00A549B2">
        <w:t xml:space="preserve">also </w:t>
      </w:r>
      <w:r w:rsidR="00DB03AA">
        <w:t>be recycled without degradation</w:t>
      </w:r>
      <w:r w:rsidR="00A549B2">
        <w:t>,</w:t>
      </w:r>
      <w:r w:rsidR="00DB03AA">
        <w:t xml:space="preserve"> and </w:t>
      </w:r>
      <w:r w:rsidR="00A549B2">
        <w:t xml:space="preserve">are </w:t>
      </w:r>
      <w:r w:rsidR="00DB03AA">
        <w:t>reusable indefinitely.</w:t>
      </w:r>
      <w:r>
        <w:t>”</w:t>
      </w:r>
    </w:p>
    <w:p w:rsidR="005B31FC" w:rsidRDefault="00343A0B" w:rsidP="001C0377">
      <w:pPr>
        <w:spacing w:line="240" w:lineRule="auto"/>
      </w:pPr>
      <w:r>
        <w:t xml:space="preserve">Pretorius believes that Envirocycle sets itself apart from the competition due to the fact that it </w:t>
      </w:r>
      <w:r w:rsidR="00A549B2">
        <w:t>offers a highly-</w:t>
      </w:r>
      <w:r w:rsidR="00DB03AA">
        <w:t>e</w:t>
      </w:r>
      <w:r w:rsidR="00A549B2">
        <w:t xml:space="preserve">fficient waste removal service, </w:t>
      </w:r>
      <w:r>
        <w:t>which is free-of-</w:t>
      </w:r>
      <w:r w:rsidR="00DB03AA">
        <w:t xml:space="preserve">charge if the waste is not collected within two working days from receipt of instruction.  </w:t>
      </w:r>
    </w:p>
    <w:p w:rsidR="00DB03AA" w:rsidRDefault="00343A0B" w:rsidP="001C0377">
      <w:pPr>
        <w:spacing w:line="240" w:lineRule="auto"/>
      </w:pPr>
      <w:r>
        <w:t>“</w:t>
      </w:r>
      <w:r w:rsidR="00A549B2">
        <w:t xml:space="preserve">All non-recyclable products are </w:t>
      </w:r>
      <w:r w:rsidR="00DB03AA">
        <w:t>delivered to a des</w:t>
      </w:r>
      <w:r w:rsidR="00A549B2">
        <w:t>ignated municipal refuse site, while h</w:t>
      </w:r>
      <w:r w:rsidR="00DB03AA">
        <w:t>azardous wa</w:t>
      </w:r>
      <w:r w:rsidR="00A549B2">
        <w:t>ste removal is contracted to a third party approved by Envirocycle</w:t>
      </w:r>
      <w:r w:rsidR="00DB03AA">
        <w:t xml:space="preserve">, </w:t>
      </w:r>
      <w:r w:rsidR="00A549B2">
        <w:t>who closely monitors the performance</w:t>
      </w:r>
      <w:r w:rsidR="005567C1">
        <w:t xml:space="preserve">. </w:t>
      </w:r>
      <w:r w:rsidR="00E53FD0">
        <w:t>Weighbridge tickets are issued for all loads entering or leaving our yards, and grading is carried out at the weighbridge when the load enters</w:t>
      </w:r>
      <w:r w:rsidR="002819E9">
        <w:t>,</w:t>
      </w:r>
      <w:r w:rsidR="00E53FD0">
        <w:t xml:space="preserve"> and is aga</w:t>
      </w:r>
      <w:r w:rsidR="002819E9">
        <w:t>in confirmed upon offloading</w:t>
      </w:r>
      <w:r w:rsidR="005567C1">
        <w:t>,” he explains. “</w:t>
      </w:r>
      <w:r w:rsidR="002819E9">
        <w:t>Furthermore, o</w:t>
      </w:r>
      <w:r w:rsidR="005567C1">
        <w:t xml:space="preserve">ur entire fleet is managed via satellite tracking to ensure that all our suppliers’ products arrive and are delivered to the correct certified weighbridge, by making use of the Lariat recycling software package, </w:t>
      </w:r>
      <w:r w:rsidR="002819E9">
        <w:t xml:space="preserve">which ensures that </w:t>
      </w:r>
      <w:r w:rsidR="005567C1">
        <w:t xml:space="preserve">the declared </w:t>
      </w:r>
      <w:r w:rsidR="002819E9">
        <w:t xml:space="preserve">and captured weight </w:t>
      </w:r>
      <w:r w:rsidR="005567C1">
        <w:t>cannot be tampered with.”</w:t>
      </w:r>
    </w:p>
    <w:p w:rsidR="005567C1" w:rsidRDefault="005567C1" w:rsidP="005567C1">
      <w:pPr>
        <w:spacing w:line="240" w:lineRule="auto"/>
      </w:pPr>
      <w:r>
        <w:t>Envirocycle is a family-owned business that was established in 1981 as a recycling and disposal enterprise, and has since grown into one of the largest dealers in South Africa, specialising in ferrous metal, non-Ferrous metal and waste removal on a national scale. The company has branches in De Wildt, Rustenburg and</w:t>
      </w:r>
      <w:r w:rsidR="002776F5">
        <w:t>Brakpan</w:t>
      </w:r>
      <w:r>
        <w:t xml:space="preserve">, with suppliers and affiliates throughout South Africa. </w:t>
      </w:r>
    </w:p>
    <w:p w:rsidR="005567C1" w:rsidRDefault="005567C1" w:rsidP="005567C1">
      <w:pPr>
        <w:spacing w:line="240" w:lineRule="auto"/>
      </w:pPr>
      <w:r>
        <w:t xml:space="preserve">Looking to the future, Pretorius is confident that Envirocycle will obtain measurable growth </w:t>
      </w:r>
      <w:r w:rsidR="00FC4511">
        <w:t xml:space="preserve">during the course of 2012. “The demand for recycling of waste and materials will continue to rise as more industrial operations look for new methods to decrease their carbon footprint and environmental impact. With more than 30 years of industry experience combined with an unrivalled track record, I am confident that Envirocycle will continue to remain the dealer of choice in this sector. As the need for fleet expansion arises, HPE Africa will remain high on the list of suppliers to Envirocycle, due to the company’s continuous commitment and dedication to product and service excellence,” he concludes. </w:t>
      </w:r>
    </w:p>
    <w:p w:rsidR="00FC4511" w:rsidRDefault="00FC4511" w:rsidP="001C0377">
      <w:pPr>
        <w:spacing w:line="240" w:lineRule="auto"/>
      </w:pPr>
    </w:p>
    <w:p w:rsidR="006E49CC" w:rsidRPr="006E49CC" w:rsidRDefault="006E49CC" w:rsidP="001C0377">
      <w:pPr>
        <w:spacing w:line="240" w:lineRule="auto"/>
        <w:rPr>
          <w:b/>
          <w:i/>
        </w:rPr>
      </w:pPr>
      <w:r w:rsidRPr="006E49CC">
        <w:rPr>
          <w:b/>
          <w:i/>
        </w:rPr>
        <w:t xml:space="preserve">Ends </w:t>
      </w:r>
    </w:p>
    <w:p w:rsidR="00991640" w:rsidRPr="00006930" w:rsidRDefault="00991640" w:rsidP="00991640">
      <w:pPr>
        <w:spacing w:line="240" w:lineRule="auto"/>
        <w:rPr>
          <w:lang w:val="en-US"/>
        </w:rPr>
      </w:pPr>
      <w:r w:rsidRPr="00941D3C">
        <w:rPr>
          <w:b/>
        </w:rPr>
        <w:t>Notes to the Editor</w:t>
      </w:r>
      <w:r>
        <w:rPr>
          <w:lang w:val="en-US"/>
        </w:rPr>
        <w:br/>
      </w:r>
      <w:r>
        <w:t xml:space="preserve">There are numerous photographs specific to this press release. Please visit </w:t>
      </w:r>
      <w:hyperlink r:id="rId4" w:history="1">
        <w:r w:rsidRPr="009D39F1">
          <w:rPr>
            <w:rStyle w:val="Hyperlink"/>
          </w:rPr>
          <w:t>http://media.ngage.co.za</w:t>
        </w:r>
      </w:hyperlink>
      <w:r>
        <w:t xml:space="preserve"> and click the HPE link. </w:t>
      </w:r>
    </w:p>
    <w:p w:rsidR="00991640" w:rsidRPr="00006930" w:rsidRDefault="00991640" w:rsidP="00991640">
      <w:pPr>
        <w:spacing w:line="240" w:lineRule="auto"/>
        <w:rPr>
          <w:b/>
        </w:rPr>
      </w:pPr>
      <w:r w:rsidRPr="00941D3C">
        <w:rPr>
          <w:b/>
        </w:rPr>
        <w:t>About HPE</w:t>
      </w:r>
      <w:r>
        <w:rPr>
          <w:b/>
        </w:rPr>
        <w:t xml:space="preserve"> Africa</w:t>
      </w:r>
      <w:r>
        <w:rPr>
          <w:b/>
        </w:rPr>
        <w:br/>
      </w:r>
      <w:r w:rsidRPr="00401E0B">
        <w:t xml:space="preserve">HPE Africa (High Power Equipment Africa (Pty) Ltd) became the sole South African distributor of Hyundai earthmoving equipment under the leadership of Alan Grady, in 2000. This range became the flagship product and today, HPE Africa distributes Astra off-road, articulated and rigid dump trucks, Soosan hammers and drills, </w:t>
      </w:r>
      <w:r>
        <w:t xml:space="preserve">and </w:t>
      </w:r>
      <w:r w:rsidRPr="00401E0B">
        <w:t>MB crusher buckets</w:t>
      </w:r>
      <w:r>
        <w:t>.</w:t>
      </w:r>
      <w:r w:rsidRPr="00401E0B">
        <w:t xml:space="preserve"> </w:t>
      </w:r>
    </w:p>
    <w:p w:rsidR="002819E9" w:rsidRPr="004E7292" w:rsidRDefault="00991640" w:rsidP="002819E9">
      <w:pPr>
        <w:spacing w:line="240" w:lineRule="auto"/>
        <w:rPr>
          <w:b/>
        </w:rPr>
      </w:pPr>
      <w:r>
        <w:rPr>
          <w:b/>
        </w:rPr>
        <w:lastRenderedPageBreak/>
        <w:t>HPE Africa contact</w:t>
      </w:r>
      <w:r>
        <w:rPr>
          <w:b/>
        </w:rPr>
        <w:br/>
      </w:r>
      <w:r w:rsidRPr="004E7292">
        <w:t>Kirsty Denholm</w:t>
      </w:r>
      <w:r>
        <w:rPr>
          <w:b/>
        </w:rPr>
        <w:t xml:space="preserve"> </w:t>
      </w:r>
      <w:r>
        <w:rPr>
          <w:b/>
        </w:rPr>
        <w:br/>
      </w:r>
      <w:r w:rsidRPr="00132B7A">
        <w:t>HPE Africa</w:t>
      </w:r>
      <w:r>
        <w:rPr>
          <w:b/>
        </w:rPr>
        <w:t xml:space="preserve"> </w:t>
      </w:r>
      <w:r w:rsidRPr="00132B7A">
        <w:t>marketing manager</w:t>
      </w:r>
      <w:r>
        <w:rPr>
          <w:b/>
        </w:rPr>
        <w:t xml:space="preserve"> </w:t>
      </w:r>
      <w:r>
        <w:rPr>
          <w:b/>
        </w:rPr>
        <w:br/>
      </w:r>
      <w:r w:rsidR="002819E9">
        <w:t xml:space="preserve">Phone: (011) 397 4670 </w:t>
      </w:r>
      <w:r w:rsidR="002819E9">
        <w:br/>
        <w:t>Fax: (011) 397 4683</w:t>
      </w:r>
      <w:r w:rsidR="002819E9">
        <w:br/>
        <w:t xml:space="preserve">Email: </w:t>
      </w:r>
      <w:hyperlink r:id="rId5" w:history="1">
        <w:r w:rsidR="002819E9" w:rsidRPr="00E5187A">
          <w:rPr>
            <w:rStyle w:val="Hyperlink"/>
          </w:rPr>
          <w:t>kirsty@hpeafrica.co.za</w:t>
        </w:r>
      </w:hyperlink>
      <w:r w:rsidR="002819E9">
        <w:t xml:space="preserve"> </w:t>
      </w:r>
      <w:r w:rsidR="002819E9">
        <w:br/>
        <w:t xml:space="preserve">Web: </w:t>
      </w:r>
      <w:hyperlink r:id="rId6" w:history="1">
        <w:r w:rsidR="002819E9" w:rsidRPr="009541CA">
          <w:rPr>
            <w:rStyle w:val="Hyperlink"/>
          </w:rPr>
          <w:t>www.hpeafrica.co.za</w:t>
        </w:r>
      </w:hyperlink>
      <w:r w:rsidR="002819E9">
        <w:t xml:space="preserve"> </w:t>
      </w:r>
    </w:p>
    <w:p w:rsidR="002819E9" w:rsidRPr="00006930" w:rsidRDefault="002819E9" w:rsidP="002819E9">
      <w:pPr>
        <w:spacing w:line="240" w:lineRule="auto"/>
        <w:rPr>
          <w:b/>
        </w:rPr>
      </w:pPr>
      <w:r w:rsidRPr="00941D3C">
        <w:rPr>
          <w:b/>
        </w:rPr>
        <w:t>Media Contact</w:t>
      </w:r>
      <w:r>
        <w:rPr>
          <w:b/>
        </w:rPr>
        <w:br/>
      </w:r>
      <w:r>
        <w:t xml:space="preserve">Ryan Collyer </w:t>
      </w:r>
      <w:r>
        <w:br/>
        <w:t xml:space="preserve">NGAGE Public Relations </w:t>
      </w:r>
      <w:r>
        <w:br/>
      </w:r>
      <w:r w:rsidRPr="0054156E">
        <w:t>Phone: (011) 867-7763</w:t>
      </w:r>
      <w:r>
        <w:br/>
      </w:r>
      <w:r w:rsidRPr="0054156E">
        <w:t>Fax: 086 512 3352</w:t>
      </w:r>
      <w:r>
        <w:br/>
      </w:r>
      <w:r w:rsidRPr="0054156E">
        <w:t xml:space="preserve">Cell: </w:t>
      </w:r>
      <w:r>
        <w:t>072 377 5000</w:t>
      </w:r>
      <w:r>
        <w:br/>
        <w:t xml:space="preserve">Email: </w:t>
      </w:r>
      <w:hyperlink r:id="rId7" w:history="1">
        <w:r w:rsidRPr="00B52F3D">
          <w:rPr>
            <w:rStyle w:val="Hyperlink"/>
          </w:rPr>
          <w:t>ryan@ngage.co.za</w:t>
        </w:r>
      </w:hyperlink>
      <w:r>
        <w:t xml:space="preserve"> </w:t>
      </w:r>
      <w:r>
        <w:br/>
        <w:t xml:space="preserve">Web: </w:t>
      </w:r>
      <w:hyperlink r:id="rId8" w:history="1">
        <w:r w:rsidRPr="00DD4754">
          <w:rPr>
            <w:rStyle w:val="Hyperlink"/>
          </w:rPr>
          <w:t>www.ngage.co.za</w:t>
        </w:r>
      </w:hyperlink>
      <w:r>
        <w:t xml:space="preserve"> </w:t>
      </w:r>
    </w:p>
    <w:p w:rsidR="002819E9" w:rsidRPr="00745B1A" w:rsidRDefault="002819E9" w:rsidP="002819E9">
      <w:pPr>
        <w:spacing w:line="240" w:lineRule="auto"/>
        <w:rPr>
          <w:b/>
          <w:i/>
        </w:rPr>
      </w:pPr>
      <w:r>
        <w:t xml:space="preserve">Browse the </w:t>
      </w:r>
      <w:r w:rsidRPr="00CE24E6">
        <w:t>Ngage Media Zone</w:t>
      </w:r>
      <w:r>
        <w:t xml:space="preserve"> for more client press releases and photographs at </w:t>
      </w:r>
      <w:hyperlink r:id="rId9" w:history="1">
        <w:r w:rsidRPr="00C20D92">
          <w:rPr>
            <w:rStyle w:val="Hyperlink"/>
          </w:rPr>
          <w:t>http://media.ngage.co.za</w:t>
        </w:r>
      </w:hyperlink>
    </w:p>
    <w:p w:rsidR="001C0377" w:rsidRPr="002819E9" w:rsidRDefault="001C0377" w:rsidP="001C0377">
      <w:pPr>
        <w:spacing w:line="240" w:lineRule="auto"/>
        <w:rPr>
          <w:b/>
          <w:i/>
        </w:rPr>
      </w:pPr>
    </w:p>
    <w:sectPr w:rsidR="001C0377" w:rsidRPr="002819E9" w:rsidSect="00A900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B03AA"/>
    <w:rsid w:val="000F08B5"/>
    <w:rsid w:val="001652D5"/>
    <w:rsid w:val="001C0377"/>
    <w:rsid w:val="002776F5"/>
    <w:rsid w:val="002819E9"/>
    <w:rsid w:val="00343A0B"/>
    <w:rsid w:val="00544DBE"/>
    <w:rsid w:val="005567C1"/>
    <w:rsid w:val="005B31FC"/>
    <w:rsid w:val="005B5104"/>
    <w:rsid w:val="006E49CC"/>
    <w:rsid w:val="00734F24"/>
    <w:rsid w:val="00921FB9"/>
    <w:rsid w:val="00991640"/>
    <w:rsid w:val="009E2256"/>
    <w:rsid w:val="00A549B2"/>
    <w:rsid w:val="00A6714E"/>
    <w:rsid w:val="00A90041"/>
    <w:rsid w:val="00B87FF9"/>
    <w:rsid w:val="00BD00EE"/>
    <w:rsid w:val="00C05428"/>
    <w:rsid w:val="00DB03AA"/>
    <w:rsid w:val="00E53FD0"/>
    <w:rsid w:val="00E84F7B"/>
    <w:rsid w:val="00EB2A54"/>
    <w:rsid w:val="00F464E1"/>
    <w:rsid w:val="00F968B7"/>
    <w:rsid w:val="00FA3A2C"/>
    <w:rsid w:val="00FC45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640"/>
    <w:rPr>
      <w:color w:val="0000FF"/>
      <w:u w:val="single"/>
    </w:rPr>
  </w:style>
  <w:style w:type="paragraph" w:styleId="BalloonText">
    <w:name w:val="Balloon Text"/>
    <w:basedOn w:val="Normal"/>
    <w:link w:val="BalloonTextChar"/>
    <w:uiPriority w:val="99"/>
    <w:semiHidden/>
    <w:unhideWhenUsed/>
    <w:rsid w:val="0028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eafrica.co.za" TargetMode="External"/><Relationship Id="rId11" Type="http://schemas.openxmlformats.org/officeDocument/2006/relationships/theme" Target="theme/theme1.xml"/><Relationship Id="rId5" Type="http://schemas.openxmlformats.org/officeDocument/2006/relationships/hyperlink" Target="mailto:kirsty@hpe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655482</vt:i4>
      </vt:variant>
      <vt:variant>
        <vt:i4>9</vt:i4>
      </vt:variant>
      <vt:variant>
        <vt:i4>0</vt:i4>
      </vt:variant>
      <vt:variant>
        <vt:i4>5</vt:i4>
      </vt:variant>
      <vt:variant>
        <vt:lpwstr>mailto:ryan@ngage.co.za</vt:lpwstr>
      </vt:variant>
      <vt:variant>
        <vt:lpwstr/>
      </vt:variant>
      <vt:variant>
        <vt:i4>6553707</vt:i4>
      </vt:variant>
      <vt:variant>
        <vt:i4>6</vt:i4>
      </vt:variant>
      <vt:variant>
        <vt:i4>0</vt:i4>
      </vt:variant>
      <vt:variant>
        <vt:i4>5</vt:i4>
      </vt:variant>
      <vt:variant>
        <vt:lpwstr>http://www.hpeafrica.co.za/</vt:lpwstr>
      </vt:variant>
      <vt:variant>
        <vt:lpwstr/>
      </vt:variant>
      <vt:variant>
        <vt:i4>7602183</vt:i4>
      </vt:variant>
      <vt:variant>
        <vt:i4>3</vt:i4>
      </vt:variant>
      <vt:variant>
        <vt:i4>0</vt:i4>
      </vt:variant>
      <vt:variant>
        <vt:i4>5</vt:i4>
      </vt:variant>
      <vt:variant>
        <vt:lpwstr>mailto:kirsty@hpeafrica.co.za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R</cp:lastModifiedBy>
  <cp:revision>3</cp:revision>
  <cp:lastPrinted>2012-02-29T09:09:00Z</cp:lastPrinted>
  <dcterms:created xsi:type="dcterms:W3CDTF">2012-03-30T06:18:00Z</dcterms:created>
  <dcterms:modified xsi:type="dcterms:W3CDTF">2013-04-05T08:31:00Z</dcterms:modified>
</cp:coreProperties>
</file>