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F4" w:rsidRDefault="008E3AF4" w:rsidP="00307047">
      <w:pPr>
        <w:spacing w:line="240" w:lineRule="auto"/>
        <w:rPr>
          <w:rFonts w:ascii="Arial" w:hAnsi="Arial" w:cs="Arial"/>
          <w:b/>
          <w:sz w:val="52"/>
          <w:szCs w:val="52"/>
        </w:rPr>
      </w:pPr>
      <w:r>
        <w:rPr>
          <w:rFonts w:ascii="Arial" w:hAnsi="Arial" w:cs="Arial"/>
          <w:b/>
          <w:sz w:val="52"/>
          <w:szCs w:val="52"/>
        </w:rPr>
        <w:t xml:space="preserve">PRESS RELEASE </w:t>
      </w:r>
    </w:p>
    <w:p w:rsidR="008E3AF4" w:rsidRDefault="007A5FF4" w:rsidP="00307047">
      <w:pPr>
        <w:spacing w:line="240" w:lineRule="auto"/>
        <w:rPr>
          <w:rFonts w:ascii="Arial" w:hAnsi="Arial" w:cs="Arial"/>
          <w:sz w:val="28"/>
          <w:szCs w:val="28"/>
          <w:u w:val="single"/>
        </w:rPr>
      </w:pPr>
      <w:r>
        <w:rPr>
          <w:rFonts w:ascii="Arial" w:hAnsi="Arial" w:cs="Arial"/>
          <w:sz w:val="28"/>
          <w:szCs w:val="28"/>
          <w:u w:val="single"/>
        </w:rPr>
        <w:t>Keep your head when selecting the correct protective equipment</w:t>
      </w:r>
    </w:p>
    <w:p w:rsidR="00656BDF" w:rsidRDefault="008E3AF4" w:rsidP="00307047">
      <w:pPr>
        <w:spacing w:line="240" w:lineRule="auto"/>
        <w:rPr>
          <w:rFonts w:cs="Arial"/>
          <w:i/>
          <w:color w:val="808080"/>
          <w:sz w:val="24"/>
          <w:szCs w:val="24"/>
        </w:rPr>
      </w:pPr>
      <w:r w:rsidRPr="008E3AF4">
        <w:rPr>
          <w:rFonts w:cs="Arial"/>
          <w:b/>
          <w:i/>
          <w:color w:val="808080"/>
          <w:sz w:val="24"/>
          <w:szCs w:val="24"/>
        </w:rPr>
        <w:t>(Date), 2013:</w:t>
      </w:r>
      <w:r>
        <w:rPr>
          <w:rFonts w:cs="Arial"/>
          <w:i/>
          <w:color w:val="808080"/>
          <w:sz w:val="24"/>
          <w:szCs w:val="24"/>
        </w:rPr>
        <w:t xml:space="preserve"> </w:t>
      </w:r>
      <w:r w:rsidR="007A5FF4">
        <w:rPr>
          <w:rFonts w:cs="Arial"/>
          <w:i/>
          <w:color w:val="808080"/>
          <w:sz w:val="24"/>
          <w:szCs w:val="24"/>
        </w:rPr>
        <w:t xml:space="preserve">Although safety helmets and hardhats are often </w:t>
      </w:r>
      <w:r w:rsidR="00656BDF">
        <w:rPr>
          <w:rFonts w:cs="Arial"/>
          <w:i/>
          <w:color w:val="808080"/>
          <w:sz w:val="24"/>
          <w:szCs w:val="24"/>
        </w:rPr>
        <w:t xml:space="preserve">wrongly </w:t>
      </w:r>
      <w:r w:rsidR="007A5FF4">
        <w:rPr>
          <w:rFonts w:cs="Arial"/>
          <w:i/>
          <w:color w:val="808080"/>
          <w:sz w:val="24"/>
          <w:szCs w:val="24"/>
        </w:rPr>
        <w:t xml:space="preserve">regarded as being basic and unsophisticated pieces of personal protective equipment (PPE), </w:t>
      </w:r>
      <w:r w:rsidR="00656BDF">
        <w:rPr>
          <w:rFonts w:cs="Arial"/>
          <w:i/>
          <w:color w:val="808080"/>
          <w:sz w:val="24"/>
          <w:szCs w:val="24"/>
        </w:rPr>
        <w:t xml:space="preserve">MSA Africa warns that </w:t>
      </w:r>
      <w:r w:rsidR="007A5FF4">
        <w:rPr>
          <w:rFonts w:cs="Arial"/>
          <w:i/>
          <w:color w:val="808080"/>
          <w:sz w:val="24"/>
          <w:szCs w:val="24"/>
        </w:rPr>
        <w:t xml:space="preserve">it is important to bear in mind that they protect the </w:t>
      </w:r>
      <w:r w:rsidR="00656BDF">
        <w:rPr>
          <w:rFonts w:cs="Arial"/>
          <w:i/>
          <w:color w:val="808080"/>
          <w:sz w:val="24"/>
          <w:szCs w:val="24"/>
        </w:rPr>
        <w:t xml:space="preserve">most important part of the body, and careful consideration should therefore be taken during the selection process. </w:t>
      </w:r>
    </w:p>
    <w:p w:rsidR="00656BDF" w:rsidRDefault="00656BDF" w:rsidP="00307047">
      <w:pPr>
        <w:spacing w:line="240" w:lineRule="auto"/>
      </w:pPr>
      <w:r>
        <w:rPr>
          <w:rFonts w:cs="Arial"/>
        </w:rPr>
        <w:t xml:space="preserve">MSA is </w:t>
      </w:r>
      <w:r w:rsidR="008E3AF4" w:rsidRPr="00656BDF">
        <w:rPr>
          <w:rFonts w:cs="Arial"/>
        </w:rPr>
        <w:t>a global leader in the development, manufacture and supply of sophisticated products that pro</w:t>
      </w:r>
      <w:r>
        <w:rPr>
          <w:rFonts w:cs="Arial"/>
        </w:rPr>
        <w:t xml:space="preserve">tect people's health and safety, and MSA Africa </w:t>
      </w:r>
      <w:r w:rsidR="001773D1">
        <w:rPr>
          <w:rFonts w:cs="Arial"/>
        </w:rPr>
        <w:t>HEFH</w:t>
      </w:r>
      <w:r w:rsidR="0011654E">
        <w:rPr>
          <w:rFonts w:cs="Arial"/>
        </w:rPr>
        <w:t>C</w:t>
      </w:r>
      <w:r w:rsidR="001773D1">
        <w:rPr>
          <w:rFonts w:cs="Arial"/>
        </w:rPr>
        <w:t xml:space="preserve"> </w:t>
      </w:r>
      <w:r>
        <w:t xml:space="preserve">senior product manager </w:t>
      </w:r>
      <w:r w:rsidRPr="00656BDF">
        <w:rPr>
          <w:b/>
        </w:rPr>
        <w:t>Loren Pearson</w:t>
      </w:r>
      <w:r>
        <w:t xml:space="preserve"> stresses the importance </w:t>
      </w:r>
      <w:r w:rsidR="00A652B7">
        <w:t xml:space="preserve">of </w:t>
      </w:r>
      <w:r>
        <w:t>maki</w:t>
      </w:r>
      <w:r w:rsidR="00A652B7">
        <w:t>ng the correct choice in what could</w:t>
      </w:r>
      <w:r>
        <w:t xml:space="preserve"> ultimately </w:t>
      </w:r>
      <w:r w:rsidR="00A652B7">
        <w:t xml:space="preserve">be </w:t>
      </w:r>
      <w:r>
        <w:t xml:space="preserve">a life-and-death decision when selecting head protection equipment. </w:t>
      </w:r>
    </w:p>
    <w:p w:rsidR="00C35492" w:rsidRPr="00656BDF" w:rsidRDefault="00C35492" w:rsidP="00307047">
      <w:pPr>
        <w:spacing w:line="240" w:lineRule="auto"/>
      </w:pPr>
      <w:r>
        <w:t xml:space="preserve">With almost 100 years of safety equipment manufacturing experience, </w:t>
      </w:r>
      <w:r w:rsidR="00656BDF">
        <w:t xml:space="preserve">Pearson points out that </w:t>
      </w:r>
      <w:r>
        <w:t xml:space="preserve">MSA </w:t>
      </w:r>
      <w:r w:rsidR="00656BDF">
        <w:t xml:space="preserve">is able to offer </w:t>
      </w:r>
      <w:r>
        <w:t xml:space="preserve">some practical advice to ensure the most effective </w:t>
      </w:r>
      <w:r w:rsidR="00656BDF">
        <w:t xml:space="preserve">head </w:t>
      </w:r>
      <w:r>
        <w:t>protection</w:t>
      </w:r>
      <w:r w:rsidR="00656BDF">
        <w:t>. She notes that t</w:t>
      </w:r>
      <w:r>
        <w:t xml:space="preserve">here are six criteria that determine </w:t>
      </w:r>
      <w:r w:rsidR="00656BDF">
        <w:t xml:space="preserve">the choice of a certain hardhat, </w:t>
      </w:r>
      <w:r>
        <w:t xml:space="preserve">and all </w:t>
      </w:r>
      <w:r w:rsidR="00656BDF">
        <w:t xml:space="preserve">of </w:t>
      </w:r>
      <w:r>
        <w:t>these have to be taken into account to ensure that the best possible product is selected for a specific application. They are</w:t>
      </w:r>
      <w:r w:rsidR="0011654E">
        <w:t>:</w:t>
      </w:r>
      <w:r w:rsidR="00656BDF">
        <w:t xml:space="preserve"> </w:t>
      </w:r>
      <w:r>
        <w:t xml:space="preserve"> performance, durability, comfort, extra features, style and price. </w:t>
      </w:r>
    </w:p>
    <w:p w:rsidR="00C35492" w:rsidRPr="00656BDF" w:rsidRDefault="00C35492" w:rsidP="00307047">
      <w:pPr>
        <w:spacing w:line="240" w:lineRule="auto"/>
        <w:rPr>
          <w:b/>
        </w:rPr>
      </w:pPr>
      <w:r w:rsidRPr="00656BDF">
        <w:rPr>
          <w:b/>
        </w:rPr>
        <w:t>Performance</w:t>
      </w:r>
    </w:p>
    <w:p w:rsidR="001773D1" w:rsidRDefault="00C35492" w:rsidP="00307047">
      <w:pPr>
        <w:spacing w:line="240" w:lineRule="auto"/>
      </w:pPr>
      <w:r>
        <w:t>This should never be compromised as the consequences are severe. Ensure that you select a certified product that has been tested to minimum safety spec</w:t>
      </w:r>
      <w:r w:rsidR="00656BDF">
        <w:t xml:space="preserve">ifications such as </w:t>
      </w:r>
      <w:r>
        <w:t>SANS 1397</w:t>
      </w:r>
      <w:r w:rsidR="0011654E">
        <w:t>:2003</w:t>
      </w:r>
      <w:r>
        <w:t>, EN 397</w:t>
      </w:r>
      <w:r w:rsidR="0011654E">
        <w:t>:2000</w:t>
      </w:r>
      <w:r>
        <w:t xml:space="preserve"> and </w:t>
      </w:r>
      <w:r w:rsidR="0011654E">
        <w:t xml:space="preserve">have approvals from recognised bodies such as </w:t>
      </w:r>
      <w:r w:rsidR="00656BDF">
        <w:t>the Department of Mineral Resources (</w:t>
      </w:r>
      <w:r>
        <w:t>DMR</w:t>
      </w:r>
      <w:r w:rsidR="00656BDF">
        <w:t>)</w:t>
      </w:r>
      <w:r>
        <w:t xml:space="preserve">. </w:t>
      </w:r>
      <w:r w:rsidR="001773D1">
        <w:t xml:space="preserve">A high quality, strong and durable product </w:t>
      </w:r>
      <w:r w:rsidR="0011654E">
        <w:t xml:space="preserve">made by a reputable safety equipment manufacturer </w:t>
      </w:r>
      <w:r w:rsidR="001773D1">
        <w:t xml:space="preserve">will ensure good protection with minimal replacements. </w:t>
      </w:r>
    </w:p>
    <w:p w:rsidR="00863210" w:rsidRDefault="001773D1" w:rsidP="00307047">
      <w:pPr>
        <w:spacing w:line="240" w:lineRule="auto"/>
      </w:pPr>
      <w:r>
        <w:t xml:space="preserve">The MSA range of </w:t>
      </w:r>
      <w:r w:rsidR="00C35492">
        <w:t>V</w:t>
      </w:r>
      <w:r>
        <w:t>-</w:t>
      </w:r>
      <w:proofErr w:type="spellStart"/>
      <w:r w:rsidR="00C35492">
        <w:t>Gard</w:t>
      </w:r>
      <w:proofErr w:type="spellEnd"/>
      <w:r w:rsidR="00176A2C">
        <w:t>®</w:t>
      </w:r>
      <w:r w:rsidR="0011654E">
        <w:t xml:space="preserve"> caps and hats </w:t>
      </w:r>
      <w:r w:rsidR="00C35492">
        <w:t>and V</w:t>
      </w:r>
      <w:r>
        <w:t>-</w:t>
      </w:r>
      <w:r w:rsidR="00C35492">
        <w:t>Gard</w:t>
      </w:r>
      <w:r w:rsidR="00176A2C">
        <w:t>®</w:t>
      </w:r>
      <w:r w:rsidR="00C35492">
        <w:t xml:space="preserve"> 500 </w:t>
      </w:r>
      <w:r>
        <w:t xml:space="preserve">vented caps are DMR-approved and </w:t>
      </w:r>
      <w:r w:rsidR="00C35492">
        <w:t>exceed</w:t>
      </w:r>
      <w:r>
        <w:t xml:space="preserve"> SANS 1397</w:t>
      </w:r>
      <w:r w:rsidR="0011654E">
        <w:t>:2003</w:t>
      </w:r>
      <w:r>
        <w:t xml:space="preserve"> and EN 397</w:t>
      </w:r>
      <w:r w:rsidR="0011654E">
        <w:t>:2000</w:t>
      </w:r>
      <w:r>
        <w:t xml:space="preserve"> specifications</w:t>
      </w:r>
      <w:r w:rsidR="00C35492">
        <w:t xml:space="preserve">. </w:t>
      </w:r>
      <w:r>
        <w:t xml:space="preserve">The </w:t>
      </w:r>
      <w:r w:rsidR="00863210">
        <w:t>V</w:t>
      </w:r>
      <w:r>
        <w:t>-</w:t>
      </w:r>
      <w:r w:rsidR="00863210">
        <w:t>Gard shell is made fro</w:t>
      </w:r>
      <w:r>
        <w:t xml:space="preserve">m 100 percent virgin HDPE, while the </w:t>
      </w:r>
      <w:r w:rsidR="00863210">
        <w:t>V</w:t>
      </w:r>
      <w:r>
        <w:t>-Gard</w:t>
      </w:r>
      <w:r w:rsidR="00176A2C">
        <w:t>®</w:t>
      </w:r>
      <w:r>
        <w:t xml:space="preserve"> 500 and </w:t>
      </w:r>
      <w:r w:rsidR="00863210">
        <w:t xml:space="preserve">520 </w:t>
      </w:r>
      <w:r>
        <w:t>range are manufacture</w:t>
      </w:r>
      <w:r w:rsidR="00A652B7">
        <w:t>d</w:t>
      </w:r>
      <w:r>
        <w:t xml:space="preserve"> </w:t>
      </w:r>
      <w:r w:rsidR="00863210">
        <w:t xml:space="preserve">from </w:t>
      </w:r>
      <w:r>
        <w:t>high quality ABS. The MSA HeatG</w:t>
      </w:r>
      <w:r w:rsidR="00863210">
        <w:t xml:space="preserve">ard cap is made from special heat tolerant material that makes it suitable for </w:t>
      </w:r>
      <w:r>
        <w:t>high heat applications such as furnaces</w:t>
      </w:r>
      <w:r w:rsidR="00863210">
        <w:t xml:space="preserve">. </w:t>
      </w:r>
    </w:p>
    <w:p w:rsidR="00863210" w:rsidRPr="001773D1" w:rsidRDefault="00863210" w:rsidP="00307047">
      <w:pPr>
        <w:spacing w:line="240" w:lineRule="auto"/>
        <w:rPr>
          <w:b/>
        </w:rPr>
      </w:pPr>
      <w:r w:rsidRPr="001773D1">
        <w:rPr>
          <w:b/>
        </w:rPr>
        <w:t xml:space="preserve">Comfort </w:t>
      </w:r>
    </w:p>
    <w:p w:rsidR="001773D1" w:rsidRDefault="00863210" w:rsidP="00307047">
      <w:pPr>
        <w:spacing w:line="240" w:lineRule="auto"/>
      </w:pPr>
      <w:r>
        <w:t xml:space="preserve">Uncomfortable </w:t>
      </w:r>
      <w:r w:rsidR="001773D1">
        <w:t xml:space="preserve">hardhats are often not worn and, </w:t>
      </w:r>
      <w:r>
        <w:t xml:space="preserve">without proper fit, do not offer adequate </w:t>
      </w:r>
      <w:r w:rsidR="001773D1">
        <w:t xml:space="preserve">head </w:t>
      </w:r>
      <w:r>
        <w:t xml:space="preserve">protection. </w:t>
      </w:r>
      <w:r w:rsidR="0011654E">
        <w:t xml:space="preserve">The MSA </w:t>
      </w:r>
      <w:r>
        <w:t>V</w:t>
      </w:r>
      <w:r w:rsidR="001773D1">
        <w:t>-</w:t>
      </w:r>
      <w:r>
        <w:t>Gard</w:t>
      </w:r>
      <w:r w:rsidR="00176A2C">
        <w:t>®</w:t>
      </w:r>
      <w:r>
        <w:t xml:space="preserve"> </w:t>
      </w:r>
      <w:r w:rsidR="0011654E">
        <w:t xml:space="preserve">caps and hats </w:t>
      </w:r>
      <w:r>
        <w:t>offer a choice of two</w:t>
      </w:r>
      <w:r w:rsidR="001773D1">
        <w:t xml:space="preserve"> four-point suspensions </w:t>
      </w:r>
      <w:r w:rsidR="0011654E">
        <w:t xml:space="preserve">- either </w:t>
      </w:r>
      <w:r w:rsidR="001773D1">
        <w:t>the</w:t>
      </w:r>
      <w:r>
        <w:t xml:space="preserve"> economy </w:t>
      </w:r>
      <w:proofErr w:type="spellStart"/>
      <w:r>
        <w:t>Snugfit</w:t>
      </w:r>
      <w:proofErr w:type="spellEnd"/>
      <w:r>
        <w:t xml:space="preserve"> or </w:t>
      </w:r>
      <w:r w:rsidR="001773D1">
        <w:t xml:space="preserve">the </w:t>
      </w:r>
      <w:r>
        <w:t xml:space="preserve">premium </w:t>
      </w:r>
      <w:proofErr w:type="spellStart"/>
      <w:r w:rsidR="00A652B7">
        <w:t>FasTrac</w:t>
      </w:r>
      <w:proofErr w:type="spellEnd"/>
      <w:r w:rsidR="00A652B7">
        <w:t xml:space="preserve"> (ratchet-</w:t>
      </w:r>
      <w:r>
        <w:t>type). The V</w:t>
      </w:r>
      <w:r w:rsidR="001773D1">
        <w:t>-</w:t>
      </w:r>
      <w:r>
        <w:t>Gard</w:t>
      </w:r>
      <w:r w:rsidR="00176A2C">
        <w:t>®</w:t>
      </w:r>
      <w:r>
        <w:t xml:space="preserve"> 520 linesman</w:t>
      </w:r>
      <w:r w:rsidR="001773D1">
        <w:t xml:space="preserve"> cap</w:t>
      </w:r>
      <w:r>
        <w:t>, V</w:t>
      </w:r>
      <w:r w:rsidR="001773D1">
        <w:t>-Gard</w:t>
      </w:r>
      <w:r w:rsidR="00176A2C">
        <w:t>®</w:t>
      </w:r>
      <w:r w:rsidR="001773D1">
        <w:t xml:space="preserve"> 500 </w:t>
      </w:r>
      <w:r w:rsidR="0011654E">
        <w:t xml:space="preserve">vented cap </w:t>
      </w:r>
      <w:r w:rsidR="001773D1">
        <w:t xml:space="preserve">and </w:t>
      </w:r>
      <w:proofErr w:type="spellStart"/>
      <w:r w:rsidR="001773D1">
        <w:t>HeatG</w:t>
      </w:r>
      <w:r>
        <w:t>ard</w:t>
      </w:r>
      <w:proofErr w:type="spellEnd"/>
      <w:r>
        <w:t xml:space="preserve"> cap </w:t>
      </w:r>
      <w:r w:rsidR="001773D1">
        <w:t xml:space="preserve">all </w:t>
      </w:r>
      <w:r w:rsidR="0011654E">
        <w:t xml:space="preserve">come </w:t>
      </w:r>
      <w:r>
        <w:t>fitted with</w:t>
      </w:r>
      <w:r w:rsidR="001773D1">
        <w:t xml:space="preserve"> a</w:t>
      </w:r>
      <w:r>
        <w:t xml:space="preserve"> four-point FasTrac premium liner. </w:t>
      </w:r>
    </w:p>
    <w:p w:rsidR="00863210" w:rsidRDefault="00863210" w:rsidP="00307047">
      <w:pPr>
        <w:spacing w:line="240" w:lineRule="auto"/>
      </w:pPr>
      <w:r>
        <w:t>All caps and hats in the V</w:t>
      </w:r>
      <w:r w:rsidR="001773D1">
        <w:t>-</w:t>
      </w:r>
      <w:r>
        <w:t>Gard</w:t>
      </w:r>
      <w:r w:rsidR="00176A2C">
        <w:t>®</w:t>
      </w:r>
      <w:r>
        <w:t xml:space="preserve"> range feature a patented Glaregard surface underbrim</w:t>
      </w:r>
      <w:r w:rsidR="001773D1">
        <w:t xml:space="preserve"> to reduce reflective glare. What's more, they also </w:t>
      </w:r>
      <w:r>
        <w:t>have a slot above the ear for compatibility with hearing protection and face protection</w:t>
      </w:r>
      <w:r w:rsidR="00176A2C">
        <w:t xml:space="preserve"> products also offered by MSA</w:t>
      </w:r>
      <w:r>
        <w:t xml:space="preserve">. </w:t>
      </w:r>
    </w:p>
    <w:p w:rsidR="00863210" w:rsidRPr="001773D1" w:rsidRDefault="00CC2551" w:rsidP="00307047">
      <w:pPr>
        <w:spacing w:line="240" w:lineRule="auto"/>
        <w:rPr>
          <w:b/>
        </w:rPr>
      </w:pPr>
      <w:r>
        <w:rPr>
          <w:b/>
        </w:rPr>
        <w:t>Extra features</w:t>
      </w:r>
    </w:p>
    <w:p w:rsidR="006B2CC6" w:rsidRDefault="00CC2551" w:rsidP="00307047">
      <w:pPr>
        <w:spacing w:line="240" w:lineRule="auto"/>
      </w:pPr>
      <w:r>
        <w:t>It is important from the outset to d</w:t>
      </w:r>
      <w:r w:rsidR="00A652B7">
        <w:t xml:space="preserve">etermine whether options such as a chinstrap, </w:t>
      </w:r>
      <w:r w:rsidR="006B2CC6">
        <w:t>reflec</w:t>
      </w:r>
      <w:r w:rsidR="00A652B7">
        <w:t xml:space="preserve">tive </w:t>
      </w:r>
      <w:r w:rsidR="00176A2C">
        <w:t>tape</w:t>
      </w:r>
      <w:r w:rsidR="001F1EE1">
        <w:t xml:space="preserve"> </w:t>
      </w:r>
      <w:r w:rsidR="00176A2C">
        <w:t>(</w:t>
      </w:r>
      <w:r w:rsidR="00A652B7">
        <w:t>for visibility</w:t>
      </w:r>
      <w:r w:rsidR="00176A2C">
        <w:t>)</w:t>
      </w:r>
      <w:r w:rsidR="00A652B7">
        <w:t xml:space="preserve"> and </w:t>
      </w:r>
      <w:r w:rsidR="006B2CC6">
        <w:t>face, hearing</w:t>
      </w:r>
      <w:r w:rsidR="00A652B7">
        <w:t xml:space="preserve"> or neck protection is required, </w:t>
      </w:r>
      <w:r w:rsidR="006B2CC6">
        <w:t>and how these will impact on the safety and fit of the hardhat. Only use accessories that have been developed to be used with a particular brand hardhat. MSA's entire hardhat range easily accommo</w:t>
      </w:r>
      <w:r>
        <w:t>dates accessories such as</w:t>
      </w:r>
      <w:r w:rsidR="006B2CC6">
        <w:t xml:space="preserve"> mining lamps. The V</w:t>
      </w:r>
      <w:r>
        <w:t>-</w:t>
      </w:r>
      <w:r w:rsidR="006B2CC6">
        <w:t>Gard</w:t>
      </w:r>
      <w:r w:rsidR="00176A2C">
        <w:t>®</w:t>
      </w:r>
      <w:r w:rsidR="006B2CC6">
        <w:t xml:space="preserve"> </w:t>
      </w:r>
      <w:r>
        <w:t xml:space="preserve">range of </w:t>
      </w:r>
      <w:r w:rsidR="006B2CC6">
        <w:t>caps and hats feature 440 VAC dielectric approval for use in electrical environments</w:t>
      </w:r>
      <w:r w:rsidR="00176A2C">
        <w:t xml:space="preserve">.  The </w:t>
      </w:r>
      <w:r w:rsidR="006B2CC6">
        <w:t>V</w:t>
      </w:r>
      <w:r>
        <w:t>-</w:t>
      </w:r>
      <w:proofErr w:type="spellStart"/>
      <w:r w:rsidR="006B2CC6">
        <w:t>Gard</w:t>
      </w:r>
      <w:proofErr w:type="spellEnd"/>
      <w:r w:rsidR="00176A2C">
        <w:t>®</w:t>
      </w:r>
      <w:r w:rsidR="006B2CC6">
        <w:t xml:space="preserve"> 520 linesman cap, </w:t>
      </w:r>
      <w:r w:rsidR="00176A2C">
        <w:t xml:space="preserve">is </w:t>
      </w:r>
      <w:r w:rsidR="006B2CC6">
        <w:t xml:space="preserve">specifically designed for high performance </w:t>
      </w:r>
      <w:r w:rsidR="006B2CC6">
        <w:lastRenderedPageBreak/>
        <w:t>protection while working at height</w:t>
      </w:r>
      <w:r w:rsidR="00176A2C">
        <w:t>s</w:t>
      </w:r>
      <w:r w:rsidR="006B2CC6">
        <w:t xml:space="preserve"> </w:t>
      </w:r>
      <w:r w:rsidR="00A652B7">
        <w:t xml:space="preserve">and </w:t>
      </w:r>
      <w:r w:rsidR="006B2CC6">
        <w:t>in confined spaces, features a cutaway peak for undisturbed upward vision and unrestricted movement</w:t>
      </w:r>
      <w:r w:rsidR="00176A2C">
        <w:t>, and comes standard with a 3point chinstrap</w:t>
      </w:r>
      <w:r w:rsidR="006B2CC6">
        <w:t xml:space="preserve">. </w:t>
      </w:r>
    </w:p>
    <w:p w:rsidR="006B2CC6" w:rsidRPr="00CC2551" w:rsidRDefault="00CC2551" w:rsidP="00307047">
      <w:pPr>
        <w:spacing w:line="240" w:lineRule="auto"/>
        <w:rPr>
          <w:b/>
        </w:rPr>
      </w:pPr>
      <w:r>
        <w:rPr>
          <w:b/>
        </w:rPr>
        <w:t>Style</w:t>
      </w:r>
    </w:p>
    <w:p w:rsidR="006B2CC6" w:rsidRDefault="006B2CC6" w:rsidP="00307047">
      <w:pPr>
        <w:spacing w:line="240" w:lineRule="auto"/>
      </w:pPr>
      <w:r>
        <w:t>A good looking hardhat will in all likelihood have a better chance of being worn. MSA V</w:t>
      </w:r>
      <w:r w:rsidR="00CC2551">
        <w:t>-</w:t>
      </w:r>
      <w:r>
        <w:t>Gard</w:t>
      </w:r>
      <w:r w:rsidR="00176A2C">
        <w:t>®</w:t>
      </w:r>
      <w:r>
        <w:t xml:space="preserve"> is available in a wide range of colours and in cap (peak) or hat (brim) styles. The V</w:t>
      </w:r>
      <w:r w:rsidR="00CC2551">
        <w:t>-</w:t>
      </w:r>
      <w:r>
        <w:t>Gard 500 vented cap i</w:t>
      </w:r>
      <w:r w:rsidR="00CC2551">
        <w:t xml:space="preserve">s available in six colours, although </w:t>
      </w:r>
      <w:r>
        <w:t xml:space="preserve">the </w:t>
      </w:r>
      <w:r w:rsidR="00CC2551">
        <w:t xml:space="preserve">V-Gard </w:t>
      </w:r>
      <w:r>
        <w:t xml:space="preserve">520 linesman </w:t>
      </w:r>
      <w:r w:rsidR="00CC2551">
        <w:t xml:space="preserve">cap is </w:t>
      </w:r>
      <w:r>
        <w:t xml:space="preserve">only </w:t>
      </w:r>
      <w:r w:rsidR="00CC2551">
        <w:t xml:space="preserve">available </w:t>
      </w:r>
      <w:r>
        <w:t>in white. Extra feat</w:t>
      </w:r>
      <w:r w:rsidR="00A652B7">
        <w:t>ures such as MSA's Logo Express</w:t>
      </w:r>
      <w:r>
        <w:t xml:space="preserve"> </w:t>
      </w:r>
      <w:r w:rsidR="00E05483">
        <w:t xml:space="preserve">allows </w:t>
      </w:r>
      <w:r w:rsidR="00CC2551">
        <w:t xml:space="preserve">for customisation and branding. </w:t>
      </w:r>
    </w:p>
    <w:p w:rsidR="00E05483" w:rsidRPr="00CC2551" w:rsidRDefault="00CC2551" w:rsidP="00307047">
      <w:pPr>
        <w:spacing w:line="240" w:lineRule="auto"/>
        <w:rPr>
          <w:b/>
        </w:rPr>
      </w:pPr>
      <w:r w:rsidRPr="00CC2551">
        <w:rPr>
          <w:b/>
        </w:rPr>
        <w:t>Price</w:t>
      </w:r>
    </w:p>
    <w:p w:rsidR="00E05483" w:rsidRDefault="00E05483" w:rsidP="00307047">
      <w:pPr>
        <w:spacing w:line="240" w:lineRule="auto"/>
      </w:pPr>
      <w:r>
        <w:t>Hardhats are considered basic PPE despite the fact that they are required to protect the most important part of the body. Consider price carefully, as extra features and outstanding safety perfo</w:t>
      </w:r>
      <w:r w:rsidR="00CC2551">
        <w:t>rmance of approved products ultimately</w:t>
      </w:r>
      <w:r>
        <w:t xml:space="preserve"> add to the </w:t>
      </w:r>
      <w:r w:rsidR="00CC2551">
        <w:t xml:space="preserve">final </w:t>
      </w:r>
      <w:r>
        <w:t xml:space="preserve">price. </w:t>
      </w:r>
    </w:p>
    <w:p w:rsidR="00E05483" w:rsidRDefault="00E05483" w:rsidP="00307047">
      <w:pPr>
        <w:spacing w:line="240" w:lineRule="auto"/>
      </w:pPr>
      <w:r>
        <w:t xml:space="preserve">Other factors </w:t>
      </w:r>
      <w:r w:rsidR="00CC2551">
        <w:t>that are worth consideration include</w:t>
      </w:r>
      <w:r>
        <w:t xml:space="preserve">; </w:t>
      </w:r>
    </w:p>
    <w:p w:rsidR="00E05483" w:rsidRDefault="00CC2551" w:rsidP="00307047">
      <w:pPr>
        <w:spacing w:line="240" w:lineRule="auto"/>
      </w:pPr>
      <w:r>
        <w:t>- How often will the head protection equipment</w:t>
      </w:r>
      <w:r w:rsidR="00E05483">
        <w:t xml:space="preserve"> be worn?</w:t>
      </w:r>
      <w:r w:rsidR="00E05483">
        <w:br/>
      </w:r>
      <w:r>
        <w:t xml:space="preserve">- </w:t>
      </w:r>
      <w:r w:rsidR="00E05483">
        <w:t xml:space="preserve">What is the working environment? </w:t>
      </w:r>
      <w:r w:rsidR="00E05483">
        <w:br/>
      </w:r>
      <w:r>
        <w:t xml:space="preserve">- </w:t>
      </w:r>
      <w:r w:rsidR="00E05483">
        <w:t>Are different</w:t>
      </w:r>
      <w:r>
        <w:t xml:space="preserve"> styles or colours needed to identify </w:t>
      </w:r>
      <w:r w:rsidR="00E05483">
        <w:t xml:space="preserve">different workers onsite? </w:t>
      </w:r>
      <w:r w:rsidR="00E05483">
        <w:br/>
      </w:r>
      <w:r>
        <w:t xml:space="preserve">- </w:t>
      </w:r>
      <w:r w:rsidR="00E05483">
        <w:t xml:space="preserve">What is the most appropriate shell material and shape? </w:t>
      </w:r>
      <w:r w:rsidR="00E05483">
        <w:br/>
      </w:r>
      <w:r>
        <w:t xml:space="preserve">- </w:t>
      </w:r>
      <w:r w:rsidR="00E05483">
        <w:t>Should it be vented or non-vented?</w:t>
      </w:r>
      <w:r w:rsidR="00E05483">
        <w:br/>
      </w:r>
      <w:r>
        <w:t xml:space="preserve">- </w:t>
      </w:r>
      <w:r w:rsidR="00E05483">
        <w:t>What type of suspension</w:t>
      </w:r>
      <w:r w:rsidR="00176A2C">
        <w:t>/</w:t>
      </w:r>
      <w:r w:rsidR="00E05483">
        <w:t xml:space="preserve">liner - plastic or textile? </w:t>
      </w:r>
      <w:r w:rsidR="00E05483">
        <w:br/>
      </w:r>
      <w:r>
        <w:t xml:space="preserve">- </w:t>
      </w:r>
      <w:r w:rsidR="00E05483">
        <w:t>Should it have ratche</w:t>
      </w:r>
      <w:r>
        <w:t xml:space="preserve">t or quick adjustment system? </w:t>
      </w:r>
      <w:r>
        <w:br/>
        <w:t>- Are any e</w:t>
      </w:r>
      <w:r w:rsidR="00E05483">
        <w:t xml:space="preserve">xtra features needed? </w:t>
      </w:r>
      <w:r w:rsidR="00E05483">
        <w:br/>
      </w:r>
      <w:r>
        <w:t xml:space="preserve">- </w:t>
      </w:r>
      <w:r w:rsidR="00E05483">
        <w:t xml:space="preserve">Should it be customised with </w:t>
      </w:r>
      <w:r>
        <w:t xml:space="preserve">a </w:t>
      </w:r>
      <w:r w:rsidR="00E05483">
        <w:t>logo or brand</w:t>
      </w:r>
      <w:r>
        <w:t xml:space="preserve"> name</w:t>
      </w:r>
      <w:r w:rsidR="00E05483">
        <w:t>?</w:t>
      </w:r>
      <w:r w:rsidR="00E05483">
        <w:br/>
      </w:r>
      <w:r>
        <w:t xml:space="preserve">- </w:t>
      </w:r>
      <w:r w:rsidR="00E05483">
        <w:t>Should it accommodate accessories?</w:t>
      </w:r>
    </w:p>
    <w:p w:rsidR="00CC2551" w:rsidRDefault="00CC2551" w:rsidP="00307047">
      <w:pPr>
        <w:spacing w:line="240" w:lineRule="auto"/>
      </w:pPr>
      <w:r>
        <w:t xml:space="preserve">MSA offers the ideal solution </w:t>
      </w:r>
      <w:r w:rsidR="00E05483">
        <w:t xml:space="preserve">to these criteria with stylish and patented </w:t>
      </w:r>
      <w:r w:rsidR="00176A2C">
        <w:t xml:space="preserve">V-Gard ® </w:t>
      </w:r>
      <w:r w:rsidR="00E05483">
        <w:t xml:space="preserve">hardhats that provide high comfort and performance levels for protection against various hazards in industrial environments. </w:t>
      </w:r>
      <w:r w:rsidR="00A652B7">
        <w:t>The</w:t>
      </w:r>
      <w:r>
        <w:t xml:space="preserve"> V-Gard</w:t>
      </w:r>
      <w:r w:rsidR="00176A2C">
        <w:t>®</w:t>
      </w:r>
      <w:r>
        <w:t xml:space="preserve"> </w:t>
      </w:r>
      <w:r w:rsidR="00A652B7">
        <w:t xml:space="preserve">range </w:t>
      </w:r>
      <w:r>
        <w:t xml:space="preserve">has become a well recognised product worldwide and has a proven track record for saving people's lives, and is characterised and easily identified by the trademark 'V' on top. It has </w:t>
      </w:r>
      <w:r w:rsidR="00E05483">
        <w:t>been adapted to the needs of different user profiles in order to offer the safest and most comfortab</w:t>
      </w:r>
      <w:r>
        <w:t>le protection in the industry.</w:t>
      </w:r>
      <w:r w:rsidR="00E05483">
        <w:t xml:space="preserve"> </w:t>
      </w:r>
    </w:p>
    <w:p w:rsidR="00634A1A" w:rsidRDefault="00634A1A" w:rsidP="00307047">
      <w:pPr>
        <w:spacing w:line="240" w:lineRule="auto"/>
      </w:pPr>
      <w:r>
        <w:t xml:space="preserve">Due to the overwhelming international success of the MSA range of head protection systems, the company is proud to sponsor the </w:t>
      </w:r>
      <w:r w:rsidR="00307047">
        <w:t xml:space="preserve">MSA Golden Helmet Award </w:t>
      </w:r>
      <w:r>
        <w:t xml:space="preserve">- which </w:t>
      </w:r>
      <w:r w:rsidR="00307047">
        <w:t xml:space="preserve">acknowledges companies that believe in protecting their staff by selecting and purchasing high quality head protection products that have </w:t>
      </w:r>
      <w:r>
        <w:t xml:space="preserve">directly saved a worker's life. </w:t>
      </w:r>
    </w:p>
    <w:p w:rsidR="00CC2551" w:rsidRDefault="00634A1A" w:rsidP="008E3AF4">
      <w:pPr>
        <w:spacing w:line="240" w:lineRule="auto"/>
      </w:pPr>
      <w:r>
        <w:t xml:space="preserve">To find out more about the comprehensive range of MSA head protection systems visit </w:t>
      </w:r>
      <w:hyperlink r:id="rId5" w:history="1">
        <w:r>
          <w:rPr>
            <w:rStyle w:val="Hyperlink"/>
          </w:rPr>
          <w:t>www.MSAsafety</w:t>
        </w:r>
        <w:r w:rsidRPr="00DB35EE">
          <w:rPr>
            <w:rStyle w:val="Hyperlink"/>
          </w:rPr>
          <w:t>.com</w:t>
        </w:r>
      </w:hyperlink>
    </w:p>
    <w:p w:rsidR="00634A1A" w:rsidRDefault="00634A1A" w:rsidP="008E3AF4">
      <w:pPr>
        <w:spacing w:line="240" w:lineRule="auto"/>
        <w:rPr>
          <w:b/>
          <w:i/>
        </w:rPr>
      </w:pPr>
    </w:p>
    <w:p w:rsidR="008E3AF4" w:rsidRPr="00E25B7F" w:rsidRDefault="008E3AF4" w:rsidP="008E3AF4">
      <w:pPr>
        <w:spacing w:line="240" w:lineRule="auto"/>
      </w:pPr>
      <w:r>
        <w:rPr>
          <w:b/>
          <w:i/>
        </w:rPr>
        <w:t xml:space="preserve">Ends </w:t>
      </w:r>
    </w:p>
    <w:p w:rsidR="008E3AF4" w:rsidRDefault="008E3AF4" w:rsidP="008E3AF4">
      <w:pPr>
        <w:spacing w:line="240" w:lineRule="auto"/>
        <w:rPr>
          <w:b/>
          <w:i/>
          <w:lang w:val="en-US"/>
        </w:rPr>
      </w:pPr>
      <w:r>
        <w:rPr>
          <w:b/>
        </w:rPr>
        <w:t>Notes to the Editor</w:t>
      </w:r>
      <w:r>
        <w:rPr>
          <w:b/>
        </w:rPr>
        <w:br/>
      </w:r>
      <w:r>
        <w:t xml:space="preserve">There are numerous photographs specific to this press release. Please visit </w:t>
      </w:r>
      <w:hyperlink r:id="rId6" w:history="1">
        <w:r>
          <w:rPr>
            <w:rStyle w:val="Hyperlink"/>
          </w:rPr>
          <w:t>http://media.ngage.co.za</w:t>
        </w:r>
      </w:hyperlink>
      <w:r>
        <w:t xml:space="preserve"> and click the MSA Africa link.</w:t>
      </w:r>
    </w:p>
    <w:p w:rsidR="008E3AF4" w:rsidRDefault="008E3AF4" w:rsidP="008E3AF4">
      <w:pPr>
        <w:pStyle w:val="Text"/>
        <w:spacing w:line="240" w:lineRule="auto"/>
        <w:rPr>
          <w:rFonts w:ascii="Calibri" w:hAnsi="Calibri"/>
          <w:sz w:val="22"/>
          <w:szCs w:val="22"/>
        </w:rPr>
      </w:pPr>
      <w:r>
        <w:rPr>
          <w:rFonts w:ascii="Calibri" w:hAnsi="Calibri"/>
          <w:b/>
          <w:sz w:val="22"/>
          <w:szCs w:val="22"/>
        </w:rPr>
        <w:t xml:space="preserve">About MSA </w:t>
      </w:r>
      <w:r>
        <w:rPr>
          <w:rFonts w:ascii="Calibri" w:hAnsi="Calibri"/>
          <w:b/>
          <w:sz w:val="22"/>
          <w:szCs w:val="22"/>
        </w:rPr>
        <w:br/>
      </w:r>
      <w:r>
        <w:rPr>
          <w:rFonts w:ascii="Calibri" w:hAnsi="Calibri"/>
          <w:sz w:val="22"/>
          <w:szCs w:val="22"/>
        </w:rPr>
        <w:t>MSA</w:t>
      </w:r>
      <w:r w:rsidRPr="009F4977">
        <w:rPr>
          <w:rFonts w:ascii="Calibri" w:hAnsi="Calibri"/>
          <w:sz w:val="22"/>
          <w:szCs w:val="22"/>
        </w:rPr>
        <w:t xml:space="preserve"> been the world's leading manufacturer of high-qual</w:t>
      </w:r>
      <w:r w:rsidR="00634A1A">
        <w:rPr>
          <w:rFonts w:ascii="Calibri" w:hAnsi="Calibri"/>
          <w:sz w:val="22"/>
          <w:szCs w:val="22"/>
        </w:rPr>
        <w:t xml:space="preserve">ity safety products since 1914. </w:t>
      </w:r>
      <w:r w:rsidRPr="009F4977">
        <w:rPr>
          <w:rFonts w:ascii="Calibri" w:hAnsi="Calibri"/>
          <w:sz w:val="22"/>
          <w:szCs w:val="22"/>
        </w:rPr>
        <w:t xml:space="preserve">MSA products may be simple to use and maintain, but they’re also highly-sophisticated devices and </w:t>
      </w:r>
      <w:r w:rsidRPr="009F4977">
        <w:rPr>
          <w:rFonts w:ascii="Calibri" w:hAnsi="Calibri"/>
          <w:sz w:val="22"/>
          <w:szCs w:val="22"/>
        </w:rPr>
        <w:lastRenderedPageBreak/>
        <w:t xml:space="preserve">protective </w:t>
      </w:r>
      <w:r>
        <w:rPr>
          <w:rFonts w:ascii="Calibri" w:hAnsi="Calibri"/>
          <w:sz w:val="22"/>
          <w:szCs w:val="22"/>
        </w:rPr>
        <w:t xml:space="preserve">gear - </w:t>
      </w:r>
      <w:r w:rsidRPr="009F4977">
        <w:rPr>
          <w:rFonts w:ascii="Calibri" w:hAnsi="Calibri"/>
          <w:sz w:val="22"/>
          <w:szCs w:val="22"/>
        </w:rPr>
        <w:t xml:space="preserve">the result of countless R&amp;D hours, relentless testing, and an unwavering commitment to quality that saves lives and protects thousands of men and women </w:t>
      </w:r>
      <w:r>
        <w:rPr>
          <w:rFonts w:ascii="Calibri" w:hAnsi="Calibri"/>
          <w:sz w:val="22"/>
          <w:szCs w:val="22"/>
        </w:rPr>
        <w:t xml:space="preserve">each and every day. Many of MSA's </w:t>
      </w:r>
      <w:r w:rsidRPr="009F4977">
        <w:rPr>
          <w:rFonts w:ascii="Calibri" w:hAnsi="Calibri"/>
          <w:sz w:val="22"/>
          <w:szCs w:val="22"/>
        </w:rPr>
        <w:t>most popular products integrate multiple combinations of electronics, mechanical systems, and advanced materials to ensure that users around the world remain protected in even the most hazardous of situations.</w:t>
      </w:r>
      <w:r>
        <w:rPr>
          <w:rFonts w:ascii="Calibri" w:hAnsi="Calibri"/>
          <w:sz w:val="22"/>
          <w:szCs w:val="22"/>
        </w:rPr>
        <w:t xml:space="preserve"> MSA's</w:t>
      </w:r>
      <w:r w:rsidRPr="009F4977">
        <w:rPr>
          <w:rFonts w:ascii="Calibri" w:hAnsi="Calibri"/>
          <w:sz w:val="22"/>
          <w:szCs w:val="22"/>
        </w:rPr>
        <w:t xml:space="preserve"> dedication to safety has been the key to </w:t>
      </w:r>
      <w:r>
        <w:rPr>
          <w:rFonts w:ascii="Calibri" w:hAnsi="Calibri"/>
          <w:sz w:val="22"/>
          <w:szCs w:val="22"/>
        </w:rPr>
        <w:t xml:space="preserve">its </w:t>
      </w:r>
      <w:r w:rsidRPr="009F4977">
        <w:rPr>
          <w:rFonts w:ascii="Calibri" w:hAnsi="Calibri"/>
          <w:sz w:val="22"/>
          <w:szCs w:val="22"/>
        </w:rPr>
        <w:t>impressive year-</w:t>
      </w:r>
      <w:r>
        <w:rPr>
          <w:rFonts w:ascii="Calibri" w:hAnsi="Calibri"/>
          <w:sz w:val="22"/>
          <w:szCs w:val="22"/>
        </w:rPr>
        <w:t xml:space="preserve">over-year growth. In eight of the past ten years, MSA has </w:t>
      </w:r>
      <w:r w:rsidRPr="009F4977">
        <w:rPr>
          <w:rFonts w:ascii="Calibri" w:hAnsi="Calibri"/>
          <w:sz w:val="22"/>
          <w:szCs w:val="22"/>
        </w:rPr>
        <w:t xml:space="preserve">achieved record growth numbers, with annual revenues of more than </w:t>
      </w:r>
      <w:r>
        <w:rPr>
          <w:rFonts w:ascii="Calibri" w:hAnsi="Calibri"/>
          <w:sz w:val="22"/>
          <w:szCs w:val="22"/>
        </w:rPr>
        <w:t>US</w:t>
      </w:r>
      <w:r w:rsidRPr="009F4977">
        <w:rPr>
          <w:rFonts w:ascii="Calibri" w:hAnsi="Calibri"/>
          <w:sz w:val="22"/>
          <w:szCs w:val="22"/>
        </w:rPr>
        <w:t>$1 billion.</w:t>
      </w:r>
    </w:p>
    <w:p w:rsidR="008E3AF4" w:rsidRPr="009F4977" w:rsidRDefault="008E3AF4" w:rsidP="008E3AF4">
      <w:pPr>
        <w:spacing w:line="240" w:lineRule="auto"/>
      </w:pPr>
      <w:r>
        <w:rPr>
          <w:b/>
        </w:rPr>
        <w:t xml:space="preserve">MSA Africa Contact Details </w:t>
      </w:r>
      <w:r>
        <w:rPr>
          <w:b/>
        </w:rPr>
        <w:br/>
      </w:r>
      <w:r>
        <w:t>Loren Pearson</w:t>
      </w:r>
      <w:r>
        <w:br/>
        <w:t>Senior Product Manager HEFHC</w:t>
      </w:r>
      <w:r>
        <w:br/>
        <w:t xml:space="preserve">Tel: (+27) 11 610 2600 </w:t>
      </w:r>
      <w:r>
        <w:br/>
        <w:t xml:space="preserve">Cell: (+27) </w:t>
      </w:r>
      <w:r w:rsidRPr="008E3AF4">
        <w:t>82 725 8698</w:t>
      </w:r>
      <w:r>
        <w:rPr>
          <w:color w:val="FF0000"/>
        </w:rPr>
        <w:br/>
      </w:r>
      <w:r>
        <w:t>Email:</w:t>
      </w:r>
      <w:r>
        <w:rPr>
          <w:color w:val="2F4875"/>
        </w:rPr>
        <w:t xml:space="preserve"> </w:t>
      </w:r>
      <w:hyperlink r:id="rId7" w:history="1">
        <w:r>
          <w:rPr>
            <w:rStyle w:val="Hyperlink"/>
          </w:rPr>
          <w:t>Loren.Pearson</w:t>
        </w:r>
        <w:r w:rsidRPr="008318A7">
          <w:rPr>
            <w:rStyle w:val="Hyperlink"/>
          </w:rPr>
          <w:t>@msasafety.com</w:t>
        </w:r>
      </w:hyperlink>
      <w:r>
        <w:br/>
        <w:t>Web:</w:t>
      </w:r>
      <w:r>
        <w:rPr>
          <w:rFonts w:ascii="Verdana" w:hAnsi="Verdana"/>
          <w:color w:val="2F4875"/>
          <w:sz w:val="18"/>
          <w:szCs w:val="18"/>
        </w:rPr>
        <w:t xml:space="preserve"> </w:t>
      </w:r>
      <w:hyperlink r:id="rId8" w:history="1">
        <w:r>
          <w:rPr>
            <w:rStyle w:val="Hyperlink"/>
          </w:rPr>
          <w:t>www.MSAsafety</w:t>
        </w:r>
        <w:r w:rsidRPr="00DB35EE">
          <w:rPr>
            <w:rStyle w:val="Hyperlink"/>
          </w:rPr>
          <w:t>.com</w:t>
        </w:r>
      </w:hyperlink>
    </w:p>
    <w:p w:rsidR="008E3AF4" w:rsidRDefault="008E3AF4" w:rsidP="008E3AF4">
      <w:pPr>
        <w:pStyle w:val="Text"/>
        <w:spacing w:line="240" w:lineRule="auto"/>
        <w:rPr>
          <w:rFonts w:ascii="Calibri" w:hAnsi="Calibri"/>
          <w:sz w:val="22"/>
          <w:szCs w:val="22"/>
        </w:rPr>
      </w:pPr>
      <w:r>
        <w:rPr>
          <w:rFonts w:ascii="Calibri" w:hAnsi="Calibri"/>
          <w:b/>
          <w:sz w:val="22"/>
          <w:szCs w:val="22"/>
        </w:rPr>
        <w:t>Media Contact</w:t>
      </w:r>
      <w:r>
        <w:rPr>
          <w:rFonts w:ascii="Calibri" w:hAnsi="Calibri"/>
          <w:sz w:val="22"/>
          <w:szCs w:val="22"/>
        </w:rPr>
        <w:br/>
        <w:t xml:space="preserve">Benjamin Iwisi </w:t>
      </w:r>
      <w:r>
        <w:rPr>
          <w:rFonts w:ascii="Calibri" w:hAnsi="Calibri"/>
          <w:sz w:val="22"/>
          <w:szCs w:val="22"/>
        </w:rPr>
        <w:br/>
        <w:t xml:space="preserve">NGAGE Public Relations </w:t>
      </w:r>
      <w:r>
        <w:rPr>
          <w:rFonts w:ascii="Calibri" w:hAnsi="Calibri"/>
          <w:sz w:val="22"/>
          <w:szCs w:val="22"/>
        </w:rPr>
        <w:br/>
        <w:t>Phone: (011) 867 7763</w:t>
      </w:r>
      <w:r>
        <w:rPr>
          <w:rFonts w:ascii="Calibri" w:hAnsi="Calibri"/>
          <w:sz w:val="22"/>
          <w:szCs w:val="22"/>
        </w:rPr>
        <w:br/>
        <w:t>Fax: 086 512 3352</w:t>
      </w:r>
      <w:r>
        <w:rPr>
          <w:rFonts w:ascii="Calibri" w:hAnsi="Calibri"/>
          <w:sz w:val="22"/>
          <w:szCs w:val="22"/>
        </w:rPr>
        <w:br/>
        <w:t>Cell: 076 263 2001</w:t>
      </w:r>
      <w:r>
        <w:rPr>
          <w:rFonts w:ascii="Calibri" w:hAnsi="Calibri"/>
          <w:sz w:val="22"/>
          <w:szCs w:val="22"/>
        </w:rPr>
        <w:br/>
        <w:t xml:space="preserve">Email: </w:t>
      </w:r>
      <w:hyperlink r:id="rId9" w:history="1">
        <w:r>
          <w:rPr>
            <w:rStyle w:val="Hyperlink"/>
            <w:rFonts w:ascii="Calibri" w:hAnsi="Calibri"/>
            <w:sz w:val="22"/>
            <w:szCs w:val="22"/>
          </w:rPr>
          <w:t>benjamin@ngage.co.za</w:t>
        </w:r>
      </w:hyperlink>
      <w:r>
        <w:rPr>
          <w:rFonts w:ascii="Calibri" w:hAnsi="Calibri"/>
          <w:sz w:val="22"/>
          <w:szCs w:val="22"/>
        </w:rPr>
        <w:t xml:space="preserve"> </w:t>
      </w:r>
      <w:r>
        <w:rPr>
          <w:rFonts w:ascii="Calibri" w:hAnsi="Calibri"/>
          <w:sz w:val="22"/>
          <w:szCs w:val="22"/>
        </w:rPr>
        <w:br/>
        <w:t xml:space="preserve">Web: </w:t>
      </w:r>
      <w:hyperlink r:id="rId10" w:history="1">
        <w:r>
          <w:rPr>
            <w:rStyle w:val="Hyperlink"/>
            <w:rFonts w:ascii="Calibri" w:hAnsi="Calibri"/>
            <w:sz w:val="22"/>
            <w:szCs w:val="22"/>
          </w:rPr>
          <w:t>www.ngage.co.za</w:t>
        </w:r>
      </w:hyperlink>
      <w:r>
        <w:rPr>
          <w:rFonts w:ascii="Calibri" w:hAnsi="Calibri"/>
          <w:sz w:val="22"/>
          <w:szCs w:val="22"/>
        </w:rPr>
        <w:t xml:space="preserve"> </w:t>
      </w:r>
    </w:p>
    <w:p w:rsidR="008E3AF4" w:rsidRDefault="008E3AF4" w:rsidP="008E3AF4">
      <w:pPr>
        <w:pStyle w:val="Text"/>
        <w:spacing w:line="240" w:lineRule="auto"/>
        <w:rPr>
          <w:rFonts w:ascii="Calibri" w:hAnsi="Calibri"/>
          <w:sz w:val="22"/>
          <w:szCs w:val="22"/>
        </w:rPr>
      </w:pPr>
      <w:r>
        <w:rPr>
          <w:rFonts w:ascii="Calibri" w:hAnsi="Calibri"/>
          <w:sz w:val="22"/>
          <w:szCs w:val="22"/>
        </w:rPr>
        <w:t xml:space="preserve">Browse the </w:t>
      </w:r>
      <w:r>
        <w:rPr>
          <w:rFonts w:ascii="Calibri" w:hAnsi="Calibri"/>
          <w:b/>
          <w:sz w:val="22"/>
          <w:szCs w:val="22"/>
        </w:rPr>
        <w:t>Ngage Media Zone</w:t>
      </w:r>
      <w:r>
        <w:rPr>
          <w:rFonts w:ascii="Calibri" w:hAnsi="Calibri"/>
          <w:sz w:val="22"/>
          <w:szCs w:val="22"/>
        </w:rPr>
        <w:t xml:space="preserve"> for more client press releases and photographs at </w:t>
      </w:r>
      <w:hyperlink r:id="rId11" w:history="1">
        <w:r>
          <w:rPr>
            <w:rStyle w:val="Hyperlink"/>
            <w:rFonts w:ascii="Calibri" w:hAnsi="Calibri"/>
            <w:sz w:val="22"/>
            <w:szCs w:val="22"/>
          </w:rPr>
          <w:t>http://media.ngage.co.za</w:t>
        </w:r>
      </w:hyperlink>
      <w:r>
        <w:rPr>
          <w:rFonts w:ascii="Calibri" w:hAnsi="Calibri"/>
          <w:sz w:val="22"/>
          <w:szCs w:val="22"/>
        </w:rPr>
        <w:t xml:space="preserve"> </w:t>
      </w:r>
    </w:p>
    <w:p w:rsidR="008E3AF4" w:rsidRDefault="008E3AF4" w:rsidP="00307047">
      <w:pPr>
        <w:spacing w:line="240" w:lineRule="auto"/>
      </w:pPr>
    </w:p>
    <w:sectPr w:rsidR="008E3AF4"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5492"/>
    <w:rsid w:val="0011654E"/>
    <w:rsid w:val="001262C9"/>
    <w:rsid w:val="00176A2C"/>
    <w:rsid w:val="001773D1"/>
    <w:rsid w:val="001F1EE1"/>
    <w:rsid w:val="00244097"/>
    <w:rsid w:val="00307047"/>
    <w:rsid w:val="00411973"/>
    <w:rsid w:val="00412E75"/>
    <w:rsid w:val="00634A1A"/>
    <w:rsid w:val="006459B5"/>
    <w:rsid w:val="00656BDF"/>
    <w:rsid w:val="006B2CC6"/>
    <w:rsid w:val="007A5FF4"/>
    <w:rsid w:val="00855C5D"/>
    <w:rsid w:val="00863210"/>
    <w:rsid w:val="0087323E"/>
    <w:rsid w:val="008E3AF4"/>
    <w:rsid w:val="0098228D"/>
    <w:rsid w:val="00A652B7"/>
    <w:rsid w:val="00B73AC7"/>
    <w:rsid w:val="00C35492"/>
    <w:rsid w:val="00CC2551"/>
    <w:rsid w:val="00DB6E5C"/>
    <w:rsid w:val="00E05483"/>
    <w:rsid w:val="00E12CE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8E3AF4"/>
    <w:pPr>
      <w:spacing w:after="220" w:line="336" w:lineRule="auto"/>
    </w:pPr>
    <w:rPr>
      <w:rFonts w:ascii="Century Gothic" w:eastAsia="Times New Roman" w:hAnsi="Century Gothic"/>
      <w:sz w:val="18"/>
      <w:szCs w:val="18"/>
      <w:lang w:val="en-US"/>
    </w:rPr>
  </w:style>
  <w:style w:type="character" w:styleId="Hyperlink">
    <w:name w:val="Hyperlink"/>
    <w:basedOn w:val="DefaultParagraphFont"/>
    <w:rsid w:val="008E3AF4"/>
    <w:rPr>
      <w:color w:val="0000FF"/>
      <w:u w:val="single"/>
    </w:rPr>
  </w:style>
  <w:style w:type="character" w:customStyle="1" w:styleId="TextChar">
    <w:name w:val="Text Char"/>
    <w:basedOn w:val="DefaultParagraphFont"/>
    <w:link w:val="Text"/>
    <w:rsid w:val="008E3AF4"/>
    <w:rPr>
      <w:rFonts w:ascii="Century Gothic" w:eastAsia="Times New Roman" w:hAnsi="Century Gothic" w:cs="Times New Roman"/>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bie.Taitz@msasafet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msanet.com" TargetMode="External"/><Relationship Id="rId10"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4ADA-F01B-45DB-BBA7-89018B39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2883639</vt:i4>
      </vt:variant>
      <vt:variant>
        <vt:i4>9</vt:i4>
      </vt:variant>
      <vt:variant>
        <vt:i4>0</vt:i4>
      </vt:variant>
      <vt:variant>
        <vt:i4>5</vt:i4>
      </vt:variant>
      <vt:variant>
        <vt:lpwstr>http://www.msanet.com/</vt:lpwstr>
      </vt:variant>
      <vt:variant>
        <vt:lpwstr/>
      </vt:variant>
      <vt:variant>
        <vt:i4>3342423</vt:i4>
      </vt:variant>
      <vt:variant>
        <vt:i4>6</vt:i4>
      </vt:variant>
      <vt:variant>
        <vt:i4>0</vt:i4>
      </vt:variant>
      <vt:variant>
        <vt:i4>5</vt:i4>
      </vt:variant>
      <vt:variant>
        <vt:lpwstr>mailto:Robbie.Taitz@msasafety.com</vt:lpwstr>
      </vt:variant>
      <vt:variant>
        <vt:lpwstr/>
      </vt:variant>
      <vt:variant>
        <vt:i4>327696</vt:i4>
      </vt:variant>
      <vt:variant>
        <vt:i4>3</vt:i4>
      </vt:variant>
      <vt:variant>
        <vt:i4>0</vt:i4>
      </vt:variant>
      <vt:variant>
        <vt:i4>5</vt:i4>
      </vt:variant>
      <vt:variant>
        <vt:lpwstr>http://media.ngage.co.za/</vt:lpwstr>
      </vt:variant>
      <vt:variant>
        <vt:lpwstr/>
      </vt:variant>
      <vt:variant>
        <vt:i4>2883639</vt:i4>
      </vt:variant>
      <vt:variant>
        <vt:i4>0</vt:i4>
      </vt:variant>
      <vt:variant>
        <vt:i4>0</vt:i4>
      </vt:variant>
      <vt:variant>
        <vt:i4>5</vt:i4>
      </vt:variant>
      <vt:variant>
        <vt:lpwstr>http://www.msanet.com/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Benjamin</cp:lastModifiedBy>
  <cp:revision>2</cp:revision>
  <dcterms:created xsi:type="dcterms:W3CDTF">2013-03-18T12:05:00Z</dcterms:created>
  <dcterms:modified xsi:type="dcterms:W3CDTF">2013-03-18T12:05:00Z</dcterms:modified>
</cp:coreProperties>
</file>