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4B" w:rsidRPr="00F900CC" w:rsidRDefault="00B9235B" w:rsidP="00EB2A4B">
      <w:pPr>
        <w:rPr>
          <w:rFonts w:ascii="Arial" w:hAnsi="Arial" w:cs="Arial"/>
          <w:b/>
          <w:bCs/>
          <w:color w:val="1F497D"/>
          <w:sz w:val="52"/>
          <w:szCs w:val="52"/>
          <w:lang w:val="en-US"/>
        </w:rPr>
      </w:pPr>
      <w:r w:rsidRPr="00F900CC">
        <w:rPr>
          <w:rFonts w:ascii="Arial" w:hAnsi="Arial" w:cs="Arial"/>
          <w:b/>
          <w:sz w:val="52"/>
          <w:szCs w:val="52"/>
        </w:rPr>
        <w:t>PRESS RELEASE</w:t>
      </w:r>
    </w:p>
    <w:p w:rsidR="006547AF" w:rsidRDefault="00B9235B" w:rsidP="008F0A6E">
      <w:pPr>
        <w:spacing w:line="240" w:lineRule="auto"/>
        <w:rPr>
          <w:rFonts w:ascii="Arial" w:hAnsi="Arial" w:cs="Arial"/>
          <w:sz w:val="28"/>
          <w:szCs w:val="28"/>
          <w:u w:val="single"/>
        </w:rPr>
      </w:pPr>
      <w:r>
        <w:rPr>
          <w:rFonts w:ascii="Arial" w:hAnsi="Arial" w:cs="Arial"/>
          <w:sz w:val="28"/>
          <w:szCs w:val="28"/>
          <w:u w:val="single"/>
        </w:rPr>
        <w:t xml:space="preserve">Hatch Goba </w:t>
      </w:r>
      <w:r w:rsidR="00762007">
        <w:rPr>
          <w:rFonts w:ascii="Arial" w:hAnsi="Arial" w:cs="Arial"/>
          <w:sz w:val="28"/>
          <w:szCs w:val="28"/>
          <w:u w:val="single"/>
        </w:rPr>
        <w:t>donates 22 PCs to Greenpoint Primary in Kimberley</w:t>
      </w:r>
    </w:p>
    <w:p w:rsidR="00762007" w:rsidRDefault="00806F31" w:rsidP="00EB4C2F">
      <w:pPr>
        <w:spacing w:line="240" w:lineRule="auto"/>
        <w:rPr>
          <w:rFonts w:cs="Arial"/>
          <w:i/>
          <w:color w:val="808080" w:themeColor="background1" w:themeShade="80"/>
          <w:sz w:val="24"/>
          <w:szCs w:val="24"/>
        </w:rPr>
      </w:pPr>
      <w:r>
        <w:rPr>
          <w:rFonts w:cs="Arial"/>
          <w:b/>
          <w:i/>
          <w:color w:val="808080" w:themeColor="background1" w:themeShade="80"/>
          <w:sz w:val="24"/>
          <w:szCs w:val="24"/>
        </w:rPr>
        <w:t>29</w:t>
      </w:r>
      <w:bookmarkStart w:id="0" w:name="_GoBack"/>
      <w:bookmarkEnd w:id="0"/>
      <w:r w:rsidR="00B37057">
        <w:rPr>
          <w:rFonts w:cs="Arial"/>
          <w:b/>
          <w:i/>
          <w:color w:val="808080" w:themeColor="background1" w:themeShade="80"/>
          <w:sz w:val="24"/>
          <w:szCs w:val="24"/>
        </w:rPr>
        <w:t xml:space="preserve"> October</w:t>
      </w:r>
      <w:r w:rsidR="00B9235B">
        <w:rPr>
          <w:rFonts w:cs="Arial"/>
          <w:b/>
          <w:i/>
          <w:color w:val="808080" w:themeColor="background1" w:themeShade="80"/>
          <w:sz w:val="24"/>
          <w:szCs w:val="24"/>
        </w:rPr>
        <w:t>, 2015</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B9235B" w:rsidRPr="00B9235B">
        <w:rPr>
          <w:rFonts w:cs="Arial"/>
          <w:i/>
          <w:color w:val="808080" w:themeColor="background1" w:themeShade="80"/>
          <w:sz w:val="24"/>
          <w:szCs w:val="24"/>
        </w:rPr>
        <w:t xml:space="preserve">Hatch Goba </w:t>
      </w:r>
      <w:r w:rsidR="00762007">
        <w:rPr>
          <w:rFonts w:cs="Arial"/>
          <w:i/>
          <w:color w:val="808080" w:themeColor="background1" w:themeShade="80"/>
          <w:sz w:val="24"/>
          <w:szCs w:val="24"/>
        </w:rPr>
        <w:t>has cemented the important role it is playing in the Kimberley community by helping to upgrade the computer laboratory at Greenpoint Primary School.</w:t>
      </w:r>
    </w:p>
    <w:p w:rsidR="00762007" w:rsidRDefault="00762007" w:rsidP="00F900CC">
      <w:pPr>
        <w:spacing w:line="240" w:lineRule="auto"/>
        <w:rPr>
          <w:rFonts w:cs="Arial"/>
        </w:rPr>
      </w:pPr>
      <w:r>
        <w:rPr>
          <w:rFonts w:cs="Arial"/>
        </w:rPr>
        <w:t xml:space="preserve">Hatch Goba </w:t>
      </w:r>
      <w:r w:rsidRPr="00762007">
        <w:rPr>
          <w:rFonts w:cs="Arial"/>
        </w:rPr>
        <w:t>has generously donated 22 desktop PCs to the school as part</w:t>
      </w:r>
      <w:r>
        <w:rPr>
          <w:rFonts w:cs="Arial"/>
        </w:rPr>
        <w:t xml:space="preserve"> of the company’s corporate social responsibility initiatives in the Kimberley area, where it is undertaking a major project at present.</w:t>
      </w:r>
    </w:p>
    <w:p w:rsidR="00762007" w:rsidRDefault="00762007" w:rsidP="00F900CC">
      <w:pPr>
        <w:spacing w:line="240" w:lineRule="auto"/>
        <w:rPr>
          <w:rFonts w:cs="Arial"/>
        </w:rPr>
      </w:pPr>
      <w:r>
        <w:rPr>
          <w:rFonts w:cs="Arial"/>
        </w:rPr>
        <w:t xml:space="preserve">“We were looking for ways to give something back to the local community,” </w:t>
      </w:r>
      <w:r>
        <w:rPr>
          <w:rFonts w:cs="Arial"/>
          <w:b/>
        </w:rPr>
        <w:t xml:space="preserve">Anthony </w:t>
      </w:r>
      <w:r w:rsidRPr="00762007">
        <w:rPr>
          <w:rFonts w:cs="Arial"/>
          <w:b/>
        </w:rPr>
        <w:t>Stevens</w:t>
      </w:r>
      <w:r>
        <w:rPr>
          <w:rFonts w:cs="Arial"/>
        </w:rPr>
        <w:t>, project systems manager / SD manager at Hatch Goba</w:t>
      </w:r>
      <w:r w:rsidR="00282990">
        <w:rPr>
          <w:rFonts w:cs="Arial"/>
        </w:rPr>
        <w:t>,</w:t>
      </w:r>
      <w:r>
        <w:rPr>
          <w:rFonts w:cs="Arial"/>
        </w:rPr>
        <w:t xml:space="preserve"> commented. “During our search for initiatives, we came across Greenpoint Primary, which had an urgent need to upgrade its computer laboratory.”</w:t>
      </w:r>
    </w:p>
    <w:p w:rsidR="00762007" w:rsidRDefault="00762007" w:rsidP="00F900CC">
      <w:pPr>
        <w:spacing w:line="240" w:lineRule="auto"/>
        <w:rPr>
          <w:rFonts w:cs="Arial"/>
        </w:rPr>
      </w:pPr>
      <w:r>
        <w:rPr>
          <w:rFonts w:cs="Arial"/>
        </w:rPr>
        <w:t>Stevens highlighted that the school currently has very old and slow PCs running outdated operating systems. “The PCs which we are donating are preloaded with Windows 8.1 for the benefit of the pupils. These are full systems, with keyboard, mouse and screen.”</w:t>
      </w:r>
    </w:p>
    <w:p w:rsidR="00762007" w:rsidRDefault="00762007" w:rsidP="00F900CC">
      <w:pPr>
        <w:spacing w:line="240" w:lineRule="auto"/>
        <w:rPr>
          <w:rFonts w:cs="Arial"/>
        </w:rPr>
      </w:pPr>
      <w:r>
        <w:rPr>
          <w:rFonts w:cs="Arial"/>
        </w:rPr>
        <w:t>Speaking during the handover of the PCs at an official ceremony at Greenpoint Primary, Stevens said: “It is both a privilege and a great joy for Hatch Goba to be able to make a tangible difference to the local communities in which it operates.</w:t>
      </w:r>
      <w:r w:rsidR="00282990">
        <w:rPr>
          <w:rFonts w:cs="Arial"/>
        </w:rPr>
        <w:t>”</w:t>
      </w:r>
    </w:p>
    <w:p w:rsidR="00762007" w:rsidRDefault="00762007" w:rsidP="00F900CC">
      <w:pPr>
        <w:spacing w:line="240" w:lineRule="auto"/>
        <w:rPr>
          <w:rFonts w:cs="Arial"/>
        </w:rPr>
      </w:pPr>
      <w:r>
        <w:rPr>
          <w:rFonts w:cs="Arial"/>
        </w:rPr>
        <w:t>Stevens explained that the upgraded computer laboratory will ensure that the pupils of Greenpoint Primary have ready access to the information superhighway, which they will be able to channel into bet</w:t>
      </w:r>
      <w:r w:rsidR="00F97730">
        <w:rPr>
          <w:rFonts w:cs="Arial"/>
        </w:rPr>
        <w:t xml:space="preserve">ter opportunities </w:t>
      </w:r>
      <w:r>
        <w:rPr>
          <w:rFonts w:cs="Arial"/>
        </w:rPr>
        <w:t>in terms of career advancement.</w:t>
      </w:r>
    </w:p>
    <w:p w:rsidR="00762007" w:rsidRDefault="00F97730" w:rsidP="00F900CC">
      <w:pPr>
        <w:spacing w:line="240" w:lineRule="auto"/>
        <w:rPr>
          <w:rFonts w:cs="Arial"/>
        </w:rPr>
      </w:pPr>
      <w:r>
        <w:rPr>
          <w:rFonts w:cs="Arial"/>
        </w:rPr>
        <w:t>“While initiative such as this enable Hatch Goba to be able to make a meaningful contribution to a positive future for South Africa, at the end of the day it is all about the pupils at this school and empowering them through technology.”</w:t>
      </w:r>
    </w:p>
    <w:p w:rsidR="00F97730" w:rsidRDefault="00F97730" w:rsidP="00F900CC">
      <w:pPr>
        <w:spacing w:line="240" w:lineRule="auto"/>
        <w:rPr>
          <w:rFonts w:cs="Arial"/>
        </w:rPr>
      </w:pPr>
      <w:r>
        <w:rPr>
          <w:rFonts w:cs="Arial"/>
        </w:rPr>
        <w:t xml:space="preserve">Stevens also paid tribute to the dedicated team that had made this project possible, including </w:t>
      </w:r>
      <w:r w:rsidRPr="00F97730">
        <w:rPr>
          <w:rFonts w:cs="Arial"/>
          <w:b/>
        </w:rPr>
        <w:t>Waldo Adams</w:t>
      </w:r>
      <w:r>
        <w:rPr>
          <w:rFonts w:cs="Arial"/>
        </w:rPr>
        <w:t xml:space="preserve">, whose liaison between Greenpoint Primary and the Department of Education </w:t>
      </w:r>
      <w:r w:rsidR="00282990">
        <w:rPr>
          <w:rFonts w:cs="Arial"/>
        </w:rPr>
        <w:t>culminated in a highly successful project.</w:t>
      </w:r>
    </w:p>
    <w:p w:rsidR="00F97730" w:rsidRDefault="00F97730" w:rsidP="00F900CC">
      <w:pPr>
        <w:spacing w:line="240" w:lineRule="auto"/>
        <w:rPr>
          <w:rFonts w:cs="Arial"/>
        </w:rPr>
      </w:pPr>
      <w:r>
        <w:rPr>
          <w:rFonts w:cs="Arial"/>
        </w:rPr>
        <w:t xml:space="preserve">“We also extend our sincere gratitude to </w:t>
      </w:r>
      <w:r w:rsidRPr="00F97730">
        <w:rPr>
          <w:rFonts w:cs="Arial"/>
          <w:b/>
        </w:rPr>
        <w:t>Francois Hoorneit</w:t>
      </w:r>
      <w:r>
        <w:rPr>
          <w:rFonts w:cs="Arial"/>
        </w:rPr>
        <w:t xml:space="preserve"> and his team for all their preparatory work in setting up the computers for the school,” Stevens concluded.</w:t>
      </w:r>
    </w:p>
    <w:p w:rsidR="00F97730" w:rsidRDefault="00F97730" w:rsidP="009757DA">
      <w:pPr>
        <w:spacing w:line="240" w:lineRule="auto"/>
        <w:rPr>
          <w:rFonts w:cstheme="minorHAnsi"/>
          <w:b/>
          <w:i/>
        </w:rPr>
      </w:pPr>
    </w:p>
    <w:p w:rsidR="009757DA" w:rsidRPr="00772E04" w:rsidRDefault="009757DA" w:rsidP="009757DA">
      <w:pPr>
        <w:spacing w:line="240" w:lineRule="auto"/>
        <w:rPr>
          <w:rFonts w:cstheme="minorHAnsi"/>
          <w:b/>
          <w:i/>
          <w:color w:val="000000" w:themeColor="text1"/>
        </w:rPr>
      </w:pPr>
      <w:r>
        <w:rPr>
          <w:rFonts w:cstheme="minorHAnsi"/>
          <w:b/>
          <w:i/>
        </w:rPr>
        <w:t xml:space="preserve">Ends </w:t>
      </w:r>
    </w:p>
    <w:p w:rsidR="00F93C81" w:rsidRDefault="00F93C81" w:rsidP="009757DA">
      <w:pPr>
        <w:spacing w:line="240" w:lineRule="auto"/>
        <w:rPr>
          <w:rFonts w:cstheme="minorHAnsi"/>
          <w:b/>
        </w:rPr>
      </w:pPr>
      <w:r>
        <w:rPr>
          <w:rFonts w:cstheme="minorHAnsi"/>
          <w:b/>
        </w:rPr>
        <w:t>Notes to the editor</w:t>
      </w:r>
      <w:r>
        <w:rPr>
          <w:rFonts w:cstheme="minorHAnsi"/>
          <w:b/>
        </w:rPr>
        <w:br/>
      </w:r>
      <w:r w:rsidRPr="00A04066">
        <w:t xml:space="preserve">To download hi-res images for this release, please visit </w:t>
      </w:r>
      <w:hyperlink r:id="rId7" w:history="1">
        <w:r w:rsidRPr="00DD782A">
          <w:rPr>
            <w:rStyle w:val="Hyperlink"/>
          </w:rPr>
          <w:t>http://media.ngage.co.za</w:t>
        </w:r>
      </w:hyperlink>
      <w:r>
        <w:rPr>
          <w:rStyle w:val="Hyperlink"/>
        </w:rPr>
        <w:t xml:space="preserve"> </w:t>
      </w:r>
      <w:r>
        <w:t>and click the Hatch Goba</w:t>
      </w:r>
      <w:r w:rsidRPr="00A04066">
        <w:t xml:space="preserve"> link to </w:t>
      </w:r>
      <w:r>
        <w:t>view the company’s press office.</w:t>
      </w:r>
    </w:p>
    <w:p w:rsidR="009757DA" w:rsidRPr="00772E04" w:rsidRDefault="009757DA" w:rsidP="009757DA">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757DA" w:rsidRDefault="009757DA" w:rsidP="009757DA">
      <w:pPr>
        <w:spacing w:line="240" w:lineRule="auto"/>
      </w:pPr>
      <w:r w:rsidRPr="00A07850">
        <w:rPr>
          <w:b/>
        </w:rPr>
        <w:t>Media Contact</w:t>
      </w:r>
      <w:r>
        <w:br/>
        <w:t>Gerhard Hope</w:t>
      </w:r>
      <w:r w:rsidRPr="00A07850">
        <w:br/>
        <w:t xml:space="preserve">NGAGE Public Relations </w:t>
      </w:r>
      <w:r w:rsidRPr="00A07850">
        <w:br/>
        <w:t>Phone: (011) 867-7763</w:t>
      </w:r>
      <w:r w:rsidRPr="00A07850">
        <w:br/>
      </w:r>
      <w:r w:rsidRPr="00A07850">
        <w:lastRenderedPageBreak/>
        <w:t>Fax: 086 512 3352</w:t>
      </w:r>
      <w:r w:rsidRPr="00A07850">
        <w:br/>
      </w:r>
      <w:r>
        <w:t>Cell: 078 824 8723</w:t>
      </w:r>
      <w:r w:rsidRPr="00A07850">
        <w:br/>
        <w:t xml:space="preserve">Email: </w:t>
      </w:r>
      <w:hyperlink r:id="rId8" w:history="1">
        <w:r w:rsidRPr="003914D1">
          <w:rPr>
            <w:rStyle w:val="Hyperlink"/>
          </w:rPr>
          <w:t>gerhard@ngage.co.za</w:t>
        </w:r>
      </w:hyperlink>
      <w:r w:rsidRPr="00A07850">
        <w:br/>
        <w:t xml:space="preserve">Web: </w:t>
      </w:r>
      <w:hyperlink r:id="rId9" w:history="1">
        <w:r w:rsidRPr="00A07850">
          <w:rPr>
            <w:rStyle w:val="Hyperlink"/>
          </w:rPr>
          <w:t>www.ngage.co.za</w:t>
        </w:r>
      </w:hyperlink>
    </w:p>
    <w:p w:rsidR="006547AF" w:rsidRPr="001A2696" w:rsidRDefault="009757DA" w:rsidP="008F0A6E">
      <w:pPr>
        <w:spacing w:line="240" w:lineRule="auto"/>
        <w:rPr>
          <w:rFonts w:cstheme="minorHAnsi"/>
        </w:rPr>
      </w:pPr>
      <w:r w:rsidRPr="00772E04">
        <w:rPr>
          <w:rFonts w:cstheme="minorHAnsi"/>
        </w:rPr>
        <w:t xml:space="preserve">Browse the </w:t>
      </w:r>
      <w:r w:rsidRPr="00F900CC">
        <w:rPr>
          <w:rFonts w:cstheme="minorHAnsi"/>
          <w:b/>
        </w:rPr>
        <w:t>N</w:t>
      </w:r>
      <w:r w:rsidR="00F93C81" w:rsidRPr="00F93C81">
        <w:rPr>
          <w:rFonts w:cstheme="minorHAnsi"/>
          <w:b/>
        </w:rPr>
        <w:t xml:space="preserve">GAGE </w:t>
      </w:r>
      <w:r w:rsidRPr="00F900CC">
        <w:rPr>
          <w:rFonts w:cstheme="minorHAnsi"/>
          <w:b/>
        </w:rPr>
        <w:t>Media Zone</w:t>
      </w:r>
      <w:r w:rsidRPr="00772E04">
        <w:rPr>
          <w:rFonts w:cstheme="minorHAnsi"/>
        </w:rPr>
        <w:t xml:space="preserve"> for more client press releases and photographs at </w:t>
      </w:r>
      <w:hyperlink r:id="rId10" w:history="1">
        <w:r w:rsidRPr="00772E04">
          <w:rPr>
            <w:rStyle w:val="Hyperlink"/>
            <w:rFonts w:cstheme="minorHAnsi"/>
          </w:rPr>
          <w:t>http://media.ngage.co.za</w:t>
        </w:r>
      </w:hyperlink>
    </w:p>
    <w:sectPr w:rsidR="006547AF" w:rsidRPr="001A2696" w:rsidSect="00ED5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92" w:rsidRDefault="00895292" w:rsidP="00BF75D6">
      <w:pPr>
        <w:spacing w:after="0" w:line="240" w:lineRule="auto"/>
      </w:pPr>
      <w:r>
        <w:separator/>
      </w:r>
    </w:p>
  </w:endnote>
  <w:endnote w:type="continuationSeparator" w:id="0">
    <w:p w:rsidR="00895292" w:rsidRDefault="0089529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92" w:rsidRDefault="00895292" w:rsidP="00BF75D6">
      <w:pPr>
        <w:spacing w:after="0" w:line="240" w:lineRule="auto"/>
      </w:pPr>
      <w:r>
        <w:separator/>
      </w:r>
    </w:p>
  </w:footnote>
  <w:footnote w:type="continuationSeparator" w:id="0">
    <w:p w:rsidR="00895292" w:rsidRDefault="00895292" w:rsidP="00BF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5D26"/>
    <w:rsid w:val="00066139"/>
    <w:rsid w:val="000A0264"/>
    <w:rsid w:val="000A1A0E"/>
    <w:rsid w:val="000B6233"/>
    <w:rsid w:val="000C06D9"/>
    <w:rsid w:val="000E3023"/>
    <w:rsid w:val="000E49AD"/>
    <w:rsid w:val="00116608"/>
    <w:rsid w:val="00160AEB"/>
    <w:rsid w:val="001705D3"/>
    <w:rsid w:val="001A2696"/>
    <w:rsid w:val="001A3EAD"/>
    <w:rsid w:val="001B2DCB"/>
    <w:rsid w:val="001C36FA"/>
    <w:rsid w:val="001D6A7E"/>
    <w:rsid w:val="001F349B"/>
    <w:rsid w:val="0020007D"/>
    <w:rsid w:val="00223790"/>
    <w:rsid w:val="00230DFE"/>
    <w:rsid w:val="00237552"/>
    <w:rsid w:val="00245A8E"/>
    <w:rsid w:val="002547C8"/>
    <w:rsid w:val="00282990"/>
    <w:rsid w:val="002A56F7"/>
    <w:rsid w:val="002C512B"/>
    <w:rsid w:val="002E211A"/>
    <w:rsid w:val="002F507D"/>
    <w:rsid w:val="00310045"/>
    <w:rsid w:val="003129CC"/>
    <w:rsid w:val="003130B4"/>
    <w:rsid w:val="00337370"/>
    <w:rsid w:val="003B3446"/>
    <w:rsid w:val="003D3F4C"/>
    <w:rsid w:val="003E7CFA"/>
    <w:rsid w:val="00466D85"/>
    <w:rsid w:val="00474466"/>
    <w:rsid w:val="00480EB7"/>
    <w:rsid w:val="004C3D67"/>
    <w:rsid w:val="004F2DE6"/>
    <w:rsid w:val="00537911"/>
    <w:rsid w:val="00553164"/>
    <w:rsid w:val="00561F4F"/>
    <w:rsid w:val="005647AE"/>
    <w:rsid w:val="00583318"/>
    <w:rsid w:val="005A2DAB"/>
    <w:rsid w:val="005B484A"/>
    <w:rsid w:val="005B5430"/>
    <w:rsid w:val="005C0375"/>
    <w:rsid w:val="005D6612"/>
    <w:rsid w:val="005E17B6"/>
    <w:rsid w:val="005E76E0"/>
    <w:rsid w:val="00604C9D"/>
    <w:rsid w:val="00631C57"/>
    <w:rsid w:val="006547AF"/>
    <w:rsid w:val="006642E3"/>
    <w:rsid w:val="0069081B"/>
    <w:rsid w:val="006971A9"/>
    <w:rsid w:val="006A58FA"/>
    <w:rsid w:val="00700A85"/>
    <w:rsid w:val="007015DB"/>
    <w:rsid w:val="0070770A"/>
    <w:rsid w:val="007341C8"/>
    <w:rsid w:val="00754F3B"/>
    <w:rsid w:val="00762007"/>
    <w:rsid w:val="00780BD2"/>
    <w:rsid w:val="0078478A"/>
    <w:rsid w:val="00797F24"/>
    <w:rsid w:val="007A18F5"/>
    <w:rsid w:val="007B5901"/>
    <w:rsid w:val="008064BA"/>
    <w:rsid w:val="00806635"/>
    <w:rsid w:val="00806F31"/>
    <w:rsid w:val="00823606"/>
    <w:rsid w:val="00830010"/>
    <w:rsid w:val="008377D1"/>
    <w:rsid w:val="00841786"/>
    <w:rsid w:val="00865BC1"/>
    <w:rsid w:val="00885D6A"/>
    <w:rsid w:val="00895292"/>
    <w:rsid w:val="008A0FD2"/>
    <w:rsid w:val="008A3EA1"/>
    <w:rsid w:val="008A555C"/>
    <w:rsid w:val="008B5777"/>
    <w:rsid w:val="008C2C7F"/>
    <w:rsid w:val="008D6887"/>
    <w:rsid w:val="008F0A6E"/>
    <w:rsid w:val="0091284D"/>
    <w:rsid w:val="009457D5"/>
    <w:rsid w:val="00952C78"/>
    <w:rsid w:val="009538C1"/>
    <w:rsid w:val="00955A3C"/>
    <w:rsid w:val="009757DA"/>
    <w:rsid w:val="0099068E"/>
    <w:rsid w:val="009953EB"/>
    <w:rsid w:val="009A1345"/>
    <w:rsid w:val="009F2387"/>
    <w:rsid w:val="009F4229"/>
    <w:rsid w:val="00A103F1"/>
    <w:rsid w:val="00A10D96"/>
    <w:rsid w:val="00A220E9"/>
    <w:rsid w:val="00A25ED5"/>
    <w:rsid w:val="00A31EA2"/>
    <w:rsid w:val="00A42978"/>
    <w:rsid w:val="00A639A1"/>
    <w:rsid w:val="00A72506"/>
    <w:rsid w:val="00A81BDE"/>
    <w:rsid w:val="00AB2657"/>
    <w:rsid w:val="00B04605"/>
    <w:rsid w:val="00B37057"/>
    <w:rsid w:val="00B85457"/>
    <w:rsid w:val="00B9235B"/>
    <w:rsid w:val="00BB3AB8"/>
    <w:rsid w:val="00BC6581"/>
    <w:rsid w:val="00BD7FBA"/>
    <w:rsid w:val="00BF75D6"/>
    <w:rsid w:val="00C10171"/>
    <w:rsid w:val="00C557A0"/>
    <w:rsid w:val="00CA28EB"/>
    <w:rsid w:val="00CB631F"/>
    <w:rsid w:val="00CC444E"/>
    <w:rsid w:val="00CD1B3F"/>
    <w:rsid w:val="00CD3D03"/>
    <w:rsid w:val="00D11DEB"/>
    <w:rsid w:val="00D14DA6"/>
    <w:rsid w:val="00D15F06"/>
    <w:rsid w:val="00D27C75"/>
    <w:rsid w:val="00D44EA6"/>
    <w:rsid w:val="00D612B7"/>
    <w:rsid w:val="00D73158"/>
    <w:rsid w:val="00D74C6B"/>
    <w:rsid w:val="00DA3470"/>
    <w:rsid w:val="00DC532B"/>
    <w:rsid w:val="00E11AD1"/>
    <w:rsid w:val="00E164DD"/>
    <w:rsid w:val="00E40DC8"/>
    <w:rsid w:val="00E46131"/>
    <w:rsid w:val="00E636C4"/>
    <w:rsid w:val="00E77B84"/>
    <w:rsid w:val="00EA1830"/>
    <w:rsid w:val="00EA37FE"/>
    <w:rsid w:val="00EB2A4B"/>
    <w:rsid w:val="00EB4C2F"/>
    <w:rsid w:val="00EB7BED"/>
    <w:rsid w:val="00ED5F52"/>
    <w:rsid w:val="00EE2B8C"/>
    <w:rsid w:val="00EF0C10"/>
    <w:rsid w:val="00EF4467"/>
    <w:rsid w:val="00F02518"/>
    <w:rsid w:val="00F143C0"/>
    <w:rsid w:val="00F167F5"/>
    <w:rsid w:val="00F2214F"/>
    <w:rsid w:val="00F2462A"/>
    <w:rsid w:val="00F41177"/>
    <w:rsid w:val="00F47B41"/>
    <w:rsid w:val="00F644A8"/>
    <w:rsid w:val="00F64A9B"/>
    <w:rsid w:val="00F76BD6"/>
    <w:rsid w:val="00F77DDB"/>
    <w:rsid w:val="00F900CC"/>
    <w:rsid w:val="00F92589"/>
    <w:rsid w:val="00F93C81"/>
    <w:rsid w:val="00F97730"/>
    <w:rsid w:val="00FC538B"/>
    <w:rsid w:val="00FF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665C567-F500-4085-97CD-3687D0B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 w:type="paragraph" w:styleId="BodyText">
    <w:name w:val="Body Text"/>
    <w:basedOn w:val="Normal"/>
    <w:link w:val="BodyTextChar"/>
    <w:rsid w:val="00F64A9B"/>
    <w:pPr>
      <w:spacing w:before="140" w:after="140" w:line="280" w:lineRule="atLeast"/>
      <w:ind w:left="72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styleId="ListParagraph">
    <w:name w:val="List Paragraph"/>
    <w:basedOn w:val="Normal"/>
    <w:uiPriority w:val="34"/>
    <w:qFormat/>
    <w:rsid w:val="00B9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gage.co.za" TargetMode="Externa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Dudu</cp:lastModifiedBy>
  <cp:revision>6</cp:revision>
  <cp:lastPrinted>2015-10-14T09:27:00Z</cp:lastPrinted>
  <dcterms:created xsi:type="dcterms:W3CDTF">2015-10-14T09:43:00Z</dcterms:created>
  <dcterms:modified xsi:type="dcterms:W3CDTF">2015-10-29T08:23:00Z</dcterms:modified>
</cp:coreProperties>
</file>