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rsidP="008C6B0E">
      <w:pPr>
        <w:spacing w:line="240" w:lineRule="auto"/>
        <w:rPr>
          <w:rFonts w:ascii="Arial" w:hAnsi="Arial" w:cs="Arial"/>
          <w:b/>
          <w:sz w:val="52"/>
          <w:szCs w:val="52"/>
        </w:rPr>
      </w:pPr>
      <w:r>
        <w:rPr>
          <w:rFonts w:ascii="Arial" w:hAnsi="Arial" w:cs="Arial"/>
          <w:b/>
          <w:sz w:val="52"/>
          <w:szCs w:val="52"/>
        </w:rPr>
        <w:t xml:space="preserve">PRESS RELEASE </w:t>
      </w:r>
    </w:p>
    <w:p w14:paraId="7E6C5D9A" w14:textId="361A3887" w:rsidR="006547AF" w:rsidRDefault="00A129F8" w:rsidP="008C6B0E">
      <w:pPr>
        <w:spacing w:line="240" w:lineRule="auto"/>
        <w:rPr>
          <w:rFonts w:ascii="Arial" w:hAnsi="Arial" w:cs="Arial"/>
          <w:sz w:val="28"/>
          <w:szCs w:val="28"/>
          <w:u w:val="single"/>
        </w:rPr>
      </w:pPr>
      <w:r>
        <w:rPr>
          <w:rFonts w:ascii="Arial" w:hAnsi="Arial" w:cs="Arial"/>
          <w:sz w:val="28"/>
          <w:szCs w:val="28"/>
          <w:u w:val="single"/>
        </w:rPr>
        <w:t>Innovative e</w:t>
      </w:r>
      <w:r w:rsidR="002526FF">
        <w:rPr>
          <w:rFonts w:ascii="Arial" w:hAnsi="Arial" w:cs="Arial"/>
          <w:sz w:val="28"/>
          <w:szCs w:val="28"/>
          <w:u w:val="single"/>
        </w:rPr>
        <w:t>ng</w:t>
      </w:r>
      <w:r>
        <w:rPr>
          <w:rFonts w:ascii="Arial" w:hAnsi="Arial" w:cs="Arial"/>
          <w:sz w:val="28"/>
          <w:szCs w:val="28"/>
          <w:u w:val="single"/>
        </w:rPr>
        <w:t xml:space="preserve">ineering solution </w:t>
      </w:r>
      <w:r w:rsidR="002526FF">
        <w:rPr>
          <w:rFonts w:ascii="Arial" w:hAnsi="Arial" w:cs="Arial"/>
          <w:sz w:val="28"/>
          <w:szCs w:val="28"/>
          <w:u w:val="single"/>
        </w:rPr>
        <w:t>at Franschhoek Pass</w:t>
      </w:r>
      <w:r w:rsidR="006547AF">
        <w:rPr>
          <w:rFonts w:ascii="Arial" w:hAnsi="Arial" w:cs="Arial"/>
          <w:sz w:val="28"/>
          <w:szCs w:val="28"/>
          <w:u w:val="single"/>
        </w:rPr>
        <w:t xml:space="preserve"> </w:t>
      </w:r>
    </w:p>
    <w:p w14:paraId="09302C9E" w14:textId="1BD298A6" w:rsidR="008F21D5" w:rsidRDefault="002F52AF" w:rsidP="008C6B0E">
      <w:pPr>
        <w:spacing w:line="240" w:lineRule="auto"/>
        <w:rPr>
          <w:rFonts w:cs="Arial"/>
          <w:i/>
          <w:color w:val="808080" w:themeColor="background1" w:themeShade="80"/>
          <w:sz w:val="24"/>
          <w:szCs w:val="24"/>
        </w:rPr>
      </w:pPr>
      <w:r>
        <w:rPr>
          <w:rFonts w:cs="Arial"/>
          <w:b/>
          <w:i/>
          <w:color w:val="808080" w:themeColor="background1" w:themeShade="80"/>
          <w:sz w:val="24"/>
          <w:szCs w:val="24"/>
        </w:rPr>
        <w:t>16</w:t>
      </w:r>
      <w:bookmarkStart w:id="0" w:name="_GoBack"/>
      <w:bookmarkEnd w:id="0"/>
      <w:r w:rsidR="00236BAB">
        <w:rPr>
          <w:rFonts w:cs="Arial"/>
          <w:b/>
          <w:i/>
          <w:color w:val="808080" w:themeColor="background1" w:themeShade="80"/>
          <w:sz w:val="24"/>
          <w:szCs w:val="24"/>
        </w:rPr>
        <w:t xml:space="preserve"> October</w:t>
      </w:r>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8F21D5">
        <w:rPr>
          <w:rFonts w:cs="Arial"/>
          <w:i/>
          <w:color w:val="808080" w:themeColor="background1" w:themeShade="80"/>
          <w:sz w:val="24"/>
          <w:szCs w:val="24"/>
        </w:rPr>
        <w:t>A major project to effect road repairs and slope stabil</w:t>
      </w:r>
      <w:r w:rsidR="00FD3D40">
        <w:rPr>
          <w:rFonts w:cs="Arial"/>
          <w:i/>
          <w:color w:val="808080" w:themeColor="background1" w:themeShade="80"/>
          <w:sz w:val="24"/>
          <w:szCs w:val="24"/>
        </w:rPr>
        <w:t>isation at the</w:t>
      </w:r>
      <w:r w:rsidR="008F21D5">
        <w:rPr>
          <w:rFonts w:cs="Arial"/>
          <w:i/>
          <w:color w:val="808080" w:themeColor="background1" w:themeShade="80"/>
          <w:sz w:val="24"/>
          <w:szCs w:val="24"/>
        </w:rPr>
        <w:t xml:space="preserve"> Franschhoek P</w:t>
      </w:r>
      <w:r w:rsidR="00FD3D40">
        <w:rPr>
          <w:rFonts w:cs="Arial"/>
          <w:i/>
          <w:color w:val="808080" w:themeColor="background1" w:themeShade="80"/>
          <w:sz w:val="24"/>
          <w:szCs w:val="24"/>
        </w:rPr>
        <w:t>ass in the Western Cape has resulted in</w:t>
      </w:r>
      <w:r w:rsidR="008F21D5">
        <w:rPr>
          <w:rFonts w:cs="Arial"/>
          <w:i/>
          <w:color w:val="808080" w:themeColor="background1" w:themeShade="80"/>
          <w:sz w:val="24"/>
          <w:szCs w:val="24"/>
        </w:rPr>
        <w:t xml:space="preserve"> an innovative solution being developed </w:t>
      </w:r>
      <w:r w:rsidR="000D1F9F">
        <w:rPr>
          <w:rFonts w:cs="Arial"/>
          <w:i/>
          <w:color w:val="808080" w:themeColor="background1" w:themeShade="80"/>
          <w:sz w:val="24"/>
          <w:szCs w:val="24"/>
        </w:rPr>
        <w:t>by engineering consultancy SMEC</w:t>
      </w:r>
      <w:r w:rsidR="00236BAB">
        <w:rPr>
          <w:rFonts w:cs="Arial"/>
          <w:i/>
          <w:color w:val="808080" w:themeColor="background1" w:themeShade="80"/>
          <w:sz w:val="24"/>
          <w:szCs w:val="24"/>
        </w:rPr>
        <w:t xml:space="preserve"> South Africa</w:t>
      </w:r>
      <w:r w:rsidR="000D1F9F">
        <w:rPr>
          <w:rFonts w:cs="Arial"/>
          <w:i/>
          <w:color w:val="808080" w:themeColor="background1" w:themeShade="80"/>
          <w:sz w:val="24"/>
          <w:szCs w:val="24"/>
        </w:rPr>
        <w:t xml:space="preserve">. This </w:t>
      </w:r>
      <w:r w:rsidR="006315D7">
        <w:rPr>
          <w:rFonts w:cs="Arial"/>
          <w:i/>
          <w:color w:val="808080" w:themeColor="background1" w:themeShade="80"/>
          <w:sz w:val="24"/>
          <w:szCs w:val="24"/>
        </w:rPr>
        <w:t>not only ensures</w:t>
      </w:r>
      <w:r w:rsidR="000D1F9F">
        <w:rPr>
          <w:rFonts w:cs="Arial"/>
          <w:i/>
          <w:color w:val="808080" w:themeColor="background1" w:themeShade="80"/>
          <w:sz w:val="24"/>
          <w:szCs w:val="24"/>
        </w:rPr>
        <w:t xml:space="preserve"> the safety of motorists on the scenic route, but </w:t>
      </w:r>
      <w:r w:rsidR="006315D7">
        <w:rPr>
          <w:rFonts w:cs="Arial"/>
          <w:i/>
          <w:color w:val="808080" w:themeColor="background1" w:themeShade="80"/>
          <w:sz w:val="24"/>
          <w:szCs w:val="24"/>
        </w:rPr>
        <w:t xml:space="preserve">also </w:t>
      </w:r>
      <w:r w:rsidR="008F21D5">
        <w:rPr>
          <w:rFonts w:cs="Arial"/>
          <w:i/>
          <w:color w:val="808080" w:themeColor="background1" w:themeShade="80"/>
          <w:sz w:val="24"/>
          <w:szCs w:val="24"/>
        </w:rPr>
        <w:t>preserve</w:t>
      </w:r>
      <w:r w:rsidR="006315D7">
        <w:rPr>
          <w:rFonts w:cs="Arial"/>
          <w:i/>
          <w:color w:val="808080" w:themeColor="background1" w:themeShade="80"/>
          <w:sz w:val="24"/>
          <w:szCs w:val="24"/>
        </w:rPr>
        <w:t>s</w:t>
      </w:r>
      <w:r w:rsidR="00FD3D40">
        <w:rPr>
          <w:rFonts w:cs="Arial"/>
          <w:i/>
          <w:color w:val="808080" w:themeColor="background1" w:themeShade="80"/>
          <w:sz w:val="24"/>
          <w:szCs w:val="24"/>
        </w:rPr>
        <w:t xml:space="preserve"> the natural heritage of the area.</w:t>
      </w:r>
    </w:p>
    <w:p w14:paraId="261CA03A" w14:textId="3FDFB136" w:rsidR="00E16735" w:rsidRDefault="00FD3D40" w:rsidP="008C6B0E">
      <w:pPr>
        <w:spacing w:line="240" w:lineRule="auto"/>
        <w:rPr>
          <w:rFonts w:cs="Arial"/>
        </w:rPr>
      </w:pPr>
      <w:r>
        <w:rPr>
          <w:rFonts w:cs="Arial"/>
        </w:rPr>
        <w:t>The Western Cape Department of Transportation and Public Works</w:t>
      </w:r>
      <w:r w:rsidR="006315D7">
        <w:rPr>
          <w:rFonts w:cs="Arial"/>
        </w:rPr>
        <w:t xml:space="preserve"> </w:t>
      </w:r>
      <w:r w:rsidR="00E16735">
        <w:rPr>
          <w:rFonts w:cs="Arial"/>
        </w:rPr>
        <w:t xml:space="preserve">originally </w:t>
      </w:r>
      <w:r>
        <w:rPr>
          <w:rFonts w:cs="Arial"/>
        </w:rPr>
        <w:t xml:space="preserve">called upon the expertise of SMEC </w:t>
      </w:r>
      <w:r w:rsidR="00E16735">
        <w:rPr>
          <w:rFonts w:cs="Arial"/>
        </w:rPr>
        <w:t xml:space="preserve">to assist with its emergency planning in the event of flood or fire damage to any of the province’s road network. “Our </w:t>
      </w:r>
      <w:r w:rsidR="000D1F9F">
        <w:rPr>
          <w:rFonts w:cs="Arial"/>
        </w:rPr>
        <w:t xml:space="preserve">initial </w:t>
      </w:r>
      <w:r w:rsidR="00E16735">
        <w:rPr>
          <w:rFonts w:cs="Arial"/>
        </w:rPr>
        <w:t>scop</w:t>
      </w:r>
      <w:r w:rsidR="000D1F9F">
        <w:rPr>
          <w:rFonts w:cs="Arial"/>
        </w:rPr>
        <w:t xml:space="preserve">e of work </w:t>
      </w:r>
      <w:r w:rsidR="00E16735">
        <w:rPr>
          <w:rFonts w:cs="Arial"/>
        </w:rPr>
        <w:t>was quite general in terms of the specific projec</w:t>
      </w:r>
      <w:r w:rsidR="00236BAB">
        <w:rPr>
          <w:rFonts w:cs="Arial"/>
        </w:rPr>
        <w:t xml:space="preserve">t terms and conditions,” geotechnical </w:t>
      </w:r>
      <w:r w:rsidR="00E16735">
        <w:rPr>
          <w:rFonts w:cs="Arial"/>
        </w:rPr>
        <w:t xml:space="preserve">engineer </w:t>
      </w:r>
      <w:r w:rsidR="00E16735" w:rsidRPr="00E16735">
        <w:rPr>
          <w:rFonts w:cs="Arial"/>
          <w:b/>
        </w:rPr>
        <w:t>Charles Warren-Codrington</w:t>
      </w:r>
      <w:r w:rsidR="00E16735">
        <w:rPr>
          <w:rFonts w:cs="Arial"/>
        </w:rPr>
        <w:t xml:space="preserve"> </w:t>
      </w:r>
      <w:r w:rsidR="008C6B0E" w:rsidRPr="008C6B0E">
        <w:rPr>
          <w:rFonts w:cs="Arial"/>
        </w:rPr>
        <w:t>explains</w:t>
      </w:r>
      <w:r w:rsidR="00E16735" w:rsidRPr="008C6B0E">
        <w:rPr>
          <w:rFonts w:cs="Arial"/>
        </w:rPr>
        <w:t>.</w:t>
      </w:r>
    </w:p>
    <w:p w14:paraId="662FB611" w14:textId="6C31D248" w:rsidR="00E16735" w:rsidRDefault="00E16735" w:rsidP="008C6B0E">
      <w:pPr>
        <w:spacing w:line="240" w:lineRule="auto"/>
        <w:rPr>
          <w:rFonts w:cs="Arial"/>
        </w:rPr>
      </w:pPr>
      <w:r>
        <w:rPr>
          <w:rFonts w:cs="Arial"/>
        </w:rPr>
        <w:t>Howev</w:t>
      </w:r>
      <w:r w:rsidR="00236BAB">
        <w:rPr>
          <w:rFonts w:cs="Arial"/>
        </w:rPr>
        <w:t xml:space="preserve">er, major rockfalls and slip failures </w:t>
      </w:r>
      <w:r>
        <w:rPr>
          <w:rFonts w:cs="Arial"/>
        </w:rPr>
        <w:t xml:space="preserve">at the Franschhoek Pass </w:t>
      </w:r>
      <w:r w:rsidR="00AF2036">
        <w:rPr>
          <w:rFonts w:cs="Arial"/>
        </w:rPr>
        <w:t xml:space="preserve">from June to November 2013 </w:t>
      </w:r>
      <w:r>
        <w:rPr>
          <w:rFonts w:cs="Arial"/>
        </w:rPr>
        <w:t>resul</w:t>
      </w:r>
      <w:r w:rsidR="000D1F9F">
        <w:rPr>
          <w:rFonts w:cs="Arial"/>
        </w:rPr>
        <w:t>ted in the Department tasking SMEC</w:t>
      </w:r>
      <w:r w:rsidR="00236BAB">
        <w:rPr>
          <w:rFonts w:cs="Arial"/>
        </w:rPr>
        <w:t xml:space="preserve"> South Africa</w:t>
      </w:r>
      <w:r w:rsidR="000D1F9F">
        <w:rPr>
          <w:rFonts w:cs="Arial"/>
        </w:rPr>
        <w:t xml:space="preserve"> </w:t>
      </w:r>
      <w:r>
        <w:rPr>
          <w:rFonts w:cs="Arial"/>
        </w:rPr>
        <w:t>to devise emer</w:t>
      </w:r>
      <w:r w:rsidR="000D1F9F">
        <w:rPr>
          <w:rFonts w:cs="Arial"/>
        </w:rPr>
        <w:t>gency remedial measures for the</w:t>
      </w:r>
      <w:r>
        <w:rPr>
          <w:rFonts w:cs="Arial"/>
        </w:rPr>
        <w:t xml:space="preserve"> vital link between the towns of Franschhoek and Villiersdorp on the R45.</w:t>
      </w:r>
    </w:p>
    <w:p w14:paraId="3E0C0C77" w14:textId="266E8DD0" w:rsidR="00E16735" w:rsidRDefault="00AF2036" w:rsidP="008C6B0E">
      <w:pPr>
        <w:spacing w:line="240" w:lineRule="auto"/>
        <w:rPr>
          <w:rFonts w:cs="Arial"/>
        </w:rPr>
      </w:pPr>
      <w:r>
        <w:rPr>
          <w:rFonts w:cs="Arial"/>
        </w:rPr>
        <w:t>“We were requested to propose immediate remedial measures to reinstate</w:t>
      </w:r>
      <w:r w:rsidR="00236BAB">
        <w:rPr>
          <w:rFonts w:cs="Arial"/>
        </w:rPr>
        <w:t xml:space="preserve"> the road and its drainage infrastructure.</w:t>
      </w:r>
      <w:r>
        <w:rPr>
          <w:rFonts w:cs="Arial"/>
        </w:rPr>
        <w:t xml:space="preserve"> Our initial investigation found that one of the </w:t>
      </w:r>
      <w:r w:rsidR="00236BAB">
        <w:rPr>
          <w:rFonts w:cs="Arial"/>
        </w:rPr>
        <w:t>slopes was undergoing a pr</w:t>
      </w:r>
      <w:r>
        <w:rPr>
          <w:rFonts w:cs="Arial"/>
        </w:rPr>
        <w:t>ogressive failure. It could not be re</w:t>
      </w:r>
      <w:r w:rsidR="000D1F9F">
        <w:rPr>
          <w:rFonts w:cs="Arial"/>
        </w:rPr>
        <w:t xml:space="preserve">paired immediately without </w:t>
      </w:r>
      <w:r>
        <w:rPr>
          <w:rFonts w:cs="Arial"/>
        </w:rPr>
        <w:t xml:space="preserve">more extensive work being undertaken,” </w:t>
      </w:r>
      <w:r w:rsidR="000D1F9F">
        <w:rPr>
          <w:rFonts w:cs="Arial"/>
        </w:rPr>
        <w:t>Warren-Codrington explains. The</w:t>
      </w:r>
      <w:r>
        <w:rPr>
          <w:rFonts w:cs="Arial"/>
        </w:rPr>
        <w:t xml:space="preserve"> slope was in the area known as Akkerdraai, the first hairpin bend from the direction of Franschhoek.</w:t>
      </w:r>
    </w:p>
    <w:p w14:paraId="7B9381F9" w14:textId="279D40C2" w:rsidR="00AF2036" w:rsidRDefault="00AF2036" w:rsidP="008C6B0E">
      <w:pPr>
        <w:spacing w:line="240" w:lineRule="auto"/>
        <w:rPr>
          <w:rFonts w:cs="Arial"/>
        </w:rPr>
      </w:pPr>
      <w:r>
        <w:rPr>
          <w:rFonts w:cs="Arial"/>
        </w:rPr>
        <w:t>Penny Farthing was appointed as the main civil engineering contractor. It commenced work on SMEC’s prelimi</w:t>
      </w:r>
      <w:r w:rsidR="002526FF">
        <w:rPr>
          <w:rFonts w:cs="Arial"/>
        </w:rPr>
        <w:t>nary solutio</w:t>
      </w:r>
      <w:r w:rsidR="000D1F9F">
        <w:rPr>
          <w:rFonts w:cs="Arial"/>
        </w:rPr>
        <w:t xml:space="preserve">n in February 2014. The </w:t>
      </w:r>
      <w:r w:rsidR="002526FF">
        <w:rPr>
          <w:rFonts w:cs="Arial"/>
        </w:rPr>
        <w:t xml:space="preserve">plan </w:t>
      </w:r>
      <w:r>
        <w:rPr>
          <w:rFonts w:cs="Arial"/>
        </w:rPr>
        <w:t>was to drain the slope by inserting 20-m-long drains, in conjunction with grouted steel nails</w:t>
      </w:r>
      <w:r w:rsidR="002526FF">
        <w:rPr>
          <w:rFonts w:cs="Arial"/>
        </w:rPr>
        <w:t>, finished with a shotcreted or sprayed concrete top layer to create some adhesion with the soil at the surface.</w:t>
      </w:r>
    </w:p>
    <w:p w14:paraId="08B8ACC7" w14:textId="3559F152" w:rsidR="002526FF" w:rsidRDefault="002526FF" w:rsidP="008C6B0E">
      <w:pPr>
        <w:spacing w:line="240" w:lineRule="auto"/>
        <w:rPr>
          <w:rFonts w:cs="Arial"/>
        </w:rPr>
      </w:pPr>
      <w:r>
        <w:rPr>
          <w:rFonts w:cs="Arial"/>
        </w:rPr>
        <w:t>A considerable area had to be shotcreted, m</w:t>
      </w:r>
      <w:r w:rsidR="008C6B0E">
        <w:rPr>
          <w:rFonts w:cs="Arial"/>
        </w:rPr>
        <w:t>easuring 80 m by 20 m. About 10 percent</w:t>
      </w:r>
      <w:r>
        <w:rPr>
          <w:rFonts w:cs="Arial"/>
        </w:rPr>
        <w:t xml:space="preserve"> of this part of the project was completed initially, with SMEC even including a pigment in the concrete mix to mimic the sandstone colour of the area. Howeve</w:t>
      </w:r>
      <w:r w:rsidR="000D1F9F">
        <w:rPr>
          <w:rFonts w:cs="Arial"/>
        </w:rPr>
        <w:t>r, this is a highly visible section</w:t>
      </w:r>
      <w:r>
        <w:rPr>
          <w:rFonts w:cs="Arial"/>
        </w:rPr>
        <w:t xml:space="preserve"> of </w:t>
      </w:r>
      <w:r w:rsidR="002F503B">
        <w:rPr>
          <w:rFonts w:cs="Arial"/>
        </w:rPr>
        <w:t>Franschhoek</w:t>
      </w:r>
      <w:r>
        <w:rPr>
          <w:rFonts w:cs="Arial"/>
        </w:rPr>
        <w:t xml:space="preserve"> Pass, and SMEC felt that shotcreting would detract from its natural heritage.</w:t>
      </w:r>
    </w:p>
    <w:p w14:paraId="352C7BFE" w14:textId="0B69D95C" w:rsidR="002526FF" w:rsidRDefault="002526FF" w:rsidP="008C6B0E">
      <w:pPr>
        <w:spacing w:line="240" w:lineRule="auto"/>
        <w:rPr>
          <w:rFonts w:cs="Arial"/>
        </w:rPr>
      </w:pPr>
      <w:r>
        <w:rPr>
          <w:rFonts w:cs="Arial"/>
        </w:rPr>
        <w:t xml:space="preserve">“We entered into discussions with the </w:t>
      </w:r>
      <w:r w:rsidR="00236BAB">
        <w:rPr>
          <w:rFonts w:cs="Arial"/>
        </w:rPr>
        <w:t>d</w:t>
      </w:r>
      <w:r>
        <w:rPr>
          <w:rFonts w:cs="Arial"/>
        </w:rPr>
        <w:t xml:space="preserve">epartment </w:t>
      </w:r>
      <w:r w:rsidR="00236BAB">
        <w:rPr>
          <w:rFonts w:cs="Arial"/>
        </w:rPr>
        <w:t xml:space="preserve">and contractor, </w:t>
      </w:r>
      <w:r>
        <w:rPr>
          <w:rFonts w:cs="Arial"/>
        </w:rPr>
        <w:t xml:space="preserve">and proposed an amended solution based on the aesthetics </w:t>
      </w:r>
      <w:r w:rsidR="008C6B0E">
        <w:rPr>
          <w:rFonts w:cs="Arial"/>
        </w:rPr>
        <w:t>of the area,” Warren-Codrington says.</w:t>
      </w:r>
      <w:r>
        <w:rPr>
          <w:rFonts w:cs="Arial"/>
        </w:rPr>
        <w:t xml:space="preserve"> This meant replacing the shotcreting with a high tensile strength steel mesh with a diamond-shaped aperture of about 80 mm. The mesh </w:t>
      </w:r>
      <w:r w:rsidR="002A11AD">
        <w:rPr>
          <w:rFonts w:cs="Arial"/>
        </w:rPr>
        <w:t>was</w:t>
      </w:r>
      <w:r>
        <w:rPr>
          <w:rFonts w:cs="Arial"/>
        </w:rPr>
        <w:t xml:space="preserve"> positioned between the </w:t>
      </w:r>
      <w:r w:rsidR="00236BAB">
        <w:rPr>
          <w:rFonts w:cs="Arial"/>
        </w:rPr>
        <w:t xml:space="preserve">soil </w:t>
      </w:r>
      <w:r>
        <w:rPr>
          <w:rFonts w:cs="Arial"/>
        </w:rPr>
        <w:t xml:space="preserve">nails, with both effectively tensioned at the same time. </w:t>
      </w:r>
      <w:r w:rsidR="00C25517">
        <w:rPr>
          <w:rFonts w:cs="Arial"/>
        </w:rPr>
        <w:t xml:space="preserve"> “The mesh served t</w:t>
      </w:r>
      <w:r w:rsidR="000D1F9F">
        <w:rPr>
          <w:rFonts w:cs="Arial"/>
        </w:rPr>
        <w:t>he same purpose as the shotcreting</w:t>
      </w:r>
      <w:r w:rsidR="00C25517">
        <w:rPr>
          <w:rFonts w:cs="Arial"/>
        </w:rPr>
        <w:t xml:space="preserve"> in terms of </w:t>
      </w:r>
      <w:r w:rsidR="00236BAB">
        <w:rPr>
          <w:rFonts w:cs="Arial"/>
        </w:rPr>
        <w:t xml:space="preserve">local </w:t>
      </w:r>
      <w:r w:rsidR="00C25517">
        <w:rPr>
          <w:rFonts w:cs="Arial"/>
        </w:rPr>
        <w:t>s</w:t>
      </w:r>
      <w:r w:rsidR="008C6B0E">
        <w:rPr>
          <w:rFonts w:cs="Arial"/>
        </w:rPr>
        <w:t xml:space="preserve">oil support,” Warren-Codrington adds. </w:t>
      </w:r>
    </w:p>
    <w:p w14:paraId="7033E61D" w14:textId="234610E0" w:rsidR="004D1E4F" w:rsidRDefault="004D1E4F" w:rsidP="008C6B0E">
      <w:pPr>
        <w:spacing w:line="240" w:lineRule="auto"/>
        <w:rPr>
          <w:rFonts w:cs="Arial"/>
        </w:rPr>
      </w:pPr>
      <w:r>
        <w:rPr>
          <w:rFonts w:cs="Arial"/>
        </w:rPr>
        <w:t>SMEC was able to draw on the experience of its multi-disciplinary team, ranging from geotechnical to construction and structural engineering expertise</w:t>
      </w:r>
      <w:r w:rsidR="002A11AD">
        <w:rPr>
          <w:rFonts w:cs="Arial"/>
        </w:rPr>
        <w:t>, in order to come up with this</w:t>
      </w:r>
      <w:r w:rsidR="0015627B">
        <w:rPr>
          <w:rFonts w:cs="Arial"/>
        </w:rPr>
        <w:t xml:space="preserve"> </w:t>
      </w:r>
      <w:r>
        <w:rPr>
          <w:rFonts w:cs="Arial"/>
        </w:rPr>
        <w:t xml:space="preserve">amended solution.  </w:t>
      </w:r>
      <w:r w:rsidR="00236BAB" w:rsidRPr="00236BAB">
        <w:rPr>
          <w:rFonts w:cs="Arial"/>
        </w:rPr>
        <w:t>The project commenced</w:t>
      </w:r>
      <w:r w:rsidRPr="00236BAB">
        <w:rPr>
          <w:rFonts w:cs="Arial"/>
        </w:rPr>
        <w:t xml:space="preserve"> in April 201</w:t>
      </w:r>
      <w:r w:rsidR="000D1F9F" w:rsidRPr="00236BAB">
        <w:rPr>
          <w:rFonts w:cs="Arial"/>
        </w:rPr>
        <w:t>4 and was completed</w:t>
      </w:r>
      <w:r w:rsidR="00236BAB" w:rsidRPr="00236BAB">
        <w:rPr>
          <w:rFonts w:cs="Arial"/>
        </w:rPr>
        <w:t xml:space="preserve"> in April 2015</w:t>
      </w:r>
      <w:r w:rsidR="000D1F9F" w:rsidRPr="00236BAB">
        <w:rPr>
          <w:rFonts w:cs="Arial"/>
        </w:rPr>
        <w:t>.</w:t>
      </w:r>
    </w:p>
    <w:p w14:paraId="0BD9BB3C" w14:textId="0FDCD413" w:rsidR="000D1F9F" w:rsidRDefault="000D1F9F" w:rsidP="008C6B0E">
      <w:pPr>
        <w:spacing w:line="240" w:lineRule="auto"/>
        <w:rPr>
          <w:rFonts w:cs="Arial"/>
        </w:rPr>
      </w:pPr>
      <w:r>
        <w:rPr>
          <w:rFonts w:cs="Arial"/>
        </w:rPr>
        <w:t>Improving the drainage system along the</w:t>
      </w:r>
      <w:r w:rsidR="0015627B">
        <w:rPr>
          <w:rFonts w:cs="Arial"/>
        </w:rPr>
        <w:t xml:space="preserve"> route preceded the slope-</w:t>
      </w:r>
      <w:r>
        <w:rPr>
          <w:rFonts w:cs="Arial"/>
        </w:rPr>
        <w:t>stabilisation</w:t>
      </w:r>
      <w:r w:rsidR="0015627B">
        <w:rPr>
          <w:rFonts w:cs="Arial"/>
        </w:rPr>
        <w:t xml:space="preserve"> work</w:t>
      </w:r>
      <w:r>
        <w:rPr>
          <w:rFonts w:cs="Arial"/>
        </w:rPr>
        <w:t xml:space="preserve">. A lot of the culverts and stormwater drains were blocked, which had resulted in </w:t>
      </w:r>
      <w:r w:rsidR="00EF3C84">
        <w:rPr>
          <w:rFonts w:cs="Arial"/>
        </w:rPr>
        <w:t xml:space="preserve">severe erosion and </w:t>
      </w:r>
      <w:r>
        <w:rPr>
          <w:rFonts w:cs="Arial"/>
        </w:rPr>
        <w:t>the road being washed away in places. “It was a case of unblocking the culverts passing under the road and lining the side drains with concrete so th</w:t>
      </w:r>
      <w:r w:rsidR="00EF3C84">
        <w:rPr>
          <w:rFonts w:cs="Arial"/>
        </w:rPr>
        <w:t>at the run-off could be directed towards t</w:t>
      </w:r>
      <w:r w:rsidR="008C6B0E">
        <w:rPr>
          <w:rFonts w:cs="Arial"/>
        </w:rPr>
        <w:t xml:space="preserve">he culverts,” Warren-Codrington continues. </w:t>
      </w:r>
    </w:p>
    <w:p w14:paraId="4627B443" w14:textId="3C63697C" w:rsidR="00EF3C84" w:rsidRDefault="00EF3C84" w:rsidP="008C6B0E">
      <w:pPr>
        <w:spacing w:line="240" w:lineRule="auto"/>
        <w:rPr>
          <w:rFonts w:cs="Arial"/>
        </w:rPr>
      </w:pPr>
      <w:r>
        <w:rPr>
          <w:rFonts w:cs="Arial"/>
        </w:rPr>
        <w:t>The section of the pass affected</w:t>
      </w:r>
      <w:r w:rsidR="002A11AD">
        <w:rPr>
          <w:rFonts w:cs="Arial"/>
        </w:rPr>
        <w:t xml:space="preserve"> by the remedial measures was </w:t>
      </w:r>
      <w:r w:rsidR="00236BAB" w:rsidRPr="00236BAB">
        <w:rPr>
          <w:rFonts w:cs="Arial"/>
        </w:rPr>
        <w:t>3.</w:t>
      </w:r>
      <w:r w:rsidRPr="00236BAB">
        <w:rPr>
          <w:rFonts w:cs="Arial"/>
        </w:rPr>
        <w:t>5 km</w:t>
      </w:r>
      <w:r>
        <w:rPr>
          <w:rFonts w:cs="Arial"/>
        </w:rPr>
        <w:t xml:space="preserve"> long. The slope that required stabilisation was effectively at the bottom of the western flank of the pass. The pass itself had to </w:t>
      </w:r>
      <w:r>
        <w:rPr>
          <w:rFonts w:cs="Arial"/>
        </w:rPr>
        <w:lastRenderedPageBreak/>
        <w:t>remain open during the entire construction period, particularly as January to February is harvest season in the Western Cape.</w:t>
      </w:r>
    </w:p>
    <w:p w14:paraId="3F8B0A86" w14:textId="1DEDC849" w:rsidR="00EF3C84" w:rsidRDefault="00EF3C84" w:rsidP="008C6B0E">
      <w:pPr>
        <w:spacing w:line="240" w:lineRule="auto"/>
        <w:rPr>
          <w:rFonts w:cs="Arial"/>
        </w:rPr>
      </w:pPr>
      <w:r>
        <w:rPr>
          <w:rFonts w:cs="Arial"/>
        </w:rPr>
        <w:t>“Shutting the pass during that time of year would have posed a major problem for the local community. At times there was a contraflow, but mostly we allowed for free-flowing traffic. We monitored the pass continuously to ensure that it remained safe for road users at all times,</w:t>
      </w:r>
      <w:r w:rsidR="00FF7BB2">
        <w:rPr>
          <w:rFonts w:cs="Arial"/>
        </w:rPr>
        <w:t>”</w:t>
      </w:r>
      <w:r w:rsidR="008C6B0E">
        <w:rPr>
          <w:rFonts w:cs="Arial"/>
        </w:rPr>
        <w:t xml:space="preserve"> Warren-Codrington notes</w:t>
      </w:r>
      <w:r>
        <w:rPr>
          <w:rFonts w:cs="Arial"/>
        </w:rPr>
        <w:t>.</w:t>
      </w:r>
    </w:p>
    <w:p w14:paraId="26A62CF1" w14:textId="57FCB00D" w:rsidR="0015627B" w:rsidRDefault="00FF7BB2" w:rsidP="008C6B0E">
      <w:pPr>
        <w:spacing w:line="240" w:lineRule="auto"/>
        <w:rPr>
          <w:rFonts w:cs="Arial"/>
        </w:rPr>
      </w:pPr>
      <w:r>
        <w:rPr>
          <w:rFonts w:cs="Arial"/>
        </w:rPr>
        <w:t xml:space="preserve">The main challenge posed by the project was the environmental considerations. Bush had to be cleared from the construction area, whereafter the vegetation had to be reinstated. </w:t>
      </w:r>
      <w:r w:rsidR="00236BAB">
        <w:rPr>
          <w:rFonts w:cs="Arial"/>
        </w:rPr>
        <w:t>A biodegradable geo-</w:t>
      </w:r>
      <w:r w:rsidR="00236BAB" w:rsidRPr="00236BAB">
        <w:rPr>
          <w:rFonts w:cs="Arial"/>
        </w:rPr>
        <w:t>membrane was placed betwe</w:t>
      </w:r>
      <w:r w:rsidR="00236BAB">
        <w:rPr>
          <w:rFonts w:cs="Arial"/>
        </w:rPr>
        <w:t>en the subsoil and steel mesh</w:t>
      </w:r>
      <w:r w:rsidR="00236BAB" w:rsidRPr="00236BAB">
        <w:rPr>
          <w:rFonts w:cs="Arial"/>
        </w:rPr>
        <w:t xml:space="preserve"> </w:t>
      </w:r>
      <w:r>
        <w:rPr>
          <w:rFonts w:cs="Arial"/>
        </w:rPr>
        <w:t xml:space="preserve">to counter any soil erosion. </w:t>
      </w:r>
    </w:p>
    <w:p w14:paraId="0DE2BA54" w14:textId="13FAD717" w:rsidR="00E16735" w:rsidRDefault="00FF7BB2" w:rsidP="008C6B0E">
      <w:pPr>
        <w:spacing w:line="240" w:lineRule="auto"/>
        <w:rPr>
          <w:rFonts w:cs="Arial"/>
        </w:rPr>
      </w:pPr>
      <w:r>
        <w:rPr>
          <w:rFonts w:cs="Arial"/>
        </w:rPr>
        <w:t xml:space="preserve">This layer also assisted with the revegetation process by facilitating seed germination and the development of root systems. “These were some of the measures we put in place to ensure that the slope was reinstated </w:t>
      </w:r>
      <w:r w:rsidR="00236BAB">
        <w:rPr>
          <w:rFonts w:cs="Arial"/>
        </w:rPr>
        <w:t xml:space="preserve">as close as possible </w:t>
      </w:r>
      <w:r>
        <w:rPr>
          <w:rFonts w:cs="Arial"/>
        </w:rPr>
        <w:t xml:space="preserve">to its natural condition,” Warren-Codrington </w:t>
      </w:r>
      <w:r w:rsidR="008C6B0E" w:rsidRPr="008C6B0E">
        <w:rPr>
          <w:rFonts w:cs="Arial"/>
        </w:rPr>
        <w:t xml:space="preserve">observes. </w:t>
      </w:r>
    </w:p>
    <w:p w14:paraId="3629DDC0" w14:textId="579A5231" w:rsidR="0015627B" w:rsidRDefault="00FF7BB2" w:rsidP="008C6B0E">
      <w:pPr>
        <w:spacing w:line="240" w:lineRule="auto"/>
        <w:rPr>
          <w:rFonts w:cs="Arial"/>
        </w:rPr>
      </w:pPr>
      <w:r>
        <w:rPr>
          <w:rFonts w:cs="Arial"/>
        </w:rPr>
        <w:t>Six months upon its completion, the projec</w:t>
      </w:r>
      <w:r w:rsidR="00236BAB">
        <w:rPr>
          <w:rFonts w:cs="Arial"/>
        </w:rPr>
        <w:t xml:space="preserve">t has been declared a </w:t>
      </w:r>
      <w:r>
        <w:rPr>
          <w:rFonts w:cs="Arial"/>
        </w:rPr>
        <w:t xml:space="preserve">success. “The drains are working and there is an indication that water is coming through the slope, which is a good sign. In addition, we have grass growing on the slope. There have been no excessive </w:t>
      </w:r>
      <w:r w:rsidR="0015627B">
        <w:rPr>
          <w:rFonts w:cs="Arial"/>
        </w:rPr>
        <w:t xml:space="preserve">soil </w:t>
      </w:r>
      <w:r>
        <w:rPr>
          <w:rFonts w:cs="Arial"/>
        </w:rPr>
        <w:t>movements or problems encountered thus far.”</w:t>
      </w:r>
    </w:p>
    <w:p w14:paraId="197D1105" w14:textId="1CDA69D3" w:rsidR="00AF2036" w:rsidRDefault="0015627B" w:rsidP="008C6B0E">
      <w:pPr>
        <w:spacing w:line="240" w:lineRule="auto"/>
        <w:rPr>
          <w:rFonts w:cs="Arial"/>
        </w:rPr>
      </w:pPr>
      <w:r>
        <w:rPr>
          <w:rFonts w:cs="Arial"/>
        </w:rPr>
        <w:t>Warren-Codrington pays tribute to the efforts of the entire professional team, including Penny Farthing, in addition to the foresight of the client in accepting the amended plan. “The end result is a practical and cost-effective solution that showcases the natural heritage of the Franschhoek Pass, as well as ensuring the safety of all road users,” he concludes.</w:t>
      </w:r>
    </w:p>
    <w:p w14:paraId="56D6643A" w14:textId="77777777" w:rsidR="008C6B0E" w:rsidRDefault="008C6B0E" w:rsidP="008C6B0E">
      <w:pPr>
        <w:spacing w:line="240" w:lineRule="auto"/>
        <w:rPr>
          <w:b/>
          <w:i/>
        </w:rPr>
      </w:pPr>
    </w:p>
    <w:p w14:paraId="3C9A9CDF" w14:textId="77777777" w:rsidR="006547AF" w:rsidRPr="00767743" w:rsidRDefault="006547AF" w:rsidP="008C6B0E">
      <w:pPr>
        <w:spacing w:line="240" w:lineRule="auto"/>
        <w:rPr>
          <w:b/>
          <w:i/>
        </w:rPr>
      </w:pPr>
      <w:r w:rsidRPr="00767743">
        <w:rPr>
          <w:b/>
          <w:i/>
        </w:rPr>
        <w:t>Ends</w:t>
      </w:r>
    </w:p>
    <w:p w14:paraId="1280FEA4" w14:textId="2131E88A" w:rsidR="006547AF" w:rsidRPr="00767743" w:rsidRDefault="006547AF" w:rsidP="008C6B0E">
      <w:pPr>
        <w:spacing w:line="240" w:lineRule="auto"/>
        <w:rPr>
          <w:b/>
        </w:rPr>
      </w:pPr>
      <w:r w:rsidRPr="00767743">
        <w:rPr>
          <w:b/>
        </w:rPr>
        <w:t>Notes to the editor</w:t>
      </w:r>
      <w:r>
        <w:rPr>
          <w:b/>
        </w:rPr>
        <w:br/>
      </w:r>
      <w:r w:rsidR="002A11AD">
        <w:t>To download hi-res images for this release, p</w:t>
      </w:r>
      <w:r w:rsidRPr="00767743">
        <w:t xml:space="preserve">lease visit </w:t>
      </w:r>
      <w:hyperlink r:id="rId4" w:history="1">
        <w:r w:rsidRPr="00381395">
          <w:rPr>
            <w:rStyle w:val="Hyperlink"/>
          </w:rPr>
          <w:t>http://media.ngage.co.za</w:t>
        </w:r>
      </w:hyperlink>
      <w:r>
        <w:t xml:space="preserve"> </w:t>
      </w:r>
      <w:r w:rsidR="008F21D5">
        <w:t>and click the SMEC</w:t>
      </w:r>
      <w:r w:rsidRPr="00767743">
        <w:t xml:space="preserve"> link</w:t>
      </w:r>
      <w:r w:rsidR="002A11AD">
        <w:t xml:space="preserve"> to view the company’s press office</w:t>
      </w:r>
      <w:r w:rsidRPr="00767743">
        <w:t>.</w:t>
      </w:r>
    </w:p>
    <w:p w14:paraId="0370FEB9" w14:textId="7EF4EAEE" w:rsidR="008F21D5" w:rsidRDefault="008F21D5" w:rsidP="008C6B0E">
      <w:pPr>
        <w:spacing w:line="240" w:lineRule="auto"/>
      </w:pPr>
      <w:r>
        <w:rPr>
          <w:b/>
        </w:rPr>
        <w:t>About SMEC</w:t>
      </w:r>
      <w:r w:rsidR="006547AF">
        <w:rPr>
          <w:b/>
        </w:rPr>
        <w:br/>
      </w:r>
      <w:r w:rsidRPr="008F21D5">
        <w:t>SMEC provides consultancy services for the lifecycle of a project to a broad range of sectors, which include; hydropower, transport, water, natural resources and environment, geotechnical, mining, tunnelling, urban development,  renewable energy, power,  government and advisory services and social infrastructure development. The SMEC Group has over 5 300 employees and an established network of over 75 offices throughout Australia, Africa, Asia, the Middle East, the Pacific, North and South America.</w:t>
      </w:r>
    </w:p>
    <w:p w14:paraId="458BC2B0" w14:textId="77777777" w:rsidR="008C6B0E" w:rsidRPr="00544254" w:rsidRDefault="008C6B0E" w:rsidP="008C6B0E">
      <w:pPr>
        <w:pStyle w:val="NormalWeb"/>
        <w:rPr>
          <w:rFonts w:asciiTheme="minorHAnsi" w:hAnsiTheme="minorHAnsi"/>
          <w:sz w:val="22"/>
          <w:szCs w:val="22"/>
        </w:rPr>
      </w:pPr>
      <w:r w:rsidRPr="00544254">
        <w:rPr>
          <w:rStyle w:val="Strong"/>
          <w:rFonts w:asciiTheme="minorHAnsi" w:hAnsiTheme="minorHAnsi"/>
          <w:sz w:val="22"/>
          <w:szCs w:val="22"/>
        </w:rPr>
        <w:t>Media Contact</w:t>
      </w:r>
      <w:r w:rsidRPr="00544254">
        <w:rPr>
          <w:rFonts w:asciiTheme="minorHAnsi" w:hAnsiTheme="minorHAnsi"/>
          <w:sz w:val="22"/>
          <w:szCs w:val="22"/>
        </w:rPr>
        <w:br/>
      </w:r>
      <w:r>
        <w:rPr>
          <w:rFonts w:asciiTheme="minorHAnsi" w:hAnsiTheme="minorHAnsi"/>
          <w:sz w:val="22"/>
          <w:szCs w:val="22"/>
        </w:rPr>
        <w:t>Gerhard Hope</w:t>
      </w:r>
      <w:r w:rsidRPr="00544254">
        <w:rPr>
          <w:rFonts w:asciiTheme="minorHAnsi" w:hAnsiTheme="minorHAnsi"/>
          <w:sz w:val="22"/>
          <w:szCs w:val="22"/>
        </w:rPr>
        <w:br/>
        <w:t xml:space="preserve">NGAGE Public Relations </w:t>
      </w:r>
      <w:r w:rsidRPr="00544254">
        <w:rPr>
          <w:rFonts w:asciiTheme="minorHAnsi" w:hAnsiTheme="minorHAnsi"/>
          <w:sz w:val="22"/>
          <w:szCs w:val="22"/>
        </w:rPr>
        <w:br/>
        <w:t>Phone: (011) 867 7763</w:t>
      </w:r>
      <w:r w:rsidRPr="00544254">
        <w:rPr>
          <w:rFonts w:asciiTheme="minorHAnsi" w:hAnsiTheme="minorHAnsi"/>
          <w:sz w:val="22"/>
          <w:szCs w:val="22"/>
        </w:rPr>
        <w:br/>
        <w:t>Fax: 086 512 3352</w:t>
      </w:r>
      <w:r w:rsidRPr="00544254">
        <w:rPr>
          <w:rFonts w:asciiTheme="minorHAnsi" w:hAnsiTheme="minorHAnsi"/>
          <w:sz w:val="22"/>
          <w:szCs w:val="22"/>
        </w:rPr>
        <w:br/>
        <w:t xml:space="preserve">Cell: </w:t>
      </w:r>
      <w:r>
        <w:rPr>
          <w:rFonts w:asciiTheme="minorHAnsi" w:hAnsiTheme="minorHAnsi"/>
          <w:sz w:val="22"/>
          <w:szCs w:val="22"/>
        </w:rPr>
        <w:t>078 824 8723</w:t>
      </w:r>
      <w:r w:rsidRPr="00544254">
        <w:rPr>
          <w:rFonts w:asciiTheme="minorHAnsi" w:hAnsiTheme="minorHAnsi"/>
          <w:sz w:val="22"/>
          <w:szCs w:val="22"/>
        </w:rPr>
        <w:br/>
        <w:t xml:space="preserve">Email: </w:t>
      </w:r>
      <w:hyperlink r:id="rId5" w:history="1">
        <w:r w:rsidRPr="00BB16E3">
          <w:rPr>
            <w:rStyle w:val="Hyperlink"/>
            <w:rFonts w:asciiTheme="minorHAnsi" w:hAnsiTheme="minorHAnsi"/>
            <w:sz w:val="22"/>
            <w:szCs w:val="22"/>
          </w:rPr>
          <w:t>gerhard@ngage.co.za</w:t>
        </w:r>
      </w:hyperlink>
      <w:r w:rsidRPr="00544254">
        <w:rPr>
          <w:rFonts w:asciiTheme="minorHAnsi" w:hAnsiTheme="minorHAnsi"/>
          <w:sz w:val="22"/>
          <w:szCs w:val="22"/>
        </w:rPr>
        <w:br/>
        <w:t xml:space="preserve">Web: </w:t>
      </w:r>
      <w:hyperlink r:id="rId6" w:history="1">
        <w:r w:rsidRPr="00544254">
          <w:rPr>
            <w:rStyle w:val="Hyperlink"/>
            <w:rFonts w:asciiTheme="minorHAnsi" w:hAnsiTheme="minorHAnsi"/>
            <w:sz w:val="22"/>
            <w:szCs w:val="22"/>
          </w:rPr>
          <w:t>www.ngage.co.za</w:t>
        </w:r>
      </w:hyperlink>
    </w:p>
    <w:p w14:paraId="585E5270" w14:textId="77777777" w:rsidR="006547AF" w:rsidRPr="00767743" w:rsidRDefault="006547AF" w:rsidP="008C6B0E">
      <w:pPr>
        <w:spacing w:line="240" w:lineRule="auto"/>
      </w:pPr>
      <w:r w:rsidRPr="00767743">
        <w:t>Browse the</w:t>
      </w:r>
      <w:r w:rsidRPr="00767743">
        <w:rPr>
          <w:b/>
        </w:rPr>
        <w:t xml:space="preserve"> NGAGE Media Zone</w:t>
      </w:r>
      <w:r w:rsidRPr="00767743">
        <w:t xml:space="preserve"> for more client press releases and photographs at </w:t>
      </w:r>
      <w:hyperlink r:id="rId7" w:history="1">
        <w:r w:rsidRPr="00381395">
          <w:rPr>
            <w:rStyle w:val="Hyperlink"/>
          </w:rPr>
          <w:t>http://media.ngage.co.za</w:t>
        </w:r>
      </w:hyperlink>
      <w:r>
        <w:t xml:space="preserve"> </w:t>
      </w:r>
    </w:p>
    <w:p w14:paraId="358D8780" w14:textId="77777777" w:rsidR="006547AF" w:rsidRPr="00767743" w:rsidRDefault="006547AF" w:rsidP="008C6B0E">
      <w:pPr>
        <w:spacing w:line="240" w:lineRule="auto"/>
      </w:pPr>
    </w:p>
    <w:p w14:paraId="11941A29" w14:textId="77777777" w:rsidR="006547AF" w:rsidRPr="006547AF" w:rsidRDefault="006547AF" w:rsidP="008C6B0E">
      <w:pPr>
        <w:spacing w:line="240" w:lineRule="auto"/>
        <w:rPr>
          <w:rFonts w:cs="Arial"/>
        </w:rPr>
      </w:pPr>
      <w:r>
        <w:rPr>
          <w:rFonts w:cs="Arial"/>
          <w:shd w:val="pct15" w:color="auto" w:fill="FFFFFF"/>
        </w:rPr>
        <w:lastRenderedPageBreak/>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13AAC"/>
    <w:rsid w:val="00045D0B"/>
    <w:rsid w:val="000D1F9F"/>
    <w:rsid w:val="0015627B"/>
    <w:rsid w:val="001B0992"/>
    <w:rsid w:val="00236BAB"/>
    <w:rsid w:val="002526FF"/>
    <w:rsid w:val="00261031"/>
    <w:rsid w:val="002A11AD"/>
    <w:rsid w:val="002D00F3"/>
    <w:rsid w:val="002E211A"/>
    <w:rsid w:val="002E7A16"/>
    <w:rsid w:val="002F503B"/>
    <w:rsid w:val="002F52AF"/>
    <w:rsid w:val="003B423F"/>
    <w:rsid w:val="004877DE"/>
    <w:rsid w:val="004C458D"/>
    <w:rsid w:val="004D1E4F"/>
    <w:rsid w:val="00530B8D"/>
    <w:rsid w:val="005C29B6"/>
    <w:rsid w:val="005D2CB7"/>
    <w:rsid w:val="006315D7"/>
    <w:rsid w:val="006547AF"/>
    <w:rsid w:val="00754F3B"/>
    <w:rsid w:val="007925EC"/>
    <w:rsid w:val="008C6B0E"/>
    <w:rsid w:val="008F21D5"/>
    <w:rsid w:val="00915FC6"/>
    <w:rsid w:val="00937B42"/>
    <w:rsid w:val="00987078"/>
    <w:rsid w:val="009D3F62"/>
    <w:rsid w:val="009F2387"/>
    <w:rsid w:val="009F4229"/>
    <w:rsid w:val="00A129F8"/>
    <w:rsid w:val="00AF2036"/>
    <w:rsid w:val="00B46CCA"/>
    <w:rsid w:val="00BB3AB8"/>
    <w:rsid w:val="00BE3CE8"/>
    <w:rsid w:val="00C25517"/>
    <w:rsid w:val="00CC444E"/>
    <w:rsid w:val="00DA3470"/>
    <w:rsid w:val="00E16735"/>
    <w:rsid w:val="00E25EE6"/>
    <w:rsid w:val="00EA269E"/>
    <w:rsid w:val="00EE61E0"/>
    <w:rsid w:val="00EF3C84"/>
    <w:rsid w:val="00F143C0"/>
    <w:rsid w:val="00FC538B"/>
    <w:rsid w:val="00FD3D40"/>
    <w:rsid w:val="00FF7BB2"/>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3AC4D"/>
  <w15:docId w15:val="{0A632C16-6805-4468-B58B-63EC4ACE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NormalWeb">
    <w:name w:val="Normal (Web)"/>
    <w:basedOn w:val="Normal"/>
    <w:uiPriority w:val="99"/>
    <w:semiHidden/>
    <w:unhideWhenUsed/>
    <w:rsid w:val="008C6B0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C6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Dudu</cp:lastModifiedBy>
  <cp:revision>4</cp:revision>
  <cp:lastPrinted>2015-10-08T10:47:00Z</cp:lastPrinted>
  <dcterms:created xsi:type="dcterms:W3CDTF">2015-10-08T10:58:00Z</dcterms:created>
  <dcterms:modified xsi:type="dcterms:W3CDTF">2015-10-16T09:44:00Z</dcterms:modified>
</cp:coreProperties>
</file>