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0C" w:rsidRDefault="00BA340C" w:rsidP="000216BD">
      <w:pPr>
        <w:spacing w:line="240" w:lineRule="auto"/>
        <w:rPr>
          <w:rFonts w:ascii="Arial" w:hAnsi="Arial" w:cs="Arial"/>
          <w:b/>
          <w:color w:val="000000"/>
          <w:sz w:val="52"/>
          <w:lang w:val="en-US"/>
        </w:rPr>
      </w:pPr>
      <w:r w:rsidRPr="00BA340C">
        <w:rPr>
          <w:rFonts w:ascii="Arial" w:hAnsi="Arial" w:cs="Arial"/>
          <w:b/>
          <w:color w:val="000000"/>
          <w:sz w:val="52"/>
          <w:lang w:val="en-US"/>
        </w:rPr>
        <w:t>PRESS RELEASE</w:t>
      </w:r>
    </w:p>
    <w:p w:rsidR="00F872BA" w:rsidRPr="001F2326" w:rsidRDefault="000216BD" w:rsidP="000216BD">
      <w:pPr>
        <w:spacing w:line="240" w:lineRule="auto"/>
        <w:rPr>
          <w:rFonts w:ascii="Arial" w:hAnsi="Arial" w:cs="Arial"/>
          <w:color w:val="000000"/>
          <w:sz w:val="28"/>
          <w:u w:val="single"/>
          <w:lang w:val="en-US"/>
        </w:rPr>
      </w:pPr>
      <w:r>
        <w:rPr>
          <w:rFonts w:ascii="Arial" w:hAnsi="Arial" w:cs="Arial"/>
          <w:color w:val="000000"/>
          <w:sz w:val="28"/>
          <w:u w:val="single"/>
          <w:lang w:val="en-US"/>
        </w:rPr>
        <w:t>Maximising sanding capabilities while minimising dust release</w:t>
      </w:r>
    </w:p>
    <w:p w:rsidR="00FF4A87" w:rsidRPr="000216BD" w:rsidRDefault="008655DC" w:rsidP="000216BD">
      <w:pPr>
        <w:spacing w:line="240" w:lineRule="auto"/>
        <w:rPr>
          <w:sz w:val="24"/>
          <w:szCs w:val="24"/>
        </w:rPr>
      </w:pPr>
      <w:r>
        <w:rPr>
          <w:rFonts w:cs="Arial"/>
          <w:b/>
          <w:i/>
          <w:color w:val="7F7F7F" w:themeColor="text1" w:themeTint="80"/>
          <w:sz w:val="24"/>
          <w:szCs w:val="24"/>
          <w:lang w:val="en-US"/>
        </w:rPr>
        <w:t>02</w:t>
      </w:r>
      <w:bookmarkStart w:id="0" w:name="_GoBack"/>
      <w:bookmarkEnd w:id="0"/>
      <w:r w:rsidR="009343A6">
        <w:rPr>
          <w:rFonts w:cs="Arial"/>
          <w:b/>
          <w:i/>
          <w:color w:val="7F7F7F" w:themeColor="text1" w:themeTint="80"/>
          <w:sz w:val="24"/>
          <w:szCs w:val="24"/>
          <w:lang w:val="en-US"/>
        </w:rPr>
        <w:t xml:space="preserve"> October</w:t>
      </w:r>
      <w:r w:rsidR="001F2326" w:rsidRPr="000216BD">
        <w:rPr>
          <w:rFonts w:cs="Arial"/>
          <w:b/>
          <w:i/>
          <w:color w:val="7F7F7F" w:themeColor="text1" w:themeTint="80"/>
          <w:sz w:val="24"/>
          <w:szCs w:val="24"/>
          <w:lang w:val="en-US"/>
        </w:rPr>
        <w:t>, 2015:</w:t>
      </w:r>
      <w:r w:rsidR="001F2326" w:rsidRPr="000216BD">
        <w:rPr>
          <w:rFonts w:cs="Arial"/>
          <w:i/>
          <w:color w:val="7F7F7F" w:themeColor="text1" w:themeTint="80"/>
          <w:sz w:val="24"/>
          <w:szCs w:val="24"/>
          <w:lang w:val="en-US"/>
        </w:rPr>
        <w:t xml:space="preserve"> The</w:t>
      </w:r>
      <w:r w:rsidR="000216BD">
        <w:rPr>
          <w:rFonts w:cs="Arial"/>
          <w:i/>
          <w:color w:val="7F7F7F" w:themeColor="text1" w:themeTint="80"/>
          <w:sz w:val="24"/>
          <w:szCs w:val="24"/>
          <w:lang w:val="en-US"/>
        </w:rPr>
        <w:t xml:space="preserve"> 7445 random orbit </w:t>
      </w:r>
      <w:r w:rsidR="00CA3D72" w:rsidRPr="000216BD">
        <w:rPr>
          <w:rFonts w:cs="Arial"/>
          <w:i/>
          <w:color w:val="7F7F7F" w:themeColor="text1" w:themeTint="80"/>
          <w:sz w:val="24"/>
          <w:szCs w:val="24"/>
          <w:lang w:val="en-US"/>
        </w:rPr>
        <w:t>sander</w:t>
      </w:r>
      <w:r w:rsidR="00284F53" w:rsidRPr="000216BD">
        <w:rPr>
          <w:rFonts w:cs="Arial"/>
          <w:i/>
          <w:color w:val="7F7F7F" w:themeColor="text1" w:themeTint="80"/>
          <w:sz w:val="24"/>
          <w:szCs w:val="24"/>
          <w:lang w:val="en-US"/>
        </w:rPr>
        <w:t xml:space="preserve"> from Skil</w:t>
      </w:r>
      <w:r w:rsidR="00CA3D72" w:rsidRPr="000216BD">
        <w:rPr>
          <w:rFonts w:cs="Arial"/>
          <w:i/>
          <w:color w:val="7F7F7F" w:themeColor="text1" w:themeTint="80"/>
          <w:sz w:val="24"/>
          <w:szCs w:val="24"/>
          <w:lang w:val="en-US"/>
        </w:rPr>
        <w:t xml:space="preserve"> is</w:t>
      </w:r>
      <w:r w:rsidR="001F2326" w:rsidRPr="000216BD">
        <w:rPr>
          <w:rFonts w:cs="Arial"/>
          <w:i/>
          <w:color w:val="7F7F7F" w:themeColor="text1" w:themeTint="80"/>
          <w:sz w:val="24"/>
          <w:szCs w:val="24"/>
          <w:lang w:val="en-US"/>
        </w:rPr>
        <w:t xml:space="preserve"> the best </w:t>
      </w:r>
      <w:r w:rsidR="000216BD">
        <w:rPr>
          <w:i/>
          <w:color w:val="7F7F7F" w:themeColor="text1" w:themeTint="80"/>
          <w:sz w:val="24"/>
          <w:szCs w:val="24"/>
        </w:rPr>
        <w:t>solution for</w:t>
      </w:r>
      <w:r w:rsidR="001F2326" w:rsidRPr="000216BD">
        <w:rPr>
          <w:i/>
          <w:color w:val="7F7F7F" w:themeColor="text1" w:themeTint="80"/>
          <w:sz w:val="24"/>
          <w:szCs w:val="24"/>
        </w:rPr>
        <w:t xml:space="preserve"> keeping dust </w:t>
      </w:r>
      <w:r w:rsidR="000216BD">
        <w:rPr>
          <w:i/>
          <w:color w:val="7F7F7F" w:themeColor="text1" w:themeTint="80"/>
          <w:sz w:val="24"/>
          <w:szCs w:val="24"/>
        </w:rPr>
        <w:t>generation</w:t>
      </w:r>
      <w:r w:rsidR="001F2326" w:rsidRPr="000216BD">
        <w:rPr>
          <w:i/>
          <w:color w:val="7F7F7F" w:themeColor="text1" w:themeTint="80"/>
          <w:sz w:val="24"/>
          <w:szCs w:val="24"/>
        </w:rPr>
        <w:t xml:space="preserve"> to a minimum</w:t>
      </w:r>
      <w:r w:rsidR="00D1447C" w:rsidRPr="000216BD">
        <w:rPr>
          <w:i/>
          <w:color w:val="7F7F7F" w:themeColor="text1" w:themeTint="80"/>
          <w:sz w:val="24"/>
          <w:szCs w:val="24"/>
        </w:rPr>
        <w:t xml:space="preserve">, </w:t>
      </w:r>
      <w:r w:rsidR="000216BD">
        <w:rPr>
          <w:i/>
          <w:color w:val="7F7F7F" w:themeColor="text1" w:themeTint="80"/>
          <w:sz w:val="24"/>
          <w:szCs w:val="24"/>
        </w:rPr>
        <w:t xml:space="preserve">thereby </w:t>
      </w:r>
      <w:r w:rsidR="00D1447C" w:rsidRPr="000216BD">
        <w:rPr>
          <w:i/>
          <w:color w:val="7F7F7F" w:themeColor="text1" w:themeTint="80"/>
          <w:sz w:val="24"/>
          <w:szCs w:val="24"/>
        </w:rPr>
        <w:t xml:space="preserve">saving </w:t>
      </w:r>
      <w:r w:rsidR="005B5702">
        <w:rPr>
          <w:i/>
          <w:color w:val="7F7F7F" w:themeColor="text1" w:themeTint="80"/>
          <w:sz w:val="24"/>
          <w:szCs w:val="24"/>
        </w:rPr>
        <w:t xml:space="preserve">the user </w:t>
      </w:r>
      <w:r w:rsidR="00D1447C" w:rsidRPr="000216BD">
        <w:rPr>
          <w:i/>
          <w:color w:val="7F7F7F" w:themeColor="text1" w:themeTint="80"/>
          <w:sz w:val="24"/>
          <w:szCs w:val="24"/>
        </w:rPr>
        <w:t xml:space="preserve">time on cleaning after sanding. </w:t>
      </w:r>
      <w:r w:rsidR="00CA3D72" w:rsidRPr="000216BD">
        <w:rPr>
          <w:i/>
          <w:color w:val="7F7F7F" w:themeColor="text1" w:themeTint="80"/>
          <w:sz w:val="24"/>
          <w:szCs w:val="24"/>
        </w:rPr>
        <w:t>It</w:t>
      </w:r>
      <w:r w:rsidR="000216BD">
        <w:rPr>
          <w:i/>
          <w:color w:val="7F7F7F" w:themeColor="text1" w:themeTint="80"/>
          <w:sz w:val="24"/>
          <w:szCs w:val="24"/>
        </w:rPr>
        <w:t xml:space="preserve"> is ideally-suited to numerous</w:t>
      </w:r>
      <w:r w:rsidR="00FF4A87" w:rsidRPr="000216BD">
        <w:rPr>
          <w:i/>
          <w:color w:val="7F7F7F" w:themeColor="text1" w:themeTint="80"/>
          <w:sz w:val="24"/>
          <w:szCs w:val="24"/>
        </w:rPr>
        <w:t xml:space="preserve"> applications</w:t>
      </w:r>
      <w:r w:rsidR="000216BD">
        <w:rPr>
          <w:i/>
          <w:color w:val="7F7F7F" w:themeColor="text1" w:themeTint="80"/>
          <w:sz w:val="24"/>
          <w:szCs w:val="24"/>
        </w:rPr>
        <w:t xml:space="preserve">, thanks to its user-friendly functionality. </w:t>
      </w:r>
    </w:p>
    <w:p w:rsidR="00C90878" w:rsidRPr="00CA3D72" w:rsidRDefault="001F2326" w:rsidP="000216BD">
      <w:pPr>
        <w:spacing w:line="240" w:lineRule="auto"/>
      </w:pPr>
      <w:r w:rsidRPr="00CA3D72">
        <w:rPr>
          <w:rFonts w:cs="Arial"/>
          <w:lang w:val="en-US"/>
        </w:rPr>
        <w:t xml:space="preserve">Skil junior brand manager </w:t>
      </w:r>
      <w:r w:rsidRPr="00CA3D72">
        <w:rPr>
          <w:rFonts w:cs="Arial"/>
          <w:b/>
          <w:lang w:val="en-US"/>
        </w:rPr>
        <w:t>Taahir Suliman</w:t>
      </w:r>
      <w:r w:rsidR="000216BD">
        <w:rPr>
          <w:rFonts w:cs="Arial"/>
          <w:lang w:val="en-US"/>
        </w:rPr>
        <w:t xml:space="preserve"> explain</w:t>
      </w:r>
      <w:r w:rsidRPr="00CA3D72">
        <w:rPr>
          <w:rFonts w:cs="Arial"/>
          <w:lang w:val="en-US"/>
        </w:rPr>
        <w:t xml:space="preserve">s </w:t>
      </w:r>
      <w:r w:rsidR="00CA3D72" w:rsidRPr="00CA3D72">
        <w:rPr>
          <w:rFonts w:cs="Arial"/>
          <w:lang w:val="en-US"/>
        </w:rPr>
        <w:t xml:space="preserve">that the sander </w:t>
      </w:r>
      <w:r w:rsidR="000216BD">
        <w:t>boast</w:t>
      </w:r>
      <w:r w:rsidR="00CA3D72" w:rsidRPr="00CA3D72">
        <w:t>s</w:t>
      </w:r>
      <w:r w:rsidRPr="00CA3D72">
        <w:t xml:space="preserve"> a unique dust level indicator </w:t>
      </w:r>
      <w:r w:rsidR="00D71162" w:rsidRPr="00CA3D72">
        <w:t>which</w:t>
      </w:r>
      <w:r w:rsidR="00C90878" w:rsidRPr="00CA3D72">
        <w:t xml:space="preserve"> shows the best point of emptying the dust box</w:t>
      </w:r>
      <w:r w:rsidRPr="00CA3D72">
        <w:t>.</w:t>
      </w:r>
      <w:r w:rsidR="00D06699" w:rsidRPr="00CA3D72">
        <w:t xml:space="preserve"> </w:t>
      </w:r>
      <w:r w:rsidR="000216BD">
        <w:t>“</w:t>
      </w:r>
      <w:r w:rsidR="00FF3C97" w:rsidRPr="00CA3D72">
        <w:t>As a result</w:t>
      </w:r>
      <w:r w:rsidR="000216BD">
        <w:t>, there i</w:t>
      </w:r>
      <w:r w:rsidR="00D06699" w:rsidRPr="00CA3D72">
        <w:t xml:space="preserve">s no loss of suction power, </w:t>
      </w:r>
      <w:r w:rsidR="000216BD">
        <w:t xml:space="preserve">which </w:t>
      </w:r>
      <w:r w:rsidR="00D06699" w:rsidRPr="00CA3D72">
        <w:t>maximi</w:t>
      </w:r>
      <w:r w:rsidR="005B5702">
        <w:t>s</w:t>
      </w:r>
      <w:r w:rsidR="000216BD">
        <w:t>es</w:t>
      </w:r>
      <w:r w:rsidR="00D06699" w:rsidRPr="00CA3D72">
        <w:t xml:space="preserve"> the sander’s dust pick-up for cleaner working.</w:t>
      </w:r>
      <w:r w:rsidR="003B0A72" w:rsidRPr="00CA3D72">
        <w:t>”</w:t>
      </w:r>
      <w:r w:rsidR="00D06699" w:rsidRPr="00CA3D72">
        <w:t xml:space="preserve"> </w:t>
      </w:r>
    </w:p>
    <w:p w:rsidR="000216BD" w:rsidRPr="00CA3D72" w:rsidRDefault="00CA3D72" w:rsidP="000216BD">
      <w:pPr>
        <w:spacing w:line="240" w:lineRule="auto"/>
      </w:pPr>
      <w:r w:rsidRPr="00CA3D72">
        <w:rPr>
          <w:rFonts w:cs="Arial"/>
          <w:lang w:val="en-US"/>
        </w:rPr>
        <w:t xml:space="preserve">The </w:t>
      </w:r>
      <w:r w:rsidR="000216BD">
        <w:rPr>
          <w:rFonts w:cs="Arial"/>
          <w:lang w:val="en-US"/>
        </w:rPr>
        <w:t xml:space="preserve">Skil </w:t>
      </w:r>
      <w:r w:rsidRPr="00CA3D72">
        <w:rPr>
          <w:rFonts w:cs="Arial"/>
          <w:lang w:val="en-US"/>
        </w:rPr>
        <w:t>7445 sander</w:t>
      </w:r>
      <w:r w:rsidR="00AF55F0" w:rsidRPr="00CA3D72">
        <w:rPr>
          <w:rFonts w:cs="Arial"/>
          <w:lang w:val="en-US"/>
        </w:rPr>
        <w:t xml:space="preserve"> boast</w:t>
      </w:r>
      <w:r w:rsidR="00C04F71" w:rsidRPr="00CA3D72">
        <w:rPr>
          <w:rFonts w:cs="Arial"/>
          <w:lang w:val="en-US"/>
        </w:rPr>
        <w:t>s</w:t>
      </w:r>
      <w:r w:rsidR="009B6F29" w:rsidRPr="00CA3D72">
        <w:rPr>
          <w:rFonts w:cs="Arial"/>
          <w:lang w:val="en-US"/>
        </w:rPr>
        <w:t xml:space="preserve"> </w:t>
      </w:r>
      <w:r w:rsidR="005B5702">
        <w:rPr>
          <w:rFonts w:cs="Arial"/>
          <w:lang w:val="en-US"/>
        </w:rPr>
        <w:t xml:space="preserve">a powerful </w:t>
      </w:r>
      <w:r w:rsidR="00E64B3A" w:rsidRPr="00CA3D72">
        <w:rPr>
          <w:rFonts w:cs="Arial"/>
          <w:lang w:val="en-US"/>
        </w:rPr>
        <w:t>430 W</w:t>
      </w:r>
      <w:r w:rsidR="000216BD">
        <w:rPr>
          <w:rFonts w:cs="Arial"/>
          <w:lang w:val="en-US"/>
        </w:rPr>
        <w:t xml:space="preserve"> motor, </w:t>
      </w:r>
      <w:r w:rsidR="00AF7FA9">
        <w:rPr>
          <w:rFonts w:cs="Arial"/>
          <w:lang w:val="en-US"/>
        </w:rPr>
        <w:t xml:space="preserve">and </w:t>
      </w:r>
      <w:r w:rsidR="000216BD">
        <w:rPr>
          <w:rFonts w:cs="Arial"/>
          <w:lang w:val="en-US"/>
        </w:rPr>
        <w:t xml:space="preserve">a </w:t>
      </w:r>
      <w:r w:rsidR="000E21D4" w:rsidRPr="00CA3D72">
        <w:rPr>
          <w:rFonts w:cs="Arial"/>
          <w:lang w:val="en-US"/>
        </w:rPr>
        <w:t>built</w:t>
      </w:r>
      <w:r w:rsidR="000E21D4" w:rsidRPr="00CA3D72">
        <w:rPr>
          <w:rFonts w:cs="Arial"/>
          <w:lang w:val="en-US"/>
        </w:rPr>
        <w:noBreakHyphen/>
        <w:t>in sanding</w:t>
      </w:r>
      <w:r w:rsidR="00E07014">
        <w:rPr>
          <w:rFonts w:cs="Arial"/>
          <w:lang w:val="en-US"/>
        </w:rPr>
        <w:t xml:space="preserve"> pad</w:t>
      </w:r>
      <w:r w:rsidR="000E21D4" w:rsidRPr="00CA3D72">
        <w:rPr>
          <w:rFonts w:cs="Arial"/>
          <w:lang w:val="en-US"/>
        </w:rPr>
        <w:t xml:space="preserve"> brake</w:t>
      </w:r>
      <w:r w:rsidR="000216BD">
        <w:rPr>
          <w:rFonts w:cs="Arial"/>
          <w:lang w:val="en-US"/>
        </w:rPr>
        <w:t xml:space="preserve"> </w:t>
      </w:r>
      <w:r w:rsidR="000216BD" w:rsidRPr="000216BD">
        <w:t xml:space="preserve">to rapidly stop the sanding motion after switching-off. </w:t>
      </w:r>
      <w:r w:rsidR="000216BD">
        <w:t>“</w:t>
      </w:r>
      <w:r w:rsidR="000216BD" w:rsidRPr="000216BD">
        <w:t>This ensures scratch-free sanding, with reduced risk of accidental damage to th</w:t>
      </w:r>
      <w:r w:rsidR="000216BD">
        <w:t xml:space="preserve">e workpiece after switching-off,” Suliman indicates. </w:t>
      </w:r>
    </w:p>
    <w:p w:rsidR="00206FAF" w:rsidRPr="00CA3D72" w:rsidRDefault="00E07014" w:rsidP="000216BD">
      <w:pPr>
        <w:pStyle w:val="BodyText"/>
        <w:spacing w:line="240" w:lineRule="auto"/>
        <w:rPr>
          <w:rFonts w:asciiTheme="minorHAnsi" w:hAnsiTheme="minorHAnsi" w:cs="Arial"/>
          <w:sz w:val="22"/>
          <w:szCs w:val="22"/>
          <w:lang w:val="en-US"/>
        </w:rPr>
      </w:pPr>
      <w:r>
        <w:rPr>
          <w:rFonts w:asciiTheme="minorHAnsi" w:hAnsiTheme="minorHAnsi" w:cs="Arial"/>
          <w:sz w:val="22"/>
          <w:szCs w:val="22"/>
          <w:lang w:val="en-US"/>
        </w:rPr>
        <w:t>T</w:t>
      </w:r>
      <w:r w:rsidR="00CA3D72" w:rsidRPr="00CA3D72">
        <w:rPr>
          <w:rFonts w:asciiTheme="minorHAnsi" w:hAnsiTheme="minorHAnsi" w:cs="Arial"/>
          <w:sz w:val="22"/>
          <w:szCs w:val="22"/>
          <w:lang w:val="en-US"/>
        </w:rPr>
        <w:t xml:space="preserve">he sander’s compact design makes it </w:t>
      </w:r>
      <w:r w:rsidR="006F28D9" w:rsidRPr="00CA3D72">
        <w:rPr>
          <w:rFonts w:asciiTheme="minorHAnsi" w:hAnsiTheme="minorHAnsi" w:cs="Arial"/>
          <w:sz w:val="22"/>
          <w:szCs w:val="22"/>
          <w:lang w:val="en-US"/>
        </w:rPr>
        <w:t>easy to handle and control for working comfort.</w:t>
      </w:r>
      <w:r w:rsidR="00571B30" w:rsidRPr="00CA3D72">
        <w:rPr>
          <w:rFonts w:asciiTheme="minorHAnsi" w:hAnsiTheme="minorHAnsi"/>
          <w:sz w:val="22"/>
          <w:szCs w:val="22"/>
        </w:rPr>
        <w:t xml:space="preserve"> </w:t>
      </w:r>
      <w:r w:rsidR="00CA3D72" w:rsidRPr="00CA3D72">
        <w:rPr>
          <w:rFonts w:asciiTheme="minorHAnsi" w:hAnsiTheme="minorHAnsi" w:cs="Arial"/>
          <w:sz w:val="22"/>
          <w:szCs w:val="22"/>
          <w:lang w:val="en-US"/>
        </w:rPr>
        <w:t>It</w:t>
      </w:r>
      <w:r w:rsidR="00571B30" w:rsidRPr="00CA3D72">
        <w:rPr>
          <w:rFonts w:asciiTheme="minorHAnsi" w:hAnsiTheme="minorHAnsi" w:cs="Arial"/>
          <w:sz w:val="22"/>
          <w:szCs w:val="22"/>
          <w:lang w:val="en-US"/>
        </w:rPr>
        <w:t xml:space="preserve"> comes with standard 125 mm </w:t>
      </w:r>
      <w:r w:rsidR="0068180C" w:rsidRPr="00CA3D72">
        <w:rPr>
          <w:rFonts w:asciiTheme="minorHAnsi" w:hAnsiTheme="minorHAnsi" w:cs="Arial"/>
          <w:sz w:val="22"/>
          <w:szCs w:val="22"/>
          <w:lang w:val="en-US"/>
        </w:rPr>
        <w:t>Velcro</w:t>
      </w:r>
      <w:r w:rsidR="00571B30" w:rsidRPr="00CA3D72">
        <w:rPr>
          <w:rFonts w:asciiTheme="minorHAnsi" w:hAnsiTheme="minorHAnsi" w:cs="Arial"/>
          <w:sz w:val="22"/>
          <w:szCs w:val="22"/>
          <w:lang w:val="en-US"/>
        </w:rPr>
        <w:t xml:space="preserve"> pads that are easy to change</w:t>
      </w:r>
      <w:r w:rsidR="005B5702">
        <w:rPr>
          <w:rFonts w:asciiTheme="minorHAnsi" w:hAnsiTheme="minorHAnsi" w:cs="Arial"/>
          <w:sz w:val="22"/>
          <w:szCs w:val="22"/>
          <w:lang w:val="en-US"/>
        </w:rPr>
        <w:t>,</w:t>
      </w:r>
      <w:r w:rsidR="00571B30" w:rsidRPr="00CA3D72">
        <w:rPr>
          <w:rFonts w:asciiTheme="minorHAnsi" w:hAnsiTheme="minorHAnsi" w:cs="Arial"/>
          <w:sz w:val="22"/>
          <w:szCs w:val="22"/>
          <w:lang w:val="en-US"/>
        </w:rPr>
        <w:t xml:space="preserve"> </w:t>
      </w:r>
      <w:r w:rsidR="00867420" w:rsidRPr="00CA3D72">
        <w:rPr>
          <w:rFonts w:asciiTheme="minorHAnsi" w:hAnsiTheme="minorHAnsi" w:cs="Arial"/>
          <w:sz w:val="22"/>
          <w:szCs w:val="22"/>
          <w:lang w:val="en-US"/>
        </w:rPr>
        <w:t>guaranteeing</w:t>
      </w:r>
      <w:r w:rsidR="00571B30" w:rsidRPr="00CA3D72">
        <w:rPr>
          <w:rFonts w:asciiTheme="minorHAnsi" w:hAnsiTheme="minorHAnsi" w:cs="Arial"/>
          <w:sz w:val="22"/>
          <w:szCs w:val="22"/>
          <w:lang w:val="en-US"/>
        </w:rPr>
        <w:t xml:space="preserve"> minimum interruption to work.</w:t>
      </w:r>
    </w:p>
    <w:p w:rsidR="000E21D4" w:rsidRPr="006C4BEA" w:rsidRDefault="000E21D4" w:rsidP="005B5702">
      <w:pPr>
        <w:pStyle w:val="BodyText"/>
        <w:spacing w:line="240" w:lineRule="auto"/>
        <w:rPr>
          <w:rFonts w:asciiTheme="minorHAnsi" w:hAnsiTheme="minorHAnsi" w:cs="Arial"/>
          <w:sz w:val="22"/>
          <w:szCs w:val="22"/>
          <w:lang w:val="en-US"/>
        </w:rPr>
      </w:pPr>
      <w:r w:rsidRPr="000216BD">
        <w:rPr>
          <w:rFonts w:asciiTheme="minorHAnsi" w:hAnsiTheme="minorHAnsi" w:cs="Arial"/>
          <w:sz w:val="22"/>
          <w:szCs w:val="22"/>
          <w:lang w:val="en-US"/>
        </w:rPr>
        <w:t>Suliman</w:t>
      </w:r>
      <w:r w:rsidR="00CA3D72" w:rsidRPr="00CA3D72">
        <w:rPr>
          <w:rFonts w:asciiTheme="minorHAnsi" w:hAnsiTheme="minorHAnsi" w:cs="Arial"/>
          <w:sz w:val="22"/>
          <w:szCs w:val="22"/>
          <w:lang w:val="en-US"/>
        </w:rPr>
        <w:t xml:space="preserve"> </w:t>
      </w:r>
      <w:r w:rsidR="000216BD">
        <w:rPr>
          <w:rFonts w:asciiTheme="minorHAnsi" w:hAnsiTheme="minorHAnsi" w:cs="Arial"/>
          <w:sz w:val="22"/>
          <w:szCs w:val="22"/>
          <w:lang w:val="en-US"/>
        </w:rPr>
        <w:t>reveals</w:t>
      </w:r>
      <w:r w:rsidR="00CA3D72" w:rsidRPr="00CA3D72">
        <w:rPr>
          <w:rFonts w:asciiTheme="minorHAnsi" w:hAnsiTheme="minorHAnsi" w:cs="Arial"/>
          <w:sz w:val="22"/>
          <w:szCs w:val="22"/>
          <w:lang w:val="en-US"/>
        </w:rPr>
        <w:t xml:space="preserve"> that the sander</w:t>
      </w:r>
      <w:r w:rsidR="009A7A0F" w:rsidRPr="00CA3D72">
        <w:rPr>
          <w:rFonts w:asciiTheme="minorHAnsi" w:hAnsiTheme="minorHAnsi" w:cs="Arial"/>
          <w:sz w:val="22"/>
          <w:szCs w:val="22"/>
          <w:lang w:val="en-US"/>
        </w:rPr>
        <w:t xml:space="preserve"> produce</w:t>
      </w:r>
      <w:r w:rsidR="005B5702">
        <w:rPr>
          <w:rFonts w:asciiTheme="minorHAnsi" w:hAnsiTheme="minorHAnsi" w:cs="Arial"/>
          <w:sz w:val="22"/>
          <w:szCs w:val="22"/>
          <w:lang w:val="en-US"/>
        </w:rPr>
        <w:t>s</w:t>
      </w:r>
      <w:r w:rsidR="009A7A0F" w:rsidRPr="00CA3D72">
        <w:rPr>
          <w:rFonts w:asciiTheme="minorHAnsi" w:hAnsiTheme="minorHAnsi" w:cs="Arial"/>
          <w:sz w:val="22"/>
          <w:szCs w:val="22"/>
          <w:lang w:val="en-US"/>
        </w:rPr>
        <w:t xml:space="preserve"> high quality performance to meet diverse preferences of </w:t>
      </w:r>
      <w:r w:rsidR="005B5702">
        <w:rPr>
          <w:rFonts w:asciiTheme="minorHAnsi" w:hAnsiTheme="minorHAnsi" w:cs="Arial"/>
          <w:sz w:val="22"/>
          <w:szCs w:val="22"/>
          <w:lang w:val="en-US"/>
        </w:rPr>
        <w:t>users</w:t>
      </w:r>
      <w:r w:rsidR="00D07413" w:rsidRPr="00CA3D72">
        <w:rPr>
          <w:rFonts w:asciiTheme="minorHAnsi" w:hAnsiTheme="minorHAnsi" w:cs="Arial"/>
          <w:sz w:val="22"/>
          <w:szCs w:val="22"/>
          <w:lang w:val="en-US"/>
        </w:rPr>
        <w:t xml:space="preserve">. </w:t>
      </w:r>
      <w:r w:rsidR="006C5F09" w:rsidRPr="00CA3D72">
        <w:rPr>
          <w:rFonts w:asciiTheme="minorHAnsi" w:hAnsiTheme="minorHAnsi" w:cs="Arial"/>
          <w:sz w:val="22"/>
          <w:szCs w:val="22"/>
          <w:lang w:val="en-US"/>
        </w:rPr>
        <w:t>“</w:t>
      </w:r>
      <w:r w:rsidR="000216BD">
        <w:rPr>
          <w:rFonts w:asciiTheme="minorHAnsi" w:hAnsiTheme="minorHAnsi" w:cs="Arial"/>
          <w:sz w:val="22"/>
          <w:szCs w:val="22"/>
          <w:lang w:val="en-US"/>
        </w:rPr>
        <w:t xml:space="preserve">The Skil 74445 sander </w:t>
      </w:r>
      <w:r w:rsidR="00E07014" w:rsidRPr="00E07014">
        <w:rPr>
          <w:rFonts w:asciiTheme="minorHAnsi" w:hAnsiTheme="minorHAnsi" w:cs="Arial"/>
          <w:sz w:val="22"/>
          <w:szCs w:val="22"/>
          <w:lang w:val="en-US"/>
        </w:rPr>
        <w:t>handy ‘</w:t>
      </w:r>
      <w:r w:rsidR="00E07014">
        <w:rPr>
          <w:rFonts w:asciiTheme="minorHAnsi" w:hAnsiTheme="minorHAnsi" w:cs="Arial"/>
          <w:sz w:val="22"/>
          <w:szCs w:val="22"/>
          <w:lang w:val="en-US"/>
        </w:rPr>
        <w:t xml:space="preserve">Clic’ button for easy emptying </w:t>
      </w:r>
      <w:r w:rsidR="00867420" w:rsidRPr="00CA3D72">
        <w:rPr>
          <w:rFonts w:asciiTheme="minorHAnsi" w:hAnsiTheme="minorHAnsi" w:cs="Arial"/>
          <w:sz w:val="22"/>
          <w:szCs w:val="22"/>
          <w:lang w:val="en-US"/>
        </w:rPr>
        <w:t>the sandbox</w:t>
      </w:r>
      <w:r w:rsidR="000216BD">
        <w:rPr>
          <w:rFonts w:asciiTheme="minorHAnsi" w:hAnsiTheme="minorHAnsi" w:cs="Arial"/>
          <w:sz w:val="22"/>
          <w:szCs w:val="22"/>
          <w:lang w:val="en-US"/>
        </w:rPr>
        <w:t xml:space="preserve">, while its </w:t>
      </w:r>
      <w:r w:rsidR="00B814A2" w:rsidRPr="00CA3D72">
        <w:rPr>
          <w:rFonts w:asciiTheme="minorHAnsi" w:hAnsiTheme="minorHAnsi" w:cs="Arial"/>
          <w:sz w:val="22"/>
          <w:szCs w:val="22"/>
          <w:lang w:val="en-US"/>
        </w:rPr>
        <w:t>vacuum cleaner connection fits to most standard vacuums.</w:t>
      </w:r>
      <w:r w:rsidR="005B5702">
        <w:rPr>
          <w:rFonts w:asciiTheme="minorHAnsi" w:hAnsiTheme="minorHAnsi" w:cs="Arial"/>
          <w:sz w:val="22"/>
          <w:szCs w:val="22"/>
          <w:lang w:val="en-US"/>
        </w:rPr>
        <w:t xml:space="preserve"> </w:t>
      </w:r>
      <w:r w:rsidR="00CA3D72" w:rsidRPr="005B5702">
        <w:rPr>
          <w:rFonts w:asciiTheme="minorHAnsi" w:hAnsiTheme="minorHAnsi"/>
          <w:sz w:val="22"/>
          <w:szCs w:val="22"/>
        </w:rPr>
        <w:t xml:space="preserve">It </w:t>
      </w:r>
      <w:r w:rsidR="00ED4E5C" w:rsidRPr="005B5702">
        <w:rPr>
          <w:rFonts w:asciiTheme="minorHAnsi" w:hAnsiTheme="minorHAnsi"/>
          <w:sz w:val="22"/>
          <w:szCs w:val="22"/>
        </w:rPr>
        <w:t>come</w:t>
      </w:r>
      <w:r w:rsidR="007A0F4E" w:rsidRPr="005B5702">
        <w:rPr>
          <w:rFonts w:asciiTheme="minorHAnsi" w:hAnsiTheme="minorHAnsi"/>
          <w:sz w:val="22"/>
          <w:szCs w:val="22"/>
        </w:rPr>
        <w:t>s</w:t>
      </w:r>
      <w:r w:rsidR="00CA3D72" w:rsidRPr="005B5702">
        <w:rPr>
          <w:rFonts w:asciiTheme="minorHAnsi" w:hAnsiTheme="minorHAnsi"/>
          <w:sz w:val="22"/>
          <w:szCs w:val="22"/>
        </w:rPr>
        <w:t xml:space="preserve"> </w:t>
      </w:r>
      <w:r w:rsidR="000216BD">
        <w:rPr>
          <w:rFonts w:asciiTheme="minorHAnsi" w:hAnsiTheme="minorHAnsi"/>
          <w:sz w:val="22"/>
          <w:szCs w:val="22"/>
        </w:rPr>
        <w:t xml:space="preserve">also standard </w:t>
      </w:r>
      <w:r w:rsidR="00CA3D72" w:rsidRPr="005B5702">
        <w:rPr>
          <w:rFonts w:asciiTheme="minorHAnsi" w:hAnsiTheme="minorHAnsi"/>
          <w:sz w:val="22"/>
          <w:szCs w:val="22"/>
        </w:rPr>
        <w:t>in a container with</w:t>
      </w:r>
      <w:r w:rsidR="00ED4E5C" w:rsidRPr="005B5702">
        <w:rPr>
          <w:rFonts w:asciiTheme="minorHAnsi" w:hAnsiTheme="minorHAnsi"/>
          <w:sz w:val="22"/>
          <w:szCs w:val="22"/>
        </w:rPr>
        <w:t xml:space="preserve"> three sanding sheets</w:t>
      </w:r>
      <w:r w:rsidR="00F6620E" w:rsidRPr="005B5702">
        <w:rPr>
          <w:rFonts w:asciiTheme="minorHAnsi" w:hAnsiTheme="minorHAnsi"/>
          <w:sz w:val="22"/>
          <w:szCs w:val="22"/>
        </w:rPr>
        <w:t>,</w:t>
      </w:r>
      <w:r w:rsidR="007A0F4E" w:rsidRPr="005B5702">
        <w:rPr>
          <w:rFonts w:asciiTheme="minorHAnsi" w:hAnsiTheme="minorHAnsi"/>
          <w:sz w:val="22"/>
          <w:szCs w:val="22"/>
        </w:rPr>
        <w:t xml:space="preserve"> for</w:t>
      </w:r>
      <w:r w:rsidR="00F6620E" w:rsidRPr="005B5702">
        <w:rPr>
          <w:rFonts w:asciiTheme="minorHAnsi" w:hAnsiTheme="minorHAnsi"/>
          <w:sz w:val="22"/>
          <w:szCs w:val="22"/>
        </w:rPr>
        <w:t xml:space="preserve"> immediate usage</w:t>
      </w:r>
      <w:r w:rsidR="005B5702">
        <w:rPr>
          <w:rFonts w:asciiTheme="minorHAnsi" w:hAnsiTheme="minorHAnsi"/>
          <w:sz w:val="22"/>
          <w:szCs w:val="22"/>
        </w:rPr>
        <w:t xml:space="preserve">,” he concludes. </w:t>
      </w:r>
    </w:p>
    <w:p w:rsidR="005F3DC4" w:rsidRPr="003D1A19" w:rsidRDefault="005F3DC4" w:rsidP="000216BD">
      <w:pPr>
        <w:spacing w:line="240" w:lineRule="auto"/>
      </w:pPr>
    </w:p>
    <w:p w:rsidR="003D1A19" w:rsidRPr="003D1A19" w:rsidRDefault="003D1A19" w:rsidP="005B5702">
      <w:pPr>
        <w:spacing w:line="240" w:lineRule="auto"/>
        <w:rPr>
          <w:b/>
          <w:i/>
        </w:rPr>
      </w:pPr>
      <w:r w:rsidRPr="003D1A19">
        <w:rPr>
          <w:b/>
          <w:i/>
        </w:rPr>
        <w:t>Ends</w:t>
      </w:r>
    </w:p>
    <w:p w:rsidR="003D1A19" w:rsidRPr="003D1A19" w:rsidRDefault="003D1A19" w:rsidP="000216BD">
      <w:pPr>
        <w:pStyle w:val="NormalWeb"/>
        <w:shd w:val="clear" w:color="auto" w:fill="FFFFFF"/>
        <w:spacing w:line="240" w:lineRule="auto"/>
        <w:rPr>
          <w:rFonts w:asciiTheme="minorHAnsi" w:hAnsiTheme="minorHAnsi" w:cs="Arial"/>
          <w:sz w:val="22"/>
          <w:szCs w:val="22"/>
          <w:u w:val="single"/>
          <w:lang w:val="en"/>
        </w:rPr>
      </w:pPr>
      <w:r w:rsidRPr="003D1A19">
        <w:rPr>
          <w:rStyle w:val="Strong"/>
          <w:rFonts w:asciiTheme="minorHAnsi" w:hAnsiTheme="minorHAnsi" w:cs="Arial"/>
          <w:sz w:val="22"/>
          <w:szCs w:val="22"/>
          <w:lang w:val="en"/>
        </w:rPr>
        <w:t>Notes to the Editor</w:t>
      </w:r>
      <w:r w:rsidRPr="003D1A19">
        <w:rPr>
          <w:rFonts w:asciiTheme="minorHAnsi" w:hAnsiTheme="minorHAnsi" w:cs="Arial"/>
          <w:b/>
          <w:bCs/>
          <w:sz w:val="22"/>
          <w:szCs w:val="22"/>
          <w:lang w:val="en"/>
        </w:rPr>
        <w:br/>
      </w:r>
      <w:r w:rsidRPr="003D1A19">
        <w:rPr>
          <w:rFonts w:asciiTheme="minorHAnsi" w:hAnsiTheme="minorHAnsi" w:cs="Arial"/>
          <w:sz w:val="22"/>
          <w:szCs w:val="22"/>
          <w:lang w:val="en"/>
        </w:rPr>
        <w:t xml:space="preserve">To download hi-res images for this release, please visit </w:t>
      </w:r>
      <w:hyperlink r:id="rId4" w:history="1">
        <w:r w:rsidRPr="00476E30">
          <w:rPr>
            <w:rStyle w:val="Hyperlink"/>
            <w:rFonts w:asciiTheme="minorHAnsi" w:hAnsiTheme="minorHAnsi" w:cs="Arial"/>
            <w:sz w:val="22"/>
            <w:szCs w:val="22"/>
            <w:lang w:val="en"/>
          </w:rPr>
          <w:t>http://media.ngage.co.za</w:t>
        </w:r>
      </w:hyperlink>
      <w:r>
        <w:rPr>
          <w:rFonts w:asciiTheme="minorHAnsi" w:hAnsiTheme="minorHAnsi" w:cs="Arial"/>
          <w:sz w:val="22"/>
          <w:szCs w:val="22"/>
          <w:u w:val="single"/>
          <w:lang w:val="en"/>
        </w:rPr>
        <w:t xml:space="preserve"> </w:t>
      </w:r>
      <w:r w:rsidRPr="003D1A19">
        <w:rPr>
          <w:rFonts w:asciiTheme="minorHAnsi" w:hAnsiTheme="minorHAnsi" w:cs="Arial"/>
          <w:sz w:val="22"/>
          <w:szCs w:val="22"/>
          <w:lang w:val="en"/>
        </w:rPr>
        <w:t>and click the Skil link to view the company’s press office.</w:t>
      </w:r>
    </w:p>
    <w:p w:rsidR="003D1A19" w:rsidRPr="003D1A19" w:rsidRDefault="003D1A19" w:rsidP="000216BD">
      <w:pPr>
        <w:pStyle w:val="NormalWeb"/>
        <w:shd w:val="clear" w:color="auto" w:fill="FFFFFF"/>
        <w:spacing w:line="240" w:lineRule="auto"/>
        <w:rPr>
          <w:rFonts w:asciiTheme="minorHAnsi" w:hAnsiTheme="minorHAnsi" w:cs="Arial"/>
          <w:sz w:val="22"/>
          <w:szCs w:val="22"/>
          <w:lang w:val="en"/>
        </w:rPr>
      </w:pPr>
      <w:r w:rsidRPr="003D1A19">
        <w:rPr>
          <w:rStyle w:val="Strong"/>
          <w:rFonts w:asciiTheme="minorHAnsi" w:hAnsiTheme="minorHAnsi" w:cs="Arial"/>
          <w:sz w:val="22"/>
          <w:szCs w:val="22"/>
          <w:lang w:val="en"/>
        </w:rPr>
        <w:t xml:space="preserve">About Skil Power Tools </w:t>
      </w:r>
      <w:r w:rsidRPr="003D1A19">
        <w:rPr>
          <w:rFonts w:asciiTheme="minorHAnsi" w:hAnsiTheme="minorHAnsi" w:cs="Arial"/>
          <w:b/>
          <w:bCs/>
          <w:sz w:val="22"/>
          <w:szCs w:val="22"/>
          <w:lang w:val="en"/>
        </w:rPr>
        <w:br/>
      </w:r>
      <w:r w:rsidRPr="003D1A19">
        <w:rPr>
          <w:rFonts w:asciiTheme="minorHAnsi" w:hAnsiTheme="minorHAnsi" w:cs="Arial"/>
          <w:sz w:val="22"/>
          <w:szCs w:val="22"/>
          <w:lang w:val="en"/>
        </w:rPr>
        <w:t xml:space="preserve">Skil Europe is a manufacturer of power tools for pragmatic users, both do-it-yourselves and professionals. The company’s founder, Edmond Michel, launched the first electric handsaw in the USA in 1924. The “Skilsaw”, as it was called, was the world’s first circular saw. It was a great success and initiated the development of a wide range of similarly successful power tools. </w:t>
      </w:r>
      <w:r w:rsidRPr="003D1A19">
        <w:rPr>
          <w:rStyle w:val="Strong"/>
          <w:rFonts w:asciiTheme="minorHAnsi" w:hAnsiTheme="minorHAnsi" w:cs="Arial"/>
          <w:sz w:val="22"/>
          <w:szCs w:val="22"/>
          <w:lang w:val="en"/>
        </w:rPr>
        <w:t> </w:t>
      </w:r>
      <w:r w:rsidRPr="003D1A19">
        <w:rPr>
          <w:rFonts w:asciiTheme="minorHAnsi" w:hAnsiTheme="minorHAnsi" w:cs="Arial"/>
          <w:sz w:val="22"/>
          <w:szCs w:val="22"/>
          <w:lang w:val="en"/>
        </w:rPr>
        <w:t>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rsidR="003D1A19" w:rsidRPr="003D1A19" w:rsidRDefault="003D1A19" w:rsidP="000216BD">
      <w:pPr>
        <w:pStyle w:val="NormalWeb"/>
        <w:shd w:val="clear" w:color="auto" w:fill="FFFFFF"/>
        <w:spacing w:line="240" w:lineRule="auto"/>
        <w:rPr>
          <w:rFonts w:asciiTheme="minorHAnsi" w:hAnsiTheme="minorHAnsi" w:cs="Arial"/>
          <w:color w:val="333333"/>
          <w:sz w:val="22"/>
          <w:szCs w:val="22"/>
          <w:lang w:val="en"/>
        </w:rPr>
      </w:pPr>
      <w:r w:rsidRPr="003D1A19">
        <w:rPr>
          <w:rStyle w:val="Strong"/>
          <w:rFonts w:asciiTheme="minorHAnsi" w:hAnsiTheme="minorHAnsi" w:cs="Arial"/>
          <w:sz w:val="22"/>
          <w:szCs w:val="22"/>
          <w:lang w:val="en"/>
        </w:rPr>
        <w:t xml:space="preserve">Skil Contact Details </w:t>
      </w:r>
      <w:r w:rsidRPr="003D1A19">
        <w:rPr>
          <w:rFonts w:asciiTheme="minorHAnsi" w:hAnsiTheme="minorHAnsi" w:cs="Arial"/>
          <w:b/>
          <w:bCs/>
          <w:sz w:val="22"/>
          <w:szCs w:val="22"/>
          <w:lang w:val="en"/>
        </w:rPr>
        <w:br/>
      </w:r>
      <w:r w:rsidRPr="003D1A19">
        <w:rPr>
          <w:rFonts w:asciiTheme="minorHAnsi" w:hAnsiTheme="minorHAnsi" w:cs="Arial"/>
          <w:sz w:val="22"/>
          <w:szCs w:val="22"/>
          <w:lang w:val="en"/>
        </w:rPr>
        <w:t xml:space="preserve">Taahir Suliman </w:t>
      </w:r>
      <w:r w:rsidRPr="003D1A19">
        <w:rPr>
          <w:rFonts w:asciiTheme="minorHAnsi" w:hAnsiTheme="minorHAnsi" w:cs="Arial"/>
          <w:sz w:val="22"/>
          <w:szCs w:val="22"/>
          <w:lang w:val="en"/>
        </w:rPr>
        <w:br/>
        <w:t xml:space="preserve">Skil Junior Brand Manager </w:t>
      </w:r>
      <w:r w:rsidRPr="003D1A19">
        <w:rPr>
          <w:rFonts w:asciiTheme="minorHAnsi" w:hAnsiTheme="minorHAnsi" w:cs="Arial"/>
          <w:sz w:val="22"/>
          <w:szCs w:val="22"/>
          <w:lang w:val="en"/>
        </w:rPr>
        <w:br/>
        <w:t>Tel: (011) 651 9600</w:t>
      </w:r>
      <w:r w:rsidRPr="003D1A19">
        <w:rPr>
          <w:rFonts w:asciiTheme="minorHAnsi" w:hAnsiTheme="minorHAnsi" w:cs="Arial"/>
          <w:color w:val="333333"/>
          <w:sz w:val="22"/>
          <w:szCs w:val="22"/>
          <w:lang w:val="en"/>
        </w:rPr>
        <w:br/>
      </w:r>
      <w:r w:rsidRPr="003D1A19">
        <w:rPr>
          <w:rFonts w:asciiTheme="minorHAnsi" w:hAnsiTheme="minorHAnsi" w:cs="Arial"/>
          <w:sz w:val="22"/>
          <w:szCs w:val="22"/>
          <w:lang w:val="en"/>
        </w:rPr>
        <w:t xml:space="preserve">Email: </w:t>
      </w:r>
      <w:hyperlink r:id="rId5" w:history="1">
        <w:r w:rsidRPr="003D1A19">
          <w:rPr>
            <w:rFonts w:asciiTheme="minorHAnsi" w:hAnsiTheme="minorHAnsi" w:cs="Arial"/>
            <w:color w:val="006699"/>
            <w:sz w:val="22"/>
            <w:szCs w:val="22"/>
            <w:u w:val="single"/>
            <w:lang w:val="en"/>
          </w:rPr>
          <w:t>taahir.suliman@za.bosch.com</w:t>
        </w:r>
      </w:hyperlink>
      <w:r w:rsidRPr="003D1A19">
        <w:rPr>
          <w:rFonts w:asciiTheme="minorHAnsi" w:hAnsiTheme="minorHAnsi" w:cs="Arial"/>
          <w:color w:val="333333"/>
          <w:sz w:val="22"/>
          <w:szCs w:val="22"/>
          <w:lang w:val="en"/>
        </w:rPr>
        <w:t xml:space="preserve">  </w:t>
      </w:r>
      <w:r w:rsidRPr="003D1A19">
        <w:rPr>
          <w:rFonts w:asciiTheme="minorHAnsi" w:hAnsiTheme="minorHAnsi" w:cs="Arial"/>
          <w:color w:val="333333"/>
          <w:sz w:val="22"/>
          <w:szCs w:val="22"/>
          <w:lang w:val="en"/>
        </w:rPr>
        <w:br/>
      </w:r>
      <w:r w:rsidRPr="003D1A19">
        <w:rPr>
          <w:rFonts w:asciiTheme="minorHAnsi" w:hAnsiTheme="minorHAnsi" w:cs="Arial"/>
          <w:sz w:val="22"/>
          <w:szCs w:val="22"/>
          <w:lang w:val="en"/>
        </w:rPr>
        <w:t>Web</w:t>
      </w:r>
      <w:r w:rsidRPr="003D1A19">
        <w:rPr>
          <w:rFonts w:asciiTheme="minorHAnsi" w:hAnsiTheme="minorHAnsi" w:cs="Arial"/>
          <w:color w:val="333333"/>
          <w:sz w:val="22"/>
          <w:szCs w:val="22"/>
          <w:lang w:val="en"/>
        </w:rPr>
        <w:t xml:space="preserve">: </w:t>
      </w:r>
      <w:hyperlink r:id="rId6" w:history="1">
        <w:r w:rsidRPr="003D1A19">
          <w:rPr>
            <w:rFonts w:asciiTheme="minorHAnsi" w:hAnsiTheme="minorHAnsi" w:cs="Arial"/>
            <w:color w:val="006699"/>
            <w:sz w:val="22"/>
            <w:szCs w:val="22"/>
            <w:u w:val="single"/>
            <w:lang w:val="en"/>
          </w:rPr>
          <w:t>www.skil.co.za</w:t>
        </w:r>
      </w:hyperlink>
    </w:p>
    <w:p w:rsidR="003D1A19" w:rsidRPr="003D1A19" w:rsidRDefault="003D1A19">
      <w:pPr>
        <w:spacing w:line="240" w:lineRule="auto"/>
        <w:rPr>
          <w:b/>
        </w:rPr>
      </w:pPr>
      <w:r w:rsidRPr="003D1A19">
        <w:rPr>
          <w:b/>
        </w:rPr>
        <w:t>Media Contact</w:t>
      </w:r>
      <w:r w:rsidRPr="003D1A19">
        <w:rPr>
          <w:b/>
        </w:rPr>
        <w:br/>
      </w:r>
      <w:r w:rsidRPr="003D1A19">
        <w:t xml:space="preserve">Jonathan Ducie </w:t>
      </w:r>
      <w:r w:rsidRPr="003D1A19">
        <w:rPr>
          <w:b/>
        </w:rPr>
        <w:br/>
      </w:r>
      <w:r w:rsidRPr="003D1A19">
        <w:t xml:space="preserve">NGAGE Public Relations </w:t>
      </w:r>
      <w:r w:rsidRPr="003D1A19">
        <w:rPr>
          <w:b/>
        </w:rPr>
        <w:br/>
      </w:r>
      <w:r w:rsidRPr="003D1A19">
        <w:t>Phone: (011) 867-7763</w:t>
      </w:r>
      <w:r w:rsidRPr="003D1A19">
        <w:rPr>
          <w:b/>
        </w:rPr>
        <w:br/>
      </w:r>
      <w:r w:rsidRPr="003D1A19">
        <w:t>Fax: 086 512 3352</w:t>
      </w:r>
      <w:r w:rsidRPr="003D1A19">
        <w:rPr>
          <w:b/>
        </w:rPr>
        <w:br/>
      </w:r>
      <w:r w:rsidRPr="003D1A19">
        <w:t>Cell: 0847090167</w:t>
      </w:r>
      <w:r w:rsidRPr="003D1A19">
        <w:rPr>
          <w:b/>
        </w:rPr>
        <w:br/>
      </w:r>
      <w:r w:rsidRPr="003D1A19">
        <w:lastRenderedPageBreak/>
        <w:t xml:space="preserve">Email: </w:t>
      </w:r>
      <w:hyperlink r:id="rId7" w:history="1">
        <w:r w:rsidRPr="003D1A19">
          <w:rPr>
            <w:rStyle w:val="Hyperlink"/>
          </w:rPr>
          <w:t>jonathan@ngage.co.za</w:t>
        </w:r>
      </w:hyperlink>
      <w:r w:rsidRPr="003D1A19">
        <w:t xml:space="preserve"> </w:t>
      </w:r>
      <w:r w:rsidRPr="003D1A19">
        <w:rPr>
          <w:b/>
        </w:rPr>
        <w:br/>
      </w:r>
      <w:r w:rsidRPr="003D1A19">
        <w:t xml:space="preserve">Web: </w:t>
      </w:r>
      <w:hyperlink r:id="rId8" w:history="1">
        <w:r w:rsidRPr="003D1A19">
          <w:rPr>
            <w:rStyle w:val="Hyperlink"/>
          </w:rPr>
          <w:t>www.ngage.co.za</w:t>
        </w:r>
      </w:hyperlink>
      <w:r w:rsidRPr="003D1A19">
        <w:t xml:space="preserve"> </w:t>
      </w:r>
    </w:p>
    <w:p w:rsidR="003D1A19" w:rsidRPr="003D1A19" w:rsidRDefault="003D1A19" w:rsidP="000216BD">
      <w:pPr>
        <w:spacing w:line="240" w:lineRule="auto"/>
      </w:pPr>
      <w:r w:rsidRPr="003D1A19">
        <w:t>Browse the</w:t>
      </w:r>
      <w:r w:rsidRPr="003D1A19">
        <w:rPr>
          <w:b/>
        </w:rPr>
        <w:t xml:space="preserve"> NGAGE Media Zone</w:t>
      </w:r>
      <w:r w:rsidRPr="003D1A19">
        <w:t xml:space="preserve"> for more client press releases and photographs at </w:t>
      </w:r>
      <w:hyperlink r:id="rId9" w:history="1">
        <w:r w:rsidRPr="003D1A19">
          <w:rPr>
            <w:rStyle w:val="Hyperlink"/>
          </w:rPr>
          <w:t>http://media.ngage.co.za</w:t>
        </w:r>
      </w:hyperlink>
    </w:p>
    <w:sectPr w:rsidR="003D1A19" w:rsidRPr="003D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6A"/>
    <w:rsid w:val="000216BD"/>
    <w:rsid w:val="00060CEE"/>
    <w:rsid w:val="000B62CA"/>
    <w:rsid w:val="000B658F"/>
    <w:rsid w:val="000E21D4"/>
    <w:rsid w:val="000F5EB9"/>
    <w:rsid w:val="00112626"/>
    <w:rsid w:val="001D665F"/>
    <w:rsid w:val="001F2326"/>
    <w:rsid w:val="00206FAF"/>
    <w:rsid w:val="00284F53"/>
    <w:rsid w:val="003B0A72"/>
    <w:rsid w:val="003D1A19"/>
    <w:rsid w:val="00415BEA"/>
    <w:rsid w:val="00445A1C"/>
    <w:rsid w:val="005175D8"/>
    <w:rsid w:val="00571B30"/>
    <w:rsid w:val="005B5702"/>
    <w:rsid w:val="005F3DC4"/>
    <w:rsid w:val="0068180C"/>
    <w:rsid w:val="006C3045"/>
    <w:rsid w:val="006C4BEA"/>
    <w:rsid w:val="006C5F09"/>
    <w:rsid w:val="006F28D9"/>
    <w:rsid w:val="00732E3F"/>
    <w:rsid w:val="00762F66"/>
    <w:rsid w:val="00795DB9"/>
    <w:rsid w:val="007A0F4E"/>
    <w:rsid w:val="007B7E57"/>
    <w:rsid w:val="00804DCE"/>
    <w:rsid w:val="00823045"/>
    <w:rsid w:val="008655DC"/>
    <w:rsid w:val="00867420"/>
    <w:rsid w:val="008A6BB6"/>
    <w:rsid w:val="00902767"/>
    <w:rsid w:val="009249CD"/>
    <w:rsid w:val="009343A6"/>
    <w:rsid w:val="009A2ACA"/>
    <w:rsid w:val="009A7A0F"/>
    <w:rsid w:val="009B6F29"/>
    <w:rsid w:val="009C4BC0"/>
    <w:rsid w:val="009D01C5"/>
    <w:rsid w:val="009F64EE"/>
    <w:rsid w:val="00A20A3A"/>
    <w:rsid w:val="00AC1FB4"/>
    <w:rsid w:val="00AF55F0"/>
    <w:rsid w:val="00AF7FA9"/>
    <w:rsid w:val="00B01D19"/>
    <w:rsid w:val="00B814A2"/>
    <w:rsid w:val="00BA340C"/>
    <w:rsid w:val="00C04F71"/>
    <w:rsid w:val="00C16D88"/>
    <w:rsid w:val="00C86FB5"/>
    <w:rsid w:val="00C90878"/>
    <w:rsid w:val="00CA3D72"/>
    <w:rsid w:val="00D06699"/>
    <w:rsid w:val="00D07413"/>
    <w:rsid w:val="00D1447C"/>
    <w:rsid w:val="00D16EB6"/>
    <w:rsid w:val="00D42CDB"/>
    <w:rsid w:val="00D71162"/>
    <w:rsid w:val="00E07014"/>
    <w:rsid w:val="00E24825"/>
    <w:rsid w:val="00E341A4"/>
    <w:rsid w:val="00E64B3A"/>
    <w:rsid w:val="00ED4E5C"/>
    <w:rsid w:val="00F3726A"/>
    <w:rsid w:val="00F6620E"/>
    <w:rsid w:val="00F872BA"/>
    <w:rsid w:val="00F93F43"/>
    <w:rsid w:val="00F95B59"/>
    <w:rsid w:val="00FD117B"/>
    <w:rsid w:val="00FF3C97"/>
    <w:rsid w:val="00FF4A87"/>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E8230-D7D6-4CC3-98F0-79505D27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872BA"/>
    <w:pPr>
      <w:overflowPunct w:val="0"/>
      <w:autoSpaceDE w:val="0"/>
      <w:autoSpaceDN w:val="0"/>
      <w:adjustRightInd w:val="0"/>
      <w:spacing w:after="0" w:line="380" w:lineRule="exact"/>
      <w:textAlignment w:val="baseline"/>
    </w:pPr>
    <w:rPr>
      <w:rFonts w:ascii="Times New Roman" w:eastAsia="Times New Roman" w:hAnsi="Times New Roman" w:cs="Times New Roman"/>
      <w:sz w:val="26"/>
      <w:szCs w:val="20"/>
      <w:lang w:val="en-GB" w:eastAsia="nl-NL"/>
    </w:rPr>
  </w:style>
  <w:style w:type="character" w:customStyle="1" w:styleId="BodyTextChar">
    <w:name w:val="Body Text Char"/>
    <w:basedOn w:val="DefaultParagraphFont"/>
    <w:link w:val="BodyText"/>
    <w:semiHidden/>
    <w:rsid w:val="00F872BA"/>
    <w:rPr>
      <w:rFonts w:ascii="Times New Roman" w:eastAsia="Times New Roman" w:hAnsi="Times New Roman" w:cs="Times New Roman"/>
      <w:sz w:val="26"/>
      <w:szCs w:val="20"/>
      <w:lang w:val="en-GB" w:eastAsia="nl-NL"/>
    </w:rPr>
  </w:style>
  <w:style w:type="character" w:styleId="Hyperlink">
    <w:name w:val="Hyperlink"/>
    <w:basedOn w:val="DefaultParagraphFont"/>
    <w:uiPriority w:val="99"/>
    <w:unhideWhenUsed/>
    <w:rsid w:val="003D1A19"/>
    <w:rPr>
      <w:color w:val="0563C1" w:themeColor="hyperlink"/>
      <w:u w:val="single"/>
    </w:rPr>
  </w:style>
  <w:style w:type="character" w:styleId="Strong">
    <w:name w:val="Strong"/>
    <w:basedOn w:val="DefaultParagraphFont"/>
    <w:uiPriority w:val="22"/>
    <w:qFormat/>
    <w:rsid w:val="003D1A19"/>
    <w:rPr>
      <w:b/>
      <w:bCs/>
    </w:rPr>
  </w:style>
  <w:style w:type="paragraph" w:styleId="NormalWeb">
    <w:name w:val="Normal (Web)"/>
    <w:basedOn w:val="Normal"/>
    <w:uiPriority w:val="99"/>
    <w:semiHidden/>
    <w:unhideWhenUsed/>
    <w:rsid w:val="003D1A19"/>
    <w:pPr>
      <w:spacing w:before="192" w:after="192" w:line="360" w:lineRule="atLeas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B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onath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co.za/" TargetMode="External"/><Relationship Id="rId11" Type="http://schemas.openxmlformats.org/officeDocument/2006/relationships/theme" Target="theme/theme1.xml"/><Relationship Id="rId5" Type="http://schemas.openxmlformats.org/officeDocument/2006/relationships/hyperlink" Target="mailto:taahir.suliman%40za.bosch.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Dudu</cp:lastModifiedBy>
  <cp:revision>5</cp:revision>
  <dcterms:created xsi:type="dcterms:W3CDTF">2015-08-04T11:14:00Z</dcterms:created>
  <dcterms:modified xsi:type="dcterms:W3CDTF">2015-10-02T08:37:00Z</dcterms:modified>
</cp:coreProperties>
</file>