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535E3" w14:textId="77777777" w:rsidR="00716BA2" w:rsidRPr="00A73A4F" w:rsidRDefault="009100D3" w:rsidP="00A73A4F">
      <w:pPr>
        <w:spacing w:line="240" w:lineRule="auto"/>
        <w:rPr>
          <w:rFonts w:ascii="Arial" w:hAnsi="Arial" w:cs="Arial"/>
          <w:b/>
          <w:sz w:val="52"/>
        </w:rPr>
      </w:pPr>
      <w:r w:rsidRPr="00A73A4F">
        <w:rPr>
          <w:rFonts w:ascii="Arial" w:hAnsi="Arial" w:cs="Arial"/>
          <w:b/>
          <w:sz w:val="52"/>
        </w:rPr>
        <w:t>PRESS RELEASE</w:t>
      </w:r>
    </w:p>
    <w:p w14:paraId="4E910CB9" w14:textId="0880EEC3" w:rsidR="009100D3" w:rsidRPr="009100D3" w:rsidRDefault="00A73A4F" w:rsidP="00A73A4F">
      <w:pPr>
        <w:spacing w:line="240" w:lineRule="auto"/>
        <w:rPr>
          <w:rFonts w:ascii="Arial" w:hAnsi="Arial" w:cs="Arial"/>
          <w:sz w:val="28"/>
          <w:u w:val="single"/>
        </w:rPr>
      </w:pPr>
      <w:r>
        <w:rPr>
          <w:rFonts w:ascii="Arial" w:hAnsi="Arial" w:cs="Arial"/>
          <w:sz w:val="28"/>
          <w:u w:val="single"/>
        </w:rPr>
        <w:t>High-pressure washer b</w:t>
      </w:r>
      <w:r w:rsidR="001D211F">
        <w:rPr>
          <w:rFonts w:ascii="Arial" w:hAnsi="Arial" w:cs="Arial"/>
          <w:sz w:val="28"/>
          <w:u w:val="single"/>
        </w:rPr>
        <w:t>ring</w:t>
      </w:r>
      <w:r>
        <w:rPr>
          <w:rFonts w:ascii="Arial" w:hAnsi="Arial" w:cs="Arial"/>
          <w:sz w:val="28"/>
          <w:u w:val="single"/>
        </w:rPr>
        <w:t xml:space="preserve">s a sparkle to the </w:t>
      </w:r>
      <w:r w:rsidR="001D211F">
        <w:rPr>
          <w:rFonts w:ascii="Arial" w:hAnsi="Arial" w:cs="Arial"/>
          <w:sz w:val="28"/>
          <w:u w:val="single"/>
        </w:rPr>
        <w:t>home</w:t>
      </w:r>
      <w:r>
        <w:rPr>
          <w:rFonts w:ascii="Arial" w:hAnsi="Arial" w:cs="Arial"/>
          <w:sz w:val="28"/>
          <w:u w:val="single"/>
        </w:rPr>
        <w:t xml:space="preserve"> during spring clean</w:t>
      </w:r>
    </w:p>
    <w:p w14:paraId="2DA1E515" w14:textId="294870F1" w:rsidR="009100D3" w:rsidRDefault="0020304F" w:rsidP="00A73A4F">
      <w:pPr>
        <w:spacing w:line="240" w:lineRule="auto"/>
        <w:rPr>
          <w:rFonts w:eastAsia="Bosch Sans Regular"/>
          <w:i/>
          <w:color w:val="767171" w:themeColor="background2" w:themeShade="80"/>
          <w:sz w:val="24"/>
          <w:szCs w:val="24"/>
          <w:lang w:val="en-US"/>
        </w:rPr>
      </w:pPr>
      <w:r>
        <w:rPr>
          <w:rFonts w:cs="Arial"/>
          <w:b/>
          <w:i/>
          <w:color w:val="767171" w:themeColor="background2" w:themeShade="80"/>
          <w:sz w:val="24"/>
          <w:szCs w:val="24"/>
        </w:rPr>
        <w:t>17 September</w:t>
      </w:r>
      <w:bookmarkStart w:id="0" w:name="_GoBack"/>
      <w:bookmarkEnd w:id="0"/>
      <w:r w:rsidR="009100D3" w:rsidRPr="009100D3">
        <w:rPr>
          <w:rFonts w:cs="Arial"/>
          <w:b/>
          <w:i/>
          <w:color w:val="767171" w:themeColor="background2" w:themeShade="80"/>
          <w:sz w:val="24"/>
          <w:szCs w:val="24"/>
        </w:rPr>
        <w:t>, 2015:</w:t>
      </w:r>
      <w:r w:rsidR="009100D3">
        <w:rPr>
          <w:rFonts w:cs="Arial"/>
          <w:i/>
          <w:color w:val="767171" w:themeColor="background2" w:themeShade="80"/>
          <w:sz w:val="24"/>
          <w:szCs w:val="24"/>
        </w:rPr>
        <w:t xml:space="preserve"> </w:t>
      </w:r>
      <w:r w:rsidR="000239DF">
        <w:rPr>
          <w:rFonts w:cs="Arial"/>
          <w:i/>
          <w:color w:val="767171" w:themeColor="background2" w:themeShade="80"/>
          <w:sz w:val="24"/>
          <w:szCs w:val="24"/>
        </w:rPr>
        <w:t xml:space="preserve">By the end of winter, excessive dust has left its mark all over the home. Take </w:t>
      </w:r>
      <w:r w:rsidR="000239DF" w:rsidRPr="009100D3">
        <w:rPr>
          <w:rFonts w:cs="Arial"/>
          <w:i/>
          <w:color w:val="767171" w:themeColor="background2" w:themeShade="80"/>
          <w:sz w:val="24"/>
          <w:szCs w:val="24"/>
        </w:rPr>
        <w:t xml:space="preserve">spring </w:t>
      </w:r>
      <w:r w:rsidR="009100D3" w:rsidRPr="009100D3">
        <w:rPr>
          <w:rFonts w:cs="Arial"/>
          <w:i/>
          <w:color w:val="767171" w:themeColor="background2" w:themeShade="80"/>
          <w:sz w:val="24"/>
          <w:szCs w:val="24"/>
        </w:rPr>
        <w:t>clean</w:t>
      </w:r>
      <w:r w:rsidR="000239DF">
        <w:rPr>
          <w:rFonts w:cs="Arial"/>
          <w:i/>
          <w:color w:val="767171" w:themeColor="background2" w:themeShade="80"/>
          <w:sz w:val="24"/>
          <w:szCs w:val="24"/>
        </w:rPr>
        <w:t>ing to</w:t>
      </w:r>
      <w:r w:rsidR="009100D3" w:rsidRPr="009100D3">
        <w:rPr>
          <w:rFonts w:cs="Arial"/>
          <w:i/>
          <w:color w:val="767171" w:themeColor="background2" w:themeShade="80"/>
          <w:sz w:val="24"/>
          <w:szCs w:val="24"/>
        </w:rPr>
        <w:t xml:space="preserve"> a whole new </w:t>
      </w:r>
      <w:r w:rsidR="000239DF">
        <w:rPr>
          <w:rFonts w:cs="Arial"/>
          <w:i/>
          <w:color w:val="767171" w:themeColor="background2" w:themeShade="80"/>
          <w:sz w:val="24"/>
          <w:szCs w:val="24"/>
        </w:rPr>
        <w:t>level</w:t>
      </w:r>
      <w:r w:rsidR="009100D3" w:rsidRPr="009100D3">
        <w:rPr>
          <w:rFonts w:cs="Arial"/>
          <w:i/>
          <w:color w:val="767171" w:themeColor="background2" w:themeShade="80"/>
          <w:sz w:val="24"/>
          <w:szCs w:val="24"/>
        </w:rPr>
        <w:t xml:space="preserve"> this </w:t>
      </w:r>
      <w:r w:rsidR="000239DF">
        <w:rPr>
          <w:rFonts w:cs="Arial"/>
          <w:i/>
          <w:color w:val="767171" w:themeColor="background2" w:themeShade="80"/>
          <w:sz w:val="24"/>
          <w:szCs w:val="24"/>
        </w:rPr>
        <w:t xml:space="preserve">year </w:t>
      </w:r>
      <w:r w:rsidR="009100D3" w:rsidRPr="009100D3">
        <w:rPr>
          <w:rFonts w:cs="Arial"/>
          <w:i/>
          <w:color w:val="767171" w:themeColor="background2" w:themeShade="80"/>
          <w:sz w:val="24"/>
          <w:szCs w:val="24"/>
        </w:rPr>
        <w:t xml:space="preserve">with the </w:t>
      </w:r>
      <w:r w:rsidR="000239DF" w:rsidRPr="009100D3">
        <w:rPr>
          <w:rFonts w:cs="Arial"/>
          <w:i/>
          <w:color w:val="767171" w:themeColor="background2" w:themeShade="80"/>
          <w:sz w:val="24"/>
          <w:szCs w:val="24"/>
        </w:rPr>
        <w:t xml:space="preserve">powerful </w:t>
      </w:r>
      <w:r w:rsidR="009100D3" w:rsidRPr="009100D3">
        <w:rPr>
          <w:rFonts w:cs="Arial"/>
          <w:i/>
          <w:color w:val="767171" w:themeColor="background2" w:themeShade="80"/>
          <w:sz w:val="24"/>
          <w:szCs w:val="24"/>
        </w:rPr>
        <w:t>Skil 0761 high</w:t>
      </w:r>
      <w:r w:rsidR="00FC293D">
        <w:rPr>
          <w:rFonts w:cs="Arial"/>
          <w:i/>
          <w:color w:val="767171" w:themeColor="background2" w:themeShade="80"/>
          <w:sz w:val="24"/>
          <w:szCs w:val="24"/>
        </w:rPr>
        <w:t>-</w:t>
      </w:r>
      <w:r w:rsidR="009100D3" w:rsidRPr="009100D3">
        <w:rPr>
          <w:rFonts w:cs="Arial"/>
          <w:i/>
          <w:color w:val="767171" w:themeColor="background2" w:themeShade="80"/>
          <w:sz w:val="24"/>
          <w:szCs w:val="24"/>
        </w:rPr>
        <w:t>pressure washer</w:t>
      </w:r>
      <w:r w:rsidR="000239DF">
        <w:rPr>
          <w:rFonts w:cs="Arial"/>
          <w:i/>
          <w:color w:val="767171" w:themeColor="background2" w:themeShade="80"/>
          <w:sz w:val="24"/>
          <w:szCs w:val="24"/>
        </w:rPr>
        <w:t>, which</w:t>
      </w:r>
      <w:r w:rsidR="009100D3" w:rsidRPr="009100D3">
        <w:rPr>
          <w:rFonts w:eastAsia="Bosch Sans Regular"/>
          <w:i/>
          <w:color w:val="767171" w:themeColor="background2" w:themeShade="80"/>
          <w:sz w:val="24"/>
          <w:szCs w:val="24"/>
          <w:lang w:val="en-US"/>
        </w:rPr>
        <w:t xml:space="preserve"> will get the job done in just a few minutes,</w:t>
      </w:r>
      <w:r w:rsidR="003134E3">
        <w:rPr>
          <w:rFonts w:eastAsia="Bosch Sans Regular"/>
          <w:i/>
          <w:color w:val="767171" w:themeColor="background2" w:themeShade="80"/>
          <w:sz w:val="24"/>
          <w:szCs w:val="24"/>
          <w:lang w:val="en-US"/>
        </w:rPr>
        <w:t xml:space="preserve"> leaving you with enough time</w:t>
      </w:r>
      <w:r w:rsidR="009100D3" w:rsidRPr="009100D3">
        <w:rPr>
          <w:rFonts w:eastAsia="Bosch Sans Regular"/>
          <w:i/>
          <w:color w:val="767171" w:themeColor="background2" w:themeShade="80"/>
          <w:sz w:val="24"/>
          <w:szCs w:val="24"/>
          <w:lang w:val="en-US"/>
        </w:rPr>
        <w:t xml:space="preserve"> to </w:t>
      </w:r>
      <w:r w:rsidR="000239DF">
        <w:rPr>
          <w:rFonts w:eastAsia="Bosch Sans Regular"/>
          <w:i/>
          <w:color w:val="767171" w:themeColor="background2" w:themeShade="80"/>
          <w:sz w:val="24"/>
          <w:szCs w:val="24"/>
          <w:lang w:val="en-US"/>
        </w:rPr>
        <w:t>enjoy the warmth and sunshine of the new season</w:t>
      </w:r>
      <w:r w:rsidR="009100D3" w:rsidRPr="009100D3">
        <w:rPr>
          <w:rFonts w:eastAsia="Bosch Sans Regular"/>
          <w:i/>
          <w:color w:val="767171" w:themeColor="background2" w:themeShade="80"/>
          <w:sz w:val="24"/>
          <w:szCs w:val="24"/>
          <w:lang w:val="en-US"/>
        </w:rPr>
        <w:t>.</w:t>
      </w:r>
    </w:p>
    <w:p w14:paraId="02D415D7" w14:textId="5B323C7A" w:rsidR="001D211F" w:rsidRPr="001E3734" w:rsidRDefault="00AB699A" w:rsidP="00A73A4F">
      <w:pPr>
        <w:spacing w:line="240" w:lineRule="auto"/>
        <w:rPr>
          <w:rFonts w:eastAsia="Bosch Sans Regular"/>
          <w:lang w:val="en-US"/>
        </w:rPr>
      </w:pPr>
      <w:r w:rsidRPr="001E3734">
        <w:rPr>
          <w:rFonts w:eastAsia="Bosch Sans Regular"/>
          <w:lang w:val="en-US"/>
        </w:rPr>
        <w:t xml:space="preserve">The </w:t>
      </w:r>
      <w:r w:rsidRPr="001E3734">
        <w:rPr>
          <w:rFonts w:cs="Arial"/>
        </w:rPr>
        <w:t>Skil 0761</w:t>
      </w:r>
      <w:r w:rsidRPr="001E3734">
        <w:rPr>
          <w:rFonts w:eastAsia="Bosch Sans Regular"/>
          <w:lang w:val="en-US"/>
        </w:rPr>
        <w:t xml:space="preserve"> high-pressure washer comes complete with a garden hose connection and detergent bottle</w:t>
      </w:r>
      <w:r w:rsidR="00AA28C9">
        <w:rPr>
          <w:bCs/>
          <w:color w:val="000000"/>
          <w:lang w:val="en-US"/>
        </w:rPr>
        <w:t xml:space="preserve">, a </w:t>
      </w:r>
      <w:r w:rsidR="00AA28C9" w:rsidRPr="001E3734">
        <w:rPr>
          <w:bCs/>
          <w:color w:val="000000"/>
          <w:lang w:val="en-US"/>
        </w:rPr>
        <w:t>t</w:t>
      </w:r>
      <w:r w:rsidR="00A73A4F">
        <w:rPr>
          <w:rFonts w:eastAsia="Bosch Sans Regular"/>
          <w:lang w:val="en-US"/>
        </w:rPr>
        <w:t>rigger gun with lance and s</w:t>
      </w:r>
      <w:r w:rsidR="00AA28C9" w:rsidRPr="001E3734">
        <w:rPr>
          <w:rFonts w:eastAsia="Bosch Sans Regular"/>
          <w:lang w:val="en-US"/>
        </w:rPr>
        <w:t>torage dock. It</w:t>
      </w:r>
      <w:r w:rsidR="001D211F" w:rsidRPr="001E3734">
        <w:rPr>
          <w:rFonts w:eastAsia="Bosch Sans Regular"/>
          <w:lang w:val="en-US"/>
        </w:rPr>
        <w:t xml:space="preserve"> features a 1</w:t>
      </w:r>
      <w:r w:rsidR="0094001B">
        <w:rPr>
          <w:rFonts w:eastAsia="Bosch Sans Regular"/>
          <w:lang w:val="en-US"/>
        </w:rPr>
        <w:t xml:space="preserve"> </w:t>
      </w:r>
      <w:r w:rsidR="001D211F" w:rsidRPr="001E3734">
        <w:rPr>
          <w:rFonts w:eastAsia="Bosch Sans Regular"/>
          <w:lang w:val="en-US"/>
        </w:rPr>
        <w:t>4</w:t>
      </w:r>
      <w:r w:rsidR="003134E3">
        <w:rPr>
          <w:rFonts w:eastAsia="Bosch Sans Regular"/>
          <w:lang w:val="en-US"/>
        </w:rPr>
        <w:t>00 W</w:t>
      </w:r>
      <w:r w:rsidR="00720613" w:rsidRPr="001E3734">
        <w:rPr>
          <w:rFonts w:eastAsia="Bosch Sans Regular"/>
          <w:lang w:val="en-US"/>
        </w:rPr>
        <w:t xml:space="preserve"> motor, 105 bar pressure and</w:t>
      </w:r>
      <w:r w:rsidR="001D211F" w:rsidRPr="001E3734">
        <w:rPr>
          <w:rFonts w:eastAsia="Bosch Sans Regular"/>
          <w:lang w:val="en-US"/>
        </w:rPr>
        <w:t xml:space="preserve"> 370</w:t>
      </w:r>
      <w:r w:rsidR="00FC293D">
        <w:rPr>
          <w:rFonts w:eastAsia="Bosch Sans Regular"/>
          <w:lang w:val="en-US"/>
        </w:rPr>
        <w:t>-</w:t>
      </w:r>
      <w:r w:rsidR="001D211F" w:rsidRPr="001E3734">
        <w:rPr>
          <w:rFonts w:eastAsia="Bosch Sans Regular"/>
          <w:lang w:val="en-US"/>
        </w:rPr>
        <w:t>litr</w:t>
      </w:r>
      <w:r w:rsidR="00FC293D">
        <w:rPr>
          <w:rFonts w:eastAsia="Bosch Sans Regular"/>
          <w:lang w:val="en-US"/>
        </w:rPr>
        <w:t>e</w:t>
      </w:r>
      <w:r w:rsidR="001D211F" w:rsidRPr="001E3734">
        <w:rPr>
          <w:rFonts w:eastAsia="Bosch Sans Regular"/>
          <w:lang w:val="en-US"/>
        </w:rPr>
        <w:t>s</w:t>
      </w:r>
      <w:r w:rsidR="00FC293D">
        <w:rPr>
          <w:rFonts w:eastAsia="Bosch Sans Regular"/>
          <w:lang w:val="en-US"/>
        </w:rPr>
        <w:t>-</w:t>
      </w:r>
      <w:r w:rsidR="001D211F" w:rsidRPr="001E3734">
        <w:rPr>
          <w:rFonts w:eastAsia="Bosch Sans Regular"/>
          <w:lang w:val="en-US"/>
        </w:rPr>
        <w:t>per</w:t>
      </w:r>
      <w:r w:rsidR="00FC293D">
        <w:rPr>
          <w:rFonts w:eastAsia="Bosch Sans Regular"/>
          <w:lang w:val="en-US"/>
        </w:rPr>
        <w:t>-</w:t>
      </w:r>
      <w:r w:rsidR="001D211F" w:rsidRPr="001E3734">
        <w:rPr>
          <w:rFonts w:eastAsia="Bosch Sans Regular"/>
          <w:lang w:val="en-US"/>
        </w:rPr>
        <w:t>hour flow rate</w:t>
      </w:r>
      <w:r w:rsidR="000A59E0" w:rsidRPr="001E3734">
        <w:rPr>
          <w:rFonts w:eastAsia="Bosch Sans Regular"/>
          <w:lang w:val="en-US"/>
        </w:rPr>
        <w:t xml:space="preserve"> to </w:t>
      </w:r>
      <w:r w:rsidR="000239DF">
        <w:rPr>
          <w:rFonts w:eastAsia="Bosch Sans Regular"/>
          <w:lang w:val="en-US"/>
        </w:rPr>
        <w:t>remove even</w:t>
      </w:r>
      <w:r w:rsidR="000239DF" w:rsidRPr="001E3734">
        <w:rPr>
          <w:rFonts w:eastAsia="Bosch Sans Regular"/>
          <w:lang w:val="en-US"/>
        </w:rPr>
        <w:t xml:space="preserve"> </w:t>
      </w:r>
      <w:r w:rsidR="000A59E0" w:rsidRPr="001E3734">
        <w:rPr>
          <w:rFonts w:eastAsia="Bosch Sans Regular"/>
          <w:lang w:val="en-US"/>
        </w:rPr>
        <w:t xml:space="preserve">the most stubborn </w:t>
      </w:r>
      <w:r w:rsidR="000239DF">
        <w:rPr>
          <w:rFonts w:eastAsia="Bosch Sans Regular"/>
          <w:lang w:val="en-US"/>
        </w:rPr>
        <w:t>dirt and grime</w:t>
      </w:r>
      <w:r w:rsidR="00720613" w:rsidRPr="001E3734">
        <w:rPr>
          <w:rFonts w:eastAsia="Bosch Sans Regular"/>
          <w:lang w:val="en-US"/>
        </w:rPr>
        <w:t xml:space="preserve">. </w:t>
      </w:r>
      <w:r w:rsidR="001D211F" w:rsidRPr="001E3734">
        <w:rPr>
          <w:rFonts w:eastAsia="Bosch Sans Regular"/>
          <w:lang w:val="en-US"/>
        </w:rPr>
        <w:t xml:space="preserve">Skil junior brand manager </w:t>
      </w:r>
      <w:r w:rsidR="001D211F" w:rsidRPr="001E3734">
        <w:rPr>
          <w:rFonts w:eastAsia="Bosch Sans Regular"/>
          <w:b/>
          <w:lang w:val="en-US"/>
        </w:rPr>
        <w:t xml:space="preserve">Taahir Suliman </w:t>
      </w:r>
      <w:r w:rsidR="001D211F" w:rsidRPr="001E3734">
        <w:rPr>
          <w:rFonts w:eastAsia="Bosch Sans Regular"/>
          <w:lang w:val="en-US"/>
        </w:rPr>
        <w:t xml:space="preserve">explains that the </w:t>
      </w:r>
      <w:r w:rsidR="000239DF">
        <w:rPr>
          <w:rFonts w:eastAsia="Bosch Sans Regular"/>
          <w:lang w:val="en-US"/>
        </w:rPr>
        <w:t xml:space="preserve">Skil 0761 </w:t>
      </w:r>
      <w:r w:rsidR="001D211F" w:rsidRPr="001E3734">
        <w:rPr>
          <w:rFonts w:eastAsia="Bosch Sans Regular"/>
          <w:lang w:val="en-US"/>
        </w:rPr>
        <w:t>high</w:t>
      </w:r>
      <w:r w:rsidR="00FC293D">
        <w:rPr>
          <w:rFonts w:eastAsia="Bosch Sans Regular"/>
          <w:lang w:val="en-US"/>
        </w:rPr>
        <w:t>-</w:t>
      </w:r>
      <w:r w:rsidR="001D211F" w:rsidRPr="001E3734">
        <w:rPr>
          <w:rFonts w:eastAsia="Bosch Sans Regular"/>
          <w:lang w:val="en-US"/>
        </w:rPr>
        <w:t>pressure washer is the ideal solution for all kinds of outdoor cleaning jobs. “It is the quick</w:t>
      </w:r>
      <w:r w:rsidR="0094001B">
        <w:rPr>
          <w:rFonts w:eastAsia="Bosch Sans Regular"/>
          <w:lang w:val="en-US"/>
        </w:rPr>
        <w:t>est</w:t>
      </w:r>
      <w:r w:rsidR="001D211F" w:rsidRPr="001E3734">
        <w:rPr>
          <w:rFonts w:eastAsia="Bosch Sans Regular"/>
          <w:lang w:val="en-US"/>
        </w:rPr>
        <w:t xml:space="preserve"> way to make terrace floors, garden furniture, pots, walls, bikes and many other objects and surfaces sparkling clean in no time at all.”</w:t>
      </w:r>
    </w:p>
    <w:p w14:paraId="7284D11B" w14:textId="0F1ABCAA" w:rsidR="00A73A4F" w:rsidRPr="00741B3A" w:rsidRDefault="007D6B82" w:rsidP="00741B3A">
      <w:pPr>
        <w:spacing w:line="240" w:lineRule="auto"/>
        <w:rPr>
          <w:rFonts w:ascii="Bosch Sans Regular" w:eastAsia="Times New Roman" w:hAnsi="Bosch Sans Regular" w:cs="Times New Roman"/>
          <w:bCs/>
          <w:color w:val="000000"/>
          <w:sz w:val="21"/>
          <w:szCs w:val="21"/>
          <w:lang w:val="en-US"/>
        </w:rPr>
      </w:pPr>
      <w:r w:rsidRPr="001E3734">
        <w:rPr>
          <w:rFonts w:eastAsia="Bosch Sans Regular"/>
          <w:lang w:val="en-US"/>
        </w:rPr>
        <w:t xml:space="preserve">The </w:t>
      </w:r>
      <w:r w:rsidRPr="001E3734">
        <w:rPr>
          <w:rFonts w:cs="Arial"/>
        </w:rPr>
        <w:t>Skil 0761</w:t>
      </w:r>
      <w:r w:rsidRPr="001E3734">
        <w:rPr>
          <w:rFonts w:eastAsia="Bosch Sans Regular"/>
          <w:lang w:val="en-US"/>
        </w:rPr>
        <w:t xml:space="preserve"> high-pressure</w:t>
      </w:r>
      <w:r w:rsidR="00A73A4F">
        <w:rPr>
          <w:rFonts w:eastAsia="Bosch Sans Regular"/>
          <w:lang w:val="en-US"/>
        </w:rPr>
        <w:t xml:space="preserve"> washer has a 5-</w:t>
      </w:r>
      <w:r w:rsidR="003134E3">
        <w:rPr>
          <w:rFonts w:eastAsia="Bosch Sans Regular"/>
          <w:lang w:val="en-US"/>
        </w:rPr>
        <w:t>m</w:t>
      </w:r>
      <w:r w:rsidR="00A73A4F">
        <w:rPr>
          <w:rFonts w:eastAsia="Bosch Sans Regular"/>
          <w:lang w:val="en-US"/>
        </w:rPr>
        <w:t xml:space="preserve">-long </w:t>
      </w:r>
      <w:r w:rsidR="003134E3">
        <w:rPr>
          <w:rFonts w:eastAsia="Bosch Sans Regular"/>
          <w:lang w:val="en-US"/>
        </w:rPr>
        <w:t>hose, giving the user 11 m</w:t>
      </w:r>
      <w:r w:rsidRPr="001E3734">
        <w:rPr>
          <w:rFonts w:eastAsia="Bosch Sans Regular"/>
          <w:lang w:val="en-US"/>
        </w:rPr>
        <w:t xml:space="preserve"> of freedom to move while working. Its compact design and ergonomic carrying handle </w:t>
      </w:r>
      <w:r w:rsidR="00A73A4F">
        <w:rPr>
          <w:rFonts w:eastAsia="Bosch Sans Regular"/>
          <w:lang w:val="en-US"/>
        </w:rPr>
        <w:t xml:space="preserve">also </w:t>
      </w:r>
      <w:r w:rsidRPr="001E3734">
        <w:rPr>
          <w:rFonts w:eastAsia="Bosch Sans Regular"/>
          <w:lang w:val="en-US"/>
        </w:rPr>
        <w:t xml:space="preserve">makes it easy to </w:t>
      </w:r>
      <w:r w:rsidR="00A73A4F" w:rsidRPr="00A73A4F">
        <w:rPr>
          <w:rFonts w:eastAsia="Bosch Sans Regular"/>
        </w:rPr>
        <w:t>manoeuvre</w:t>
      </w:r>
      <w:r w:rsidR="00A73A4F">
        <w:rPr>
          <w:rFonts w:eastAsia="Bosch Sans Regular"/>
          <w:lang w:val="en-US"/>
        </w:rPr>
        <w:t>, while a variable spray setting</w:t>
      </w:r>
      <w:r w:rsidR="00AA28C9" w:rsidRPr="00AA28C9">
        <w:rPr>
          <w:rFonts w:eastAsia="Bosch Sans Regular"/>
          <w:lang w:val="en-US"/>
        </w:rPr>
        <w:t xml:space="preserve"> meet</w:t>
      </w:r>
      <w:r w:rsidR="00A73A4F">
        <w:rPr>
          <w:rFonts w:eastAsia="Bosch Sans Regular"/>
          <w:lang w:val="en-US"/>
        </w:rPr>
        <w:t>s</w:t>
      </w:r>
      <w:r w:rsidR="00AA28C9" w:rsidRPr="00AA28C9">
        <w:rPr>
          <w:rFonts w:eastAsia="Bosch Sans Regular"/>
          <w:lang w:val="en-US"/>
        </w:rPr>
        <w:t xml:space="preserve"> the pressure needs of the user.</w:t>
      </w:r>
      <w:r w:rsidR="00EE6D43" w:rsidRPr="00741B3A">
        <w:t xml:space="preserve"> Equipped with a full-aluminium pump, the Skil 0761 pressure washer is a durable,</w:t>
      </w:r>
      <w:r w:rsidR="00741B3A">
        <w:t xml:space="preserve"> robust tool that is sure to give the</w:t>
      </w:r>
      <w:r w:rsidR="00EE6D43" w:rsidRPr="00741B3A">
        <w:t xml:space="preserve"> user longer use over time.</w:t>
      </w:r>
      <w:r w:rsidR="00741B3A">
        <w:t xml:space="preserve"> </w:t>
      </w:r>
      <w:r w:rsidR="00A73A4F" w:rsidRPr="00741B3A">
        <w:rPr>
          <w:bCs/>
          <w:color w:val="000000"/>
          <w:lang w:val="en-US"/>
        </w:rPr>
        <w:t>The main cord, water hose and spray lance can be stored effortlessly after use, thanks to its easy storage system.</w:t>
      </w:r>
    </w:p>
    <w:p w14:paraId="05C3C42D" w14:textId="77777777" w:rsidR="003134E3" w:rsidRDefault="003134E3" w:rsidP="00A73A4F">
      <w:pPr>
        <w:spacing w:line="240" w:lineRule="auto"/>
        <w:rPr>
          <w:bCs/>
          <w:color w:val="000000"/>
          <w:lang w:val="en-US"/>
        </w:rPr>
      </w:pPr>
    </w:p>
    <w:p w14:paraId="4249A320" w14:textId="77777777" w:rsidR="009138EE" w:rsidRPr="003D1A19" w:rsidRDefault="009138EE" w:rsidP="00FC293D">
      <w:pPr>
        <w:spacing w:line="240" w:lineRule="auto"/>
        <w:rPr>
          <w:b/>
          <w:i/>
        </w:rPr>
      </w:pPr>
      <w:r w:rsidRPr="003D1A19">
        <w:rPr>
          <w:b/>
          <w:i/>
        </w:rPr>
        <w:t>Ends</w:t>
      </w:r>
    </w:p>
    <w:p w14:paraId="1E03E5FB" w14:textId="77777777" w:rsidR="009138EE" w:rsidRPr="003D1A19" w:rsidRDefault="009138EE">
      <w:pPr>
        <w:pStyle w:val="NormalWeb"/>
        <w:shd w:val="clear" w:color="auto" w:fill="FFFFFF"/>
        <w:spacing w:line="240" w:lineRule="auto"/>
        <w:rPr>
          <w:rFonts w:asciiTheme="minorHAnsi" w:hAnsiTheme="minorHAnsi" w:cs="Arial"/>
          <w:sz w:val="22"/>
          <w:szCs w:val="22"/>
          <w:u w:val="single"/>
          <w:lang w:val="en"/>
        </w:rPr>
      </w:pPr>
      <w:r w:rsidRPr="003D1A19">
        <w:rPr>
          <w:rStyle w:val="Strong"/>
          <w:rFonts w:asciiTheme="minorHAnsi" w:hAnsiTheme="minorHAnsi" w:cs="Arial"/>
          <w:sz w:val="22"/>
          <w:szCs w:val="22"/>
          <w:lang w:val="en"/>
        </w:rPr>
        <w:t>Notes to the Editor</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To download hi-res images for this release, please visit </w:t>
      </w:r>
      <w:hyperlink r:id="rId5" w:history="1">
        <w:r w:rsidRPr="00476E30">
          <w:rPr>
            <w:rStyle w:val="Hyperlink"/>
            <w:rFonts w:asciiTheme="minorHAnsi" w:hAnsiTheme="minorHAnsi" w:cs="Arial"/>
            <w:sz w:val="22"/>
            <w:szCs w:val="22"/>
            <w:lang w:val="en"/>
          </w:rPr>
          <w:t>http://media.ngage.co.za</w:t>
        </w:r>
      </w:hyperlink>
      <w:r>
        <w:rPr>
          <w:rFonts w:asciiTheme="minorHAnsi" w:hAnsiTheme="minorHAnsi" w:cs="Arial"/>
          <w:sz w:val="22"/>
          <w:szCs w:val="22"/>
          <w:u w:val="single"/>
          <w:lang w:val="en"/>
        </w:rPr>
        <w:t xml:space="preserve"> </w:t>
      </w:r>
      <w:r w:rsidRPr="003D1A19">
        <w:rPr>
          <w:rFonts w:asciiTheme="minorHAnsi" w:hAnsiTheme="minorHAnsi" w:cs="Arial"/>
          <w:sz w:val="22"/>
          <w:szCs w:val="22"/>
          <w:lang w:val="en"/>
        </w:rPr>
        <w:t>and click the Skil link to view the company’s press office.</w:t>
      </w:r>
    </w:p>
    <w:p w14:paraId="169AA27B" w14:textId="77777777" w:rsidR="009138EE" w:rsidRPr="003D1A19" w:rsidRDefault="009138EE">
      <w:pPr>
        <w:pStyle w:val="NormalWeb"/>
        <w:shd w:val="clear" w:color="auto" w:fill="FFFFFF"/>
        <w:spacing w:line="240" w:lineRule="auto"/>
        <w:rPr>
          <w:rFonts w:asciiTheme="minorHAnsi" w:hAnsiTheme="minorHAnsi" w:cs="Arial"/>
          <w:sz w:val="22"/>
          <w:szCs w:val="22"/>
          <w:lang w:val="en"/>
        </w:rPr>
      </w:pPr>
      <w:r w:rsidRPr="003D1A19">
        <w:rPr>
          <w:rStyle w:val="Strong"/>
          <w:rFonts w:asciiTheme="minorHAnsi" w:hAnsiTheme="minorHAnsi" w:cs="Arial"/>
          <w:sz w:val="22"/>
          <w:szCs w:val="22"/>
          <w:lang w:val="en"/>
        </w:rPr>
        <w:t xml:space="preserve">About Skil Power Tools </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w:t>
      </w:r>
      <w:r w:rsidRPr="003D1A19">
        <w:rPr>
          <w:rStyle w:val="Strong"/>
          <w:rFonts w:asciiTheme="minorHAnsi" w:hAnsiTheme="minorHAnsi" w:cs="Arial"/>
          <w:sz w:val="22"/>
          <w:szCs w:val="22"/>
          <w:lang w:val="en"/>
        </w:rPr>
        <w:t> </w:t>
      </w:r>
      <w:r w:rsidRPr="003D1A19">
        <w:rPr>
          <w:rFonts w:asciiTheme="minorHAnsi" w:hAnsiTheme="minorHAnsi" w:cs="Arial"/>
          <w:sz w:val="22"/>
          <w:szCs w:val="22"/>
          <w:lang w:val="en"/>
        </w:rPr>
        <w:t>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14:paraId="4558096C" w14:textId="77777777" w:rsidR="009138EE" w:rsidRPr="003D1A19" w:rsidRDefault="009138EE">
      <w:pPr>
        <w:pStyle w:val="NormalWeb"/>
        <w:shd w:val="clear" w:color="auto" w:fill="FFFFFF"/>
        <w:spacing w:line="240" w:lineRule="auto"/>
        <w:rPr>
          <w:rFonts w:asciiTheme="minorHAnsi" w:hAnsiTheme="minorHAnsi" w:cs="Arial"/>
          <w:color w:val="333333"/>
          <w:sz w:val="22"/>
          <w:szCs w:val="22"/>
          <w:lang w:val="en"/>
        </w:rPr>
      </w:pPr>
      <w:r w:rsidRPr="003D1A19">
        <w:rPr>
          <w:rStyle w:val="Strong"/>
          <w:rFonts w:asciiTheme="minorHAnsi" w:hAnsiTheme="minorHAnsi" w:cs="Arial"/>
          <w:sz w:val="22"/>
          <w:szCs w:val="22"/>
          <w:lang w:val="en"/>
        </w:rPr>
        <w:t xml:space="preserve">Skil Contact Details </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Taahir Suliman </w:t>
      </w:r>
      <w:r w:rsidRPr="003D1A19">
        <w:rPr>
          <w:rFonts w:asciiTheme="minorHAnsi" w:hAnsiTheme="minorHAnsi" w:cs="Arial"/>
          <w:sz w:val="22"/>
          <w:szCs w:val="22"/>
          <w:lang w:val="en"/>
        </w:rPr>
        <w:br/>
        <w:t xml:space="preserve">Skil Junior Brand Manager </w:t>
      </w:r>
      <w:r w:rsidRPr="003D1A19">
        <w:rPr>
          <w:rFonts w:asciiTheme="minorHAnsi" w:hAnsiTheme="minorHAnsi" w:cs="Arial"/>
          <w:sz w:val="22"/>
          <w:szCs w:val="22"/>
          <w:lang w:val="en"/>
        </w:rPr>
        <w:br/>
        <w:t>Tel: (011) 651 9600</w:t>
      </w:r>
      <w:r w:rsidRPr="003D1A19">
        <w:rPr>
          <w:rFonts w:asciiTheme="minorHAnsi" w:hAnsiTheme="minorHAnsi" w:cs="Arial"/>
          <w:color w:val="333333"/>
          <w:sz w:val="22"/>
          <w:szCs w:val="22"/>
          <w:lang w:val="en"/>
        </w:rPr>
        <w:br/>
      </w:r>
      <w:r w:rsidRPr="003D1A19">
        <w:rPr>
          <w:rFonts w:asciiTheme="minorHAnsi" w:hAnsiTheme="minorHAnsi" w:cs="Arial"/>
          <w:sz w:val="22"/>
          <w:szCs w:val="22"/>
          <w:lang w:val="en"/>
        </w:rPr>
        <w:t xml:space="preserve">Email: </w:t>
      </w:r>
      <w:hyperlink r:id="rId6" w:history="1">
        <w:r w:rsidRPr="003D1A19">
          <w:rPr>
            <w:rFonts w:asciiTheme="minorHAnsi" w:hAnsiTheme="minorHAnsi" w:cs="Arial"/>
            <w:color w:val="006699"/>
            <w:sz w:val="22"/>
            <w:szCs w:val="22"/>
            <w:u w:val="single"/>
            <w:lang w:val="en"/>
          </w:rPr>
          <w:t>taahir.suliman@za.bosch.com</w:t>
        </w:r>
      </w:hyperlink>
      <w:r w:rsidRPr="003D1A19">
        <w:rPr>
          <w:rFonts w:asciiTheme="minorHAnsi" w:hAnsiTheme="minorHAnsi" w:cs="Arial"/>
          <w:color w:val="333333"/>
          <w:sz w:val="22"/>
          <w:szCs w:val="22"/>
          <w:lang w:val="en"/>
        </w:rPr>
        <w:t xml:space="preserve">  </w:t>
      </w:r>
      <w:r w:rsidRPr="003D1A19">
        <w:rPr>
          <w:rFonts w:asciiTheme="minorHAnsi" w:hAnsiTheme="minorHAnsi" w:cs="Arial"/>
          <w:color w:val="333333"/>
          <w:sz w:val="22"/>
          <w:szCs w:val="22"/>
          <w:lang w:val="en"/>
        </w:rPr>
        <w:br/>
      </w:r>
      <w:r w:rsidRPr="003D1A19">
        <w:rPr>
          <w:rFonts w:asciiTheme="minorHAnsi" w:hAnsiTheme="minorHAnsi" w:cs="Arial"/>
          <w:sz w:val="22"/>
          <w:szCs w:val="22"/>
          <w:lang w:val="en"/>
        </w:rPr>
        <w:t>Web</w:t>
      </w:r>
      <w:r w:rsidRPr="003D1A19">
        <w:rPr>
          <w:rFonts w:asciiTheme="minorHAnsi" w:hAnsiTheme="minorHAnsi" w:cs="Arial"/>
          <w:color w:val="333333"/>
          <w:sz w:val="22"/>
          <w:szCs w:val="22"/>
          <w:lang w:val="en"/>
        </w:rPr>
        <w:t xml:space="preserve">: </w:t>
      </w:r>
      <w:hyperlink r:id="rId7" w:history="1">
        <w:r w:rsidRPr="003D1A19">
          <w:rPr>
            <w:rFonts w:asciiTheme="minorHAnsi" w:hAnsiTheme="minorHAnsi" w:cs="Arial"/>
            <w:color w:val="006699"/>
            <w:sz w:val="22"/>
            <w:szCs w:val="22"/>
            <w:u w:val="single"/>
            <w:lang w:val="en"/>
          </w:rPr>
          <w:t>www.skil.co.za</w:t>
        </w:r>
      </w:hyperlink>
    </w:p>
    <w:p w14:paraId="6B5A04B6" w14:textId="77777777" w:rsidR="009138EE" w:rsidRPr="003D1A19" w:rsidRDefault="009138EE">
      <w:pPr>
        <w:spacing w:line="240" w:lineRule="auto"/>
        <w:rPr>
          <w:b/>
        </w:rPr>
      </w:pPr>
      <w:r w:rsidRPr="003D1A19">
        <w:rPr>
          <w:b/>
        </w:rPr>
        <w:t>Media Contact</w:t>
      </w:r>
      <w:r w:rsidRPr="003D1A19">
        <w:rPr>
          <w:b/>
        </w:rPr>
        <w:br/>
      </w:r>
      <w:r w:rsidRPr="003D1A19">
        <w:t xml:space="preserve">Jonathan Ducie </w:t>
      </w:r>
      <w:r w:rsidRPr="003D1A19">
        <w:rPr>
          <w:b/>
        </w:rPr>
        <w:br/>
      </w:r>
      <w:r w:rsidRPr="003D1A19">
        <w:t xml:space="preserve">NGAGE Public Relations </w:t>
      </w:r>
      <w:r w:rsidRPr="003D1A19">
        <w:rPr>
          <w:b/>
        </w:rPr>
        <w:br/>
      </w:r>
      <w:r w:rsidRPr="003D1A19">
        <w:t>Phone: (011) 867-7763</w:t>
      </w:r>
      <w:r w:rsidRPr="003D1A19">
        <w:rPr>
          <w:b/>
        </w:rPr>
        <w:br/>
      </w:r>
      <w:r w:rsidRPr="003D1A19">
        <w:t>Fax: 086 512 3352</w:t>
      </w:r>
      <w:r w:rsidRPr="003D1A19">
        <w:rPr>
          <w:b/>
        </w:rPr>
        <w:br/>
      </w:r>
      <w:r w:rsidRPr="003D1A19">
        <w:lastRenderedPageBreak/>
        <w:t>Cell: 0847090167</w:t>
      </w:r>
      <w:r w:rsidRPr="003D1A19">
        <w:rPr>
          <w:b/>
        </w:rPr>
        <w:br/>
      </w:r>
      <w:r w:rsidRPr="003D1A19">
        <w:t xml:space="preserve">Email: </w:t>
      </w:r>
      <w:hyperlink r:id="rId8" w:history="1">
        <w:r w:rsidRPr="003D1A19">
          <w:rPr>
            <w:rStyle w:val="Hyperlink"/>
          </w:rPr>
          <w:t>jonathan@ngage.co.za</w:t>
        </w:r>
      </w:hyperlink>
      <w:r w:rsidRPr="003D1A19">
        <w:t xml:space="preserve"> </w:t>
      </w:r>
      <w:r w:rsidRPr="003D1A19">
        <w:rPr>
          <w:b/>
        </w:rPr>
        <w:br/>
      </w:r>
      <w:r w:rsidRPr="003D1A19">
        <w:t xml:space="preserve">Web: </w:t>
      </w:r>
      <w:hyperlink r:id="rId9" w:history="1">
        <w:r w:rsidRPr="003D1A19">
          <w:rPr>
            <w:rStyle w:val="Hyperlink"/>
          </w:rPr>
          <w:t>www.ngage.co.za</w:t>
        </w:r>
      </w:hyperlink>
      <w:r w:rsidRPr="003D1A19">
        <w:t xml:space="preserve"> </w:t>
      </w:r>
    </w:p>
    <w:p w14:paraId="7773A44A" w14:textId="77777777" w:rsidR="009138EE" w:rsidRPr="001E3734" w:rsidRDefault="009138EE" w:rsidP="00A73A4F">
      <w:pPr>
        <w:spacing w:line="240" w:lineRule="auto"/>
        <w:rPr>
          <w:bCs/>
          <w:color w:val="000000"/>
          <w:lang w:val="en-US"/>
        </w:rPr>
      </w:pPr>
      <w:r w:rsidRPr="003D1A19">
        <w:t>Browse the</w:t>
      </w:r>
      <w:r w:rsidRPr="003D1A19">
        <w:rPr>
          <w:b/>
        </w:rPr>
        <w:t xml:space="preserve"> NGAGE Media Zone</w:t>
      </w:r>
      <w:r w:rsidRPr="003D1A19">
        <w:t xml:space="preserve"> for more client press releases and photographs at </w:t>
      </w:r>
      <w:hyperlink r:id="rId10" w:history="1">
        <w:r w:rsidRPr="003D1A19">
          <w:rPr>
            <w:rStyle w:val="Hyperlink"/>
          </w:rPr>
          <w:t>http://media.ngage.co.za</w:t>
        </w:r>
      </w:hyperlink>
    </w:p>
    <w:p w14:paraId="2A72938F" w14:textId="77777777" w:rsidR="000A59E0" w:rsidRPr="00660A2C" w:rsidRDefault="000A59E0">
      <w:pPr>
        <w:rPr>
          <w:rFonts w:eastAsia="Bosch Sans Regular"/>
          <w:b/>
          <w:color w:val="767171" w:themeColor="background2" w:themeShade="80"/>
          <w:sz w:val="24"/>
          <w:szCs w:val="24"/>
          <w:lang w:val="en-US"/>
        </w:rPr>
      </w:pPr>
    </w:p>
    <w:p w14:paraId="0893A55A" w14:textId="77777777" w:rsidR="009100D3" w:rsidRDefault="009100D3">
      <w:pPr>
        <w:rPr>
          <w:rFonts w:eastAsia="Bosch Sans Regular"/>
          <w:color w:val="000000"/>
          <w:lang w:val="en-US"/>
        </w:rPr>
      </w:pPr>
    </w:p>
    <w:p w14:paraId="233B1D5A" w14:textId="77777777" w:rsidR="009100D3" w:rsidRPr="009100D3" w:rsidRDefault="009100D3">
      <w:pPr>
        <w:rPr>
          <w:rFonts w:ascii="Arial" w:hAnsi="Arial" w:cs="Arial"/>
          <w:sz w:val="24"/>
        </w:rPr>
      </w:pPr>
    </w:p>
    <w:sectPr w:rsidR="009100D3" w:rsidRPr="00910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sch Sans Regular">
    <w:altName w:val="Arial"/>
    <w:charset w:val="00"/>
    <w:family w:val="swiss"/>
    <w:pitch w:val="variable"/>
    <w:sig w:usb0="A00002AF" w:usb1="1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D3"/>
    <w:rsid w:val="000239DF"/>
    <w:rsid w:val="000A59E0"/>
    <w:rsid w:val="001D211F"/>
    <w:rsid w:val="001E3734"/>
    <w:rsid w:val="0020304F"/>
    <w:rsid w:val="003134E3"/>
    <w:rsid w:val="003350E6"/>
    <w:rsid w:val="004F35A5"/>
    <w:rsid w:val="00660A2C"/>
    <w:rsid w:val="0069559B"/>
    <w:rsid w:val="00716BA2"/>
    <w:rsid w:val="00720613"/>
    <w:rsid w:val="00741B3A"/>
    <w:rsid w:val="007D6B82"/>
    <w:rsid w:val="009100D3"/>
    <w:rsid w:val="009138EE"/>
    <w:rsid w:val="0094001B"/>
    <w:rsid w:val="0094361B"/>
    <w:rsid w:val="00A621A3"/>
    <w:rsid w:val="00A73A4F"/>
    <w:rsid w:val="00AA28C9"/>
    <w:rsid w:val="00AB699A"/>
    <w:rsid w:val="00AD0E0F"/>
    <w:rsid w:val="00B83EBE"/>
    <w:rsid w:val="00CA238D"/>
    <w:rsid w:val="00D27463"/>
    <w:rsid w:val="00EE6D43"/>
    <w:rsid w:val="00FC293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DE4A"/>
  <w15:chartTrackingRefBased/>
  <w15:docId w15:val="{75BA4939-90EE-454D-B6A3-BCFE9AF1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chpunkt">
    <w:name w:val="Strichpunkt"/>
    <w:basedOn w:val="Normal"/>
    <w:rsid w:val="000A59E0"/>
    <w:pPr>
      <w:numPr>
        <w:numId w:val="1"/>
      </w:numPr>
      <w:spacing w:after="0" w:line="340" w:lineRule="atLeast"/>
    </w:pPr>
    <w:rPr>
      <w:rFonts w:ascii="Bosch Sans Regular" w:eastAsia="Times New Roman" w:hAnsi="Bosch Sans Regular" w:cs="Times New Roman"/>
      <w:sz w:val="21"/>
      <w:szCs w:val="21"/>
      <w:lang w:val="de-DE"/>
    </w:rPr>
  </w:style>
  <w:style w:type="character" w:styleId="Hyperlink">
    <w:name w:val="Hyperlink"/>
    <w:basedOn w:val="DefaultParagraphFont"/>
    <w:uiPriority w:val="99"/>
    <w:unhideWhenUsed/>
    <w:rsid w:val="009138EE"/>
    <w:rPr>
      <w:color w:val="0563C1" w:themeColor="hyperlink"/>
      <w:u w:val="single"/>
    </w:rPr>
  </w:style>
  <w:style w:type="character" w:styleId="Strong">
    <w:name w:val="Strong"/>
    <w:basedOn w:val="DefaultParagraphFont"/>
    <w:uiPriority w:val="22"/>
    <w:qFormat/>
    <w:rsid w:val="009138EE"/>
    <w:rPr>
      <w:b/>
      <w:bCs/>
    </w:rPr>
  </w:style>
  <w:style w:type="paragraph" w:styleId="NormalWeb">
    <w:name w:val="Normal (Web)"/>
    <w:basedOn w:val="Normal"/>
    <w:uiPriority w:val="99"/>
    <w:semiHidden/>
    <w:unhideWhenUsed/>
    <w:rsid w:val="009138EE"/>
    <w:pPr>
      <w:spacing w:before="192" w:after="192" w:line="360"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293D"/>
    <w:rPr>
      <w:sz w:val="16"/>
      <w:szCs w:val="16"/>
    </w:rPr>
  </w:style>
  <w:style w:type="paragraph" w:styleId="CommentText">
    <w:name w:val="annotation text"/>
    <w:basedOn w:val="Normal"/>
    <w:link w:val="CommentTextChar"/>
    <w:uiPriority w:val="99"/>
    <w:semiHidden/>
    <w:unhideWhenUsed/>
    <w:rsid w:val="00FC293D"/>
    <w:pPr>
      <w:spacing w:line="240" w:lineRule="auto"/>
    </w:pPr>
    <w:rPr>
      <w:sz w:val="20"/>
      <w:szCs w:val="20"/>
    </w:rPr>
  </w:style>
  <w:style w:type="character" w:customStyle="1" w:styleId="CommentTextChar">
    <w:name w:val="Comment Text Char"/>
    <w:basedOn w:val="DefaultParagraphFont"/>
    <w:link w:val="CommentText"/>
    <w:uiPriority w:val="99"/>
    <w:semiHidden/>
    <w:rsid w:val="00FC293D"/>
    <w:rPr>
      <w:sz w:val="20"/>
      <w:szCs w:val="20"/>
    </w:rPr>
  </w:style>
  <w:style w:type="paragraph" w:styleId="CommentSubject">
    <w:name w:val="annotation subject"/>
    <w:basedOn w:val="CommentText"/>
    <w:next w:val="CommentText"/>
    <w:link w:val="CommentSubjectChar"/>
    <w:uiPriority w:val="99"/>
    <w:semiHidden/>
    <w:unhideWhenUsed/>
    <w:rsid w:val="00FC293D"/>
    <w:rPr>
      <w:b/>
      <w:bCs/>
    </w:rPr>
  </w:style>
  <w:style w:type="character" w:customStyle="1" w:styleId="CommentSubjectChar">
    <w:name w:val="Comment Subject Char"/>
    <w:basedOn w:val="CommentTextChar"/>
    <w:link w:val="CommentSubject"/>
    <w:uiPriority w:val="99"/>
    <w:semiHidden/>
    <w:rsid w:val="00FC293D"/>
    <w:rPr>
      <w:b/>
      <w:bCs/>
      <w:sz w:val="20"/>
      <w:szCs w:val="20"/>
    </w:rPr>
  </w:style>
  <w:style w:type="paragraph" w:styleId="BalloonText">
    <w:name w:val="Balloon Text"/>
    <w:basedOn w:val="Normal"/>
    <w:link w:val="BalloonTextChar"/>
    <w:uiPriority w:val="99"/>
    <w:semiHidden/>
    <w:unhideWhenUsed/>
    <w:rsid w:val="00FC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ngage.co.za" TargetMode="External"/><Relationship Id="rId3" Type="http://schemas.openxmlformats.org/officeDocument/2006/relationships/settings" Target="settings.xml"/><Relationship Id="rId7" Type="http://schemas.openxmlformats.org/officeDocument/2006/relationships/hyperlink" Target="http://www.skil.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ahir.suliman%40za.bosch.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Dudu</cp:lastModifiedBy>
  <cp:revision>4</cp:revision>
  <dcterms:created xsi:type="dcterms:W3CDTF">2015-07-22T08:33:00Z</dcterms:created>
  <dcterms:modified xsi:type="dcterms:W3CDTF">2015-09-17T12:38:00Z</dcterms:modified>
</cp:coreProperties>
</file>